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b3104" w14:paraId="99b3104" w:rsidRDefault="00F04AF5" w:rsidP="001C4606" w:rsidR="001C4606">
      <w:pPr>
        <w:pStyle w:val="Bezproreda"/>
        <w15:collapsed w:val="false"/>
        <w:rPr>
          <w:b/>
        </w:rPr>
      </w:pPr>
      <w:bookmarkStart w:name="_GoBack" w:id="0"/>
      <w:bookmarkEnd w:id="0"/>
      <w:r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proofErr w:type="gramStart"/>
      <w:r w:rsidR="00DA2600" w:rsidRPr="00F10726">
        <w:rPr>
          <w:b/>
        </w:rPr>
        <w:t>1.</w:t>
      </w:r>
      <w:r w:rsidR="00DB09B5" w:rsidRPr="00F10726">
        <w:rPr>
          <w:b/>
        </w:rPr>
        <w:t>St</w:t>
      </w:r>
      <w:proofErr w:type="gramEnd"/>
      <w:r w:rsidR="00DB09B5" w:rsidRPr="00F10726">
        <w:rPr>
          <w:b/>
        </w:rPr>
        <w:t>-</w:t>
      </w:r>
      <w:r w:rsidR="00527F11">
        <w:rPr>
          <w:b/>
        </w:rPr>
        <w:t>226</w:t>
      </w:r>
      <w:r w:rsidR="000946C0">
        <w:rPr>
          <w:b/>
        </w:rPr>
        <w:t>/2018</w:t>
      </w:r>
    </w:p>
    <w:p w:rsidRDefault="00DB09B5" w:rsidP="001C4606" w:rsidR="00DB09B5" w:rsidRPr="00DB09B5">
      <w:pPr>
        <w:pStyle w:val="Bezproreda"/>
      </w:pPr>
      <w:r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DB09B5" w:rsidP="00DB09B5" w:rsidR="00DB09B5" w:rsidRPr="00F10726">
      <w:pPr>
        <w:pStyle w:val="Naslov1"/>
        <w:jc w:val="both"/>
      </w:pPr>
      <w:r w:rsidRPr="00F10726">
        <w:t>REPUBLIKA HRVATSKA</w:t>
      </w:r>
    </w:p>
    <w:p w:rsidRDefault="00DB09B5" w:rsidP="00DB09B5" w:rsidR="00DB09B5" w:rsidRPr="00F10726">
      <w:pPr>
        <w:jc w:val="both"/>
        <w:rPr>
          <w:b/>
          <w:lang w:val="hr-HR"/>
        </w:rPr>
      </w:pPr>
      <w:r w:rsidRPr="00F10726">
        <w:rPr>
          <w:b/>
          <w:lang w:val="hr-HR"/>
        </w:rPr>
        <w:t xml:space="preserve">TRGOVAČKI SUD U SPLITU             </w:t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  <w:t xml:space="preserve">      </w:t>
      </w:r>
    </w:p>
    <w:p w:rsidRDefault="00DB09B5" w:rsidP="00DB09B5" w:rsidR="00DB09B5" w:rsidRPr="00F10726">
      <w:pPr>
        <w:rPr>
          <w:b/>
          <w:lang w:val="hr-HR"/>
        </w:rPr>
      </w:pPr>
      <w:r w:rsidRPr="00F10726">
        <w:rPr>
          <w:b/>
          <w:lang w:val="hr-HR"/>
        </w:rPr>
        <w:t>Split, Sukoišanska br. 6</w:t>
      </w:r>
    </w:p>
    <w:p w:rsidRDefault="00DB09B5" w:rsidP="00DB09B5" w:rsidR="00DB09B5" w:rsidRPr="001C66B2">
      <w:pPr>
        <w:rPr>
          <w:lang w:val="hr-HR"/>
        </w:rPr>
      </w:pPr>
    </w:p>
    <w:p w:rsidRDefault="00DB09B5" w:rsidP="00DB09B5" w:rsidR="00DB09B5">
      <w:pPr>
        <w:rPr>
          <w:sz w:val="16"/>
          <w:szCs w:val="16"/>
          <w:lang w:val="hr-HR"/>
        </w:rPr>
      </w:pPr>
    </w:p>
    <w:p w:rsidRDefault="00DB09B5" w:rsidP="00E83C4F" w:rsidR="00156C7B">
      <w:pPr>
        <w:pStyle w:val="Bezproreda"/>
        <w:jc w:val="both"/>
        <w:rPr>
          <w:lang w:val="hr-HR"/>
        </w:rPr>
      </w:pPr>
      <w:r>
        <w:rPr>
          <w:lang w:val="hr-HR"/>
        </w:rPr>
        <w:tab/>
      </w:r>
      <w:r w:rsidR="00E83C4F">
        <w:rPr>
          <w:lang w:val="hr-HR"/>
        </w:rPr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</w:t>
      </w:r>
      <w:r w:rsidR="00E6433E">
        <w:rPr>
          <w:lang w:val="hr-HR"/>
        </w:rPr>
        <w:t xml:space="preserve"> dužnikom</w:t>
      </w:r>
      <w:r w:rsidR="007C0114">
        <w:rPr>
          <w:lang w:val="hr-HR"/>
        </w:rPr>
        <w:t xml:space="preserve"> </w:t>
      </w:r>
      <w:r w:rsidR="00527F11">
        <w:rPr>
          <w:lang w:val="hr-HR"/>
        </w:rPr>
        <w:t>BULJUBAŠIĆ GRADNJA d.o.o., OIB: 25118675038 sa sjedištem u Gospe Od Mira 44, 21311 Stobreč</w:t>
      </w:r>
      <w:r w:rsidR="005662E0">
        <w:rPr>
          <w:lang w:val="hr-HR"/>
        </w:rPr>
        <w:t xml:space="preserve">, </w:t>
      </w:r>
      <w:r w:rsidR="00BF0C65">
        <w:rPr>
          <w:lang w:val="hr-HR"/>
        </w:rPr>
        <w:t xml:space="preserve">dana </w:t>
      </w:r>
      <w:r w:rsidR="000946C0">
        <w:rPr>
          <w:lang w:val="hr-HR"/>
        </w:rPr>
        <w:t>29. ožujka</w:t>
      </w:r>
      <w:r w:rsidR="00D817C9">
        <w:rPr>
          <w:lang w:val="hr-HR"/>
        </w:rPr>
        <w:t xml:space="preserve"> 2018.</w:t>
      </w:r>
      <w:r w:rsidR="00E83C4F">
        <w:rPr>
          <w:lang w:val="hr-HR"/>
        </w:rPr>
        <w:t xml:space="preserve"> godine,</w:t>
      </w:r>
      <w:r w:rsidR="001538E7">
        <w:rPr>
          <w:lang w:val="hr-HR"/>
        </w:rPr>
        <w:t xml:space="preserve"> </w:t>
      </w:r>
      <w:r w:rsidR="00E83C4F">
        <w:rPr>
          <w:lang w:val="hr-HR"/>
        </w:rPr>
        <w:t xml:space="preserve">temeljem čl. </w:t>
      </w:r>
      <w:r w:rsidR="00FE453E">
        <w:rPr>
          <w:lang w:val="hr-HR"/>
        </w:rPr>
        <w:t>4</w:t>
      </w:r>
      <w:r w:rsidR="000E32ED">
        <w:rPr>
          <w:lang w:val="hr-HR"/>
        </w:rPr>
        <w:t>30</w:t>
      </w:r>
      <w:r w:rsidR="00E83C4F">
        <w:rPr>
          <w:lang w:val="hr-HR"/>
        </w:rPr>
        <w:t>.Stečajnog zakona (Narodne novine broj 71/15) objavljuje slijedeći</w:t>
      </w:r>
    </w:p>
    <w:p w:rsidRDefault="001538E7" w:rsidP="00E83C4F" w:rsidR="001538E7" w:rsidRPr="00EC3AA6">
      <w:pPr>
        <w:pStyle w:val="Bezproreda"/>
        <w:jc w:val="both"/>
        <w:rPr>
          <w:lang w:val="hr-HR"/>
        </w:rPr>
      </w:pPr>
    </w:p>
    <w:p w:rsidRDefault="00E83C4F" w:rsidP="00E83C4F" w:rsidR="00E83C4F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E83C4F" w:rsidP="00E83C4F" w:rsidR="00E83C4F">
      <w:pPr>
        <w:pStyle w:val="Naslov3"/>
        <w:ind w:left="705"/>
        <w:rPr>
          <w:b w:val="false"/>
          <w:szCs w:val="24"/>
        </w:rPr>
      </w:pPr>
    </w:p>
    <w:p w:rsidRDefault="00E83C4F" w:rsidP="00230B22" w:rsidR="00DA2600">
      <w:pPr>
        <w:pStyle w:val="Bezproreda"/>
        <w:jc w:val="both"/>
        <w:rPr>
          <w:rFonts w:eastAsia="Calibri"/>
        </w:rPr>
      </w:pPr>
      <w:r>
        <w:rPr>
          <w:lang w:val="hr-HR"/>
        </w:rPr>
        <w:t>I.</w:t>
      </w:r>
      <w:r w:rsidR="00AC72BB">
        <w:rPr>
          <w:lang w:val="hr-HR"/>
        </w:rPr>
        <w:t xml:space="preserve"> </w:t>
      </w:r>
      <w:r w:rsidR="00527F11">
        <w:rPr>
          <w:lang w:val="hr-HR"/>
        </w:rPr>
        <w:t>BULJUBAŠIĆ GRADNJA d.o.o., OIB: 25118675038 sa sjedištem u Gospe Od Mira 44, 21311 Stobreč</w:t>
      </w:r>
      <w:r w:rsidR="007C0114">
        <w:rPr>
          <w:lang w:val="hr-HR"/>
        </w:rPr>
        <w:t xml:space="preserve">, </w:t>
      </w:r>
      <w:r w:rsidR="00A27957">
        <w:rPr>
          <w:lang w:val="hr-HR"/>
        </w:rPr>
        <w:t xml:space="preserve">dana </w:t>
      </w:r>
      <w:r w:rsidR="00527F11">
        <w:rPr>
          <w:lang w:val="hr-HR"/>
        </w:rPr>
        <w:t>13</w:t>
      </w:r>
      <w:r w:rsidR="000946C0">
        <w:rPr>
          <w:lang w:val="hr-HR"/>
        </w:rPr>
        <w:t>. ožujka 2018</w:t>
      </w:r>
      <w:r w:rsidR="005662E0">
        <w:rPr>
          <w:lang w:val="hr-HR"/>
        </w:rPr>
        <w:t>.</w:t>
      </w:r>
      <w:r w:rsidR="00FF70B9">
        <w:rPr>
          <w:lang w:val="hr-HR"/>
        </w:rPr>
        <w:t xml:space="preserve"> godine </w:t>
      </w:r>
      <w:r w:rsidR="00CE1395">
        <w:rPr>
          <w:lang w:val="hr-HR"/>
        </w:rPr>
        <w:t xml:space="preserve"> </w:t>
      </w:r>
      <w:r>
        <w:rPr>
          <w:lang w:val="hr-HR"/>
        </w:rPr>
        <w:t xml:space="preserve">u </w:t>
      </w:r>
      <w:proofErr w:type="spellStart"/>
      <w:r w:rsidR="00DA2600">
        <w:rPr>
          <w:rFonts w:eastAsia="Calibri"/>
        </w:rPr>
        <w:t>Očevidniku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redoslijeda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osnova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plaćanje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ima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evidentirane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neizvršene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osnove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plaćanje</w:t>
      </w:r>
      <w:proofErr w:type="spellEnd"/>
      <w:r w:rsidR="00DA2600">
        <w:rPr>
          <w:rFonts w:eastAsia="Calibri"/>
        </w:rPr>
        <w:t xml:space="preserve"> u </w:t>
      </w:r>
      <w:proofErr w:type="spellStart"/>
      <w:r w:rsidR="00DA2600">
        <w:rPr>
          <w:rFonts w:eastAsia="Calibri"/>
        </w:rPr>
        <w:t>neprekinutom</w:t>
      </w:r>
      <w:proofErr w:type="spellEnd"/>
      <w:r w:rsidR="00820BC6">
        <w:rPr>
          <w:rFonts w:eastAsia="Calibri"/>
        </w:rPr>
        <w:t xml:space="preserve"> </w:t>
      </w:r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razdoblju</w:t>
      </w:r>
      <w:proofErr w:type="spellEnd"/>
      <w:r w:rsidR="00DA2600">
        <w:rPr>
          <w:rFonts w:eastAsia="Calibri"/>
        </w:rPr>
        <w:t xml:space="preserve"> od</w:t>
      </w:r>
      <w:r w:rsidR="00332ABA">
        <w:rPr>
          <w:rFonts w:eastAsia="Calibri"/>
        </w:rPr>
        <w:t xml:space="preserve"> </w:t>
      </w:r>
      <w:r w:rsidR="001C4606">
        <w:rPr>
          <w:rFonts w:eastAsia="Calibri"/>
        </w:rPr>
        <w:t>1</w:t>
      </w:r>
      <w:r w:rsidR="000946C0">
        <w:rPr>
          <w:rFonts w:eastAsia="Calibri"/>
        </w:rPr>
        <w:t>20</w:t>
      </w:r>
      <w:r w:rsidR="00B003E0">
        <w:rPr>
          <w:rFonts w:eastAsia="Calibri"/>
        </w:rPr>
        <w:t xml:space="preserve"> </w:t>
      </w:r>
      <w:r w:rsidR="00DA2600">
        <w:rPr>
          <w:rFonts w:eastAsia="Calibri"/>
        </w:rPr>
        <w:t xml:space="preserve">dana u </w:t>
      </w:r>
      <w:proofErr w:type="spellStart"/>
      <w:r w:rsidR="00DA2600">
        <w:rPr>
          <w:rFonts w:eastAsia="Calibri"/>
        </w:rPr>
        <w:t>ukupnom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iznosu</w:t>
      </w:r>
      <w:proofErr w:type="spellEnd"/>
      <w:r w:rsidR="00DA2600">
        <w:rPr>
          <w:rFonts w:eastAsia="Calibri"/>
        </w:rPr>
        <w:t xml:space="preserve"> od</w:t>
      </w:r>
      <w:r w:rsidR="001A239C">
        <w:rPr>
          <w:rFonts w:eastAsia="Calibri"/>
        </w:rPr>
        <w:t xml:space="preserve"> </w:t>
      </w:r>
      <w:r w:rsidR="00527F11">
        <w:rPr>
          <w:rFonts w:eastAsia="Calibri"/>
        </w:rPr>
        <w:t xml:space="preserve">247.439,07 </w:t>
      </w:r>
      <w:proofErr w:type="spellStart"/>
      <w:r w:rsidR="00DA2600">
        <w:rPr>
          <w:rFonts w:eastAsia="Calibri"/>
        </w:rPr>
        <w:t>kuna</w:t>
      </w:r>
      <w:proofErr w:type="spellEnd"/>
      <w:r w:rsidR="00CA18B4">
        <w:rPr>
          <w:rFonts w:eastAsia="Calibri"/>
        </w:rPr>
        <w:t>,</w:t>
      </w:r>
      <w:r w:rsidR="00DA2600">
        <w:rPr>
          <w:rFonts w:eastAsia="Calibri"/>
        </w:rPr>
        <w:t xml:space="preserve"> a u </w:t>
      </w:r>
      <w:proofErr w:type="spellStart"/>
      <w:r w:rsidR="00DA2600">
        <w:rPr>
          <w:rFonts w:eastAsia="Calibri"/>
        </w:rPr>
        <w:t>koji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iznos</w:t>
      </w:r>
      <w:proofErr w:type="spellEnd"/>
      <w:r w:rsidR="00DA2600">
        <w:rPr>
          <w:rFonts w:eastAsia="Calibri"/>
        </w:rPr>
        <w:t xml:space="preserve"> je </w:t>
      </w:r>
      <w:proofErr w:type="spellStart"/>
      <w:r w:rsidR="00DA2600">
        <w:rPr>
          <w:rFonts w:eastAsia="Calibri"/>
        </w:rPr>
        <w:t>uračunata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kamata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naknada</w:t>
      </w:r>
      <w:proofErr w:type="spellEnd"/>
      <w:r w:rsidR="00DA2600">
        <w:rPr>
          <w:rFonts w:eastAsia="Calibri"/>
        </w:rPr>
        <w:t xml:space="preserve"> FINA-e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provedbu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ovrhe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novčanim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sredstvima</w:t>
      </w:r>
      <w:proofErr w:type="spellEnd"/>
      <w:r w:rsidR="00DA2600">
        <w:rPr>
          <w:rFonts w:eastAsia="Calibri"/>
        </w:rPr>
        <w:t xml:space="preserve">.  </w:t>
      </w:r>
      <w:r w:rsidR="004874F0">
        <w:rPr>
          <w:rFonts w:eastAsia="Calibri"/>
        </w:rPr>
        <w:t xml:space="preserve"> </w:t>
      </w:r>
    </w:p>
    <w:p w:rsidRDefault="00776B3E" w:rsidP="00E83C4F" w:rsidR="00E83C4F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II. </w:t>
      </w:r>
      <w:r w:rsidR="00DA2600">
        <w:rPr>
          <w:lang w:val="hr-HR"/>
        </w:rPr>
        <w:tab/>
      </w:r>
      <w:r>
        <w:rPr>
          <w:lang w:val="hr-HR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0904C1" w:rsidP="00E83C4F" w:rsidR="00E83C4F">
      <w:pPr>
        <w:ind w:left="708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DA2600">
        <w:rPr>
          <w:lang w:val="hr-HR"/>
        </w:rPr>
        <w:tab/>
      </w:r>
      <w:r>
        <w:rPr>
          <w:lang w:val="hr-HR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IV. </w:t>
      </w:r>
      <w:r w:rsidR="00DA2600">
        <w:rPr>
          <w:lang w:val="hr-HR"/>
        </w:rPr>
        <w:tab/>
      </w:r>
      <w:r>
        <w:rPr>
          <w:lang w:val="hr-HR"/>
        </w:rPr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DA2600" w:rsidP="00DA2600" w:rsidR="00DA2600">
      <w:pPr>
        <w:jc w:val="both"/>
        <w:rPr>
          <w:lang w:val="hr-HR"/>
        </w:rPr>
      </w:pPr>
    </w:p>
    <w:p w:rsidRDefault="00230B22" w:rsidP="00C91C38" w:rsidR="00E83C4F" w:rsidRPr="00DA2600">
      <w:pPr>
        <w:ind w:firstLine="708" w:left="1416"/>
        <w:rPr>
          <w:lang w:val="hr-HR"/>
        </w:rPr>
      </w:pPr>
      <w:r>
        <w:rPr>
          <w:lang w:val="hr-HR"/>
        </w:rPr>
        <w:t xml:space="preserve">  </w:t>
      </w:r>
      <w:r w:rsidR="00E83C4F">
        <w:rPr>
          <w:lang w:val="hr-HR"/>
        </w:rPr>
        <w:t>U Splitu,</w:t>
      </w:r>
      <w:r w:rsidR="00B64934">
        <w:rPr>
          <w:lang w:val="hr-HR"/>
        </w:rPr>
        <w:t xml:space="preserve"> </w:t>
      </w:r>
      <w:r w:rsidR="000946C0">
        <w:rPr>
          <w:lang w:val="hr-HR"/>
        </w:rPr>
        <w:t>29. ožujka</w:t>
      </w:r>
      <w:r w:rsidR="005662E0">
        <w:rPr>
          <w:lang w:val="hr-HR"/>
        </w:rPr>
        <w:t xml:space="preserve"> </w:t>
      </w:r>
      <w:r w:rsidR="00E83C4F">
        <w:rPr>
          <w:lang w:val="hr-HR"/>
        </w:rPr>
        <w:t xml:space="preserve"> 201</w:t>
      </w:r>
      <w:r w:rsidR="001C4606">
        <w:rPr>
          <w:lang w:val="hr-HR"/>
        </w:rPr>
        <w:t>8</w:t>
      </w:r>
      <w:r w:rsidR="00E83C4F">
        <w:rPr>
          <w:lang w:val="hr-HR"/>
        </w:rPr>
        <w:t>. godine.</w:t>
      </w:r>
    </w:p>
    <w:p w:rsidRDefault="00E83C4F" w:rsidP="00813DE8" w:rsidR="00813DE8">
      <w:pPr>
        <w:pStyle w:val="Bezproreda"/>
        <w:ind w:firstLine="708" w:left="6372"/>
      </w:pPr>
      <w:r>
        <w:t>S U D A C</w:t>
      </w:r>
    </w:p>
    <w:p w:rsidRDefault="007C6744" w:rsidP="00813DE8" w:rsidR="007C6744">
      <w:pPr>
        <w:pStyle w:val="Bezproreda"/>
        <w:ind w:firstLine="708" w:left="6372"/>
      </w:pPr>
    </w:p>
    <w:p w:rsidRDefault="00DA2600" w:rsidP="00213DC7" w:rsidR="00E83C4F">
      <w:pPr>
        <w:pStyle w:val="Bezproreda"/>
      </w:pPr>
      <w:r>
        <w:tab/>
      </w:r>
      <w:r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  <w:t xml:space="preserve">Velimir Vuković 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DNA: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-  e-Oglasna ploča suda – 45 dana</w:t>
      </w:r>
    </w:p>
    <w:p w:rsidRDefault="00E83C4F" w:rsidP="00E83C4F" w:rsidR="00E83C4F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4A7681" w:rsidR="00E83C4F"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09B5"/>
    <w:rsid w:val="000005FE"/>
    <w:rsid w:val="00015287"/>
    <w:rsid w:val="000167BD"/>
    <w:rsid w:val="0002069F"/>
    <w:rsid w:val="00050111"/>
    <w:rsid w:val="0005118D"/>
    <w:rsid w:val="000668AE"/>
    <w:rsid w:val="000720FA"/>
    <w:rsid w:val="000904C1"/>
    <w:rsid w:val="00092883"/>
    <w:rsid w:val="000946C0"/>
    <w:rsid w:val="00094E5B"/>
    <w:rsid w:val="000B0C22"/>
    <w:rsid w:val="000C579B"/>
    <w:rsid w:val="000D0703"/>
    <w:rsid w:val="000D55DF"/>
    <w:rsid w:val="000E32ED"/>
    <w:rsid w:val="001146E6"/>
    <w:rsid w:val="0012218F"/>
    <w:rsid w:val="00125114"/>
    <w:rsid w:val="00132051"/>
    <w:rsid w:val="0013791E"/>
    <w:rsid w:val="00146B1F"/>
    <w:rsid w:val="001538E7"/>
    <w:rsid w:val="00156C7B"/>
    <w:rsid w:val="00180951"/>
    <w:rsid w:val="001A239C"/>
    <w:rsid w:val="001C4606"/>
    <w:rsid w:val="001C66B2"/>
    <w:rsid w:val="001D2102"/>
    <w:rsid w:val="001D5D62"/>
    <w:rsid w:val="001E3969"/>
    <w:rsid w:val="001E71C3"/>
    <w:rsid w:val="001F7640"/>
    <w:rsid w:val="001F7719"/>
    <w:rsid w:val="0020111B"/>
    <w:rsid w:val="002053C2"/>
    <w:rsid w:val="002112DD"/>
    <w:rsid w:val="00213DC7"/>
    <w:rsid w:val="00226B97"/>
    <w:rsid w:val="00230B22"/>
    <w:rsid w:val="002338E9"/>
    <w:rsid w:val="00234259"/>
    <w:rsid w:val="0023572C"/>
    <w:rsid w:val="002407E5"/>
    <w:rsid w:val="00250C6D"/>
    <w:rsid w:val="00276B59"/>
    <w:rsid w:val="00284AE5"/>
    <w:rsid w:val="00285A81"/>
    <w:rsid w:val="002927BC"/>
    <w:rsid w:val="00295759"/>
    <w:rsid w:val="002A2F8A"/>
    <w:rsid w:val="002C52C2"/>
    <w:rsid w:val="002D2442"/>
    <w:rsid w:val="002F33ED"/>
    <w:rsid w:val="003008C3"/>
    <w:rsid w:val="003155B6"/>
    <w:rsid w:val="00332ABA"/>
    <w:rsid w:val="003462A2"/>
    <w:rsid w:val="00347A1C"/>
    <w:rsid w:val="0035473D"/>
    <w:rsid w:val="00363695"/>
    <w:rsid w:val="003900DE"/>
    <w:rsid w:val="003901CA"/>
    <w:rsid w:val="003A4819"/>
    <w:rsid w:val="003B33AA"/>
    <w:rsid w:val="003C2B03"/>
    <w:rsid w:val="003C76D8"/>
    <w:rsid w:val="003D5435"/>
    <w:rsid w:val="00407CBD"/>
    <w:rsid w:val="00415CC6"/>
    <w:rsid w:val="00420831"/>
    <w:rsid w:val="00436008"/>
    <w:rsid w:val="004473C2"/>
    <w:rsid w:val="00452BD4"/>
    <w:rsid w:val="00454D6B"/>
    <w:rsid w:val="00483CC9"/>
    <w:rsid w:val="00486FD7"/>
    <w:rsid w:val="004874F0"/>
    <w:rsid w:val="004A7681"/>
    <w:rsid w:val="004B7BDA"/>
    <w:rsid w:val="004D323B"/>
    <w:rsid w:val="004D4932"/>
    <w:rsid w:val="004E1582"/>
    <w:rsid w:val="004E1762"/>
    <w:rsid w:val="004E4410"/>
    <w:rsid w:val="004E73A4"/>
    <w:rsid w:val="004F2C32"/>
    <w:rsid w:val="004F32FD"/>
    <w:rsid w:val="004F5636"/>
    <w:rsid w:val="00507EE1"/>
    <w:rsid w:val="00516CEE"/>
    <w:rsid w:val="00527F11"/>
    <w:rsid w:val="00543152"/>
    <w:rsid w:val="00543C6E"/>
    <w:rsid w:val="0055047E"/>
    <w:rsid w:val="005662E0"/>
    <w:rsid w:val="00573DD0"/>
    <w:rsid w:val="00576D92"/>
    <w:rsid w:val="005868BF"/>
    <w:rsid w:val="00586F06"/>
    <w:rsid w:val="00595BAD"/>
    <w:rsid w:val="005B5556"/>
    <w:rsid w:val="005C550E"/>
    <w:rsid w:val="005C7972"/>
    <w:rsid w:val="005D7B92"/>
    <w:rsid w:val="005E28B5"/>
    <w:rsid w:val="005F20F8"/>
    <w:rsid w:val="00623385"/>
    <w:rsid w:val="00656F1C"/>
    <w:rsid w:val="00670762"/>
    <w:rsid w:val="00683FE4"/>
    <w:rsid w:val="006B1065"/>
    <w:rsid w:val="006C0688"/>
    <w:rsid w:val="006C4C72"/>
    <w:rsid w:val="006D2F1B"/>
    <w:rsid w:val="006D353D"/>
    <w:rsid w:val="006F4B58"/>
    <w:rsid w:val="00711635"/>
    <w:rsid w:val="007369AD"/>
    <w:rsid w:val="00746350"/>
    <w:rsid w:val="00771B18"/>
    <w:rsid w:val="00776B3E"/>
    <w:rsid w:val="00793668"/>
    <w:rsid w:val="007A08EB"/>
    <w:rsid w:val="007A43A5"/>
    <w:rsid w:val="007B1AA3"/>
    <w:rsid w:val="007B20E3"/>
    <w:rsid w:val="007C0114"/>
    <w:rsid w:val="007C6744"/>
    <w:rsid w:val="00801FF9"/>
    <w:rsid w:val="00813DE8"/>
    <w:rsid w:val="00820BC6"/>
    <w:rsid w:val="008235D1"/>
    <w:rsid w:val="00843FE7"/>
    <w:rsid w:val="00853DEE"/>
    <w:rsid w:val="00862592"/>
    <w:rsid w:val="00864CFD"/>
    <w:rsid w:val="00866E32"/>
    <w:rsid w:val="00873849"/>
    <w:rsid w:val="00882E61"/>
    <w:rsid w:val="008A6587"/>
    <w:rsid w:val="008B0B5D"/>
    <w:rsid w:val="008B794D"/>
    <w:rsid w:val="008B7FB5"/>
    <w:rsid w:val="008D11FB"/>
    <w:rsid w:val="008D59FC"/>
    <w:rsid w:val="009142F2"/>
    <w:rsid w:val="009366AF"/>
    <w:rsid w:val="0094098A"/>
    <w:rsid w:val="00950EF7"/>
    <w:rsid w:val="0095582F"/>
    <w:rsid w:val="009636D7"/>
    <w:rsid w:val="009722F7"/>
    <w:rsid w:val="009A3F36"/>
    <w:rsid w:val="009D7F17"/>
    <w:rsid w:val="009E1984"/>
    <w:rsid w:val="009F1FD2"/>
    <w:rsid w:val="00A0602D"/>
    <w:rsid w:val="00A15466"/>
    <w:rsid w:val="00A238D9"/>
    <w:rsid w:val="00A27957"/>
    <w:rsid w:val="00A32656"/>
    <w:rsid w:val="00A46958"/>
    <w:rsid w:val="00A56DF0"/>
    <w:rsid w:val="00A62E65"/>
    <w:rsid w:val="00A715FF"/>
    <w:rsid w:val="00A73C4A"/>
    <w:rsid w:val="00A73D0C"/>
    <w:rsid w:val="00A86108"/>
    <w:rsid w:val="00A87C49"/>
    <w:rsid w:val="00AA0E96"/>
    <w:rsid w:val="00AB6E49"/>
    <w:rsid w:val="00AC09D9"/>
    <w:rsid w:val="00AC72BB"/>
    <w:rsid w:val="00AD588B"/>
    <w:rsid w:val="00AF4C99"/>
    <w:rsid w:val="00B003E0"/>
    <w:rsid w:val="00B01348"/>
    <w:rsid w:val="00B0298E"/>
    <w:rsid w:val="00B0544F"/>
    <w:rsid w:val="00B05893"/>
    <w:rsid w:val="00B1353F"/>
    <w:rsid w:val="00B24F10"/>
    <w:rsid w:val="00B33BD5"/>
    <w:rsid w:val="00B37D02"/>
    <w:rsid w:val="00B5069F"/>
    <w:rsid w:val="00B61997"/>
    <w:rsid w:val="00B64934"/>
    <w:rsid w:val="00B661A5"/>
    <w:rsid w:val="00B67088"/>
    <w:rsid w:val="00B874FD"/>
    <w:rsid w:val="00B87F74"/>
    <w:rsid w:val="00BB006E"/>
    <w:rsid w:val="00BB7C2E"/>
    <w:rsid w:val="00BD26E6"/>
    <w:rsid w:val="00BF0C65"/>
    <w:rsid w:val="00C01476"/>
    <w:rsid w:val="00C20D62"/>
    <w:rsid w:val="00C35D96"/>
    <w:rsid w:val="00C36CDE"/>
    <w:rsid w:val="00C45BFF"/>
    <w:rsid w:val="00C478D8"/>
    <w:rsid w:val="00C82918"/>
    <w:rsid w:val="00C83FDA"/>
    <w:rsid w:val="00C91C38"/>
    <w:rsid w:val="00C920B3"/>
    <w:rsid w:val="00CA18B4"/>
    <w:rsid w:val="00CA4F6D"/>
    <w:rsid w:val="00CC4B55"/>
    <w:rsid w:val="00CC6070"/>
    <w:rsid w:val="00CD6676"/>
    <w:rsid w:val="00CE0B4D"/>
    <w:rsid w:val="00CE1395"/>
    <w:rsid w:val="00CE139C"/>
    <w:rsid w:val="00D26D17"/>
    <w:rsid w:val="00D37DE0"/>
    <w:rsid w:val="00D56766"/>
    <w:rsid w:val="00D64914"/>
    <w:rsid w:val="00D817C9"/>
    <w:rsid w:val="00DA0A23"/>
    <w:rsid w:val="00DA2600"/>
    <w:rsid w:val="00DB0938"/>
    <w:rsid w:val="00DB09B5"/>
    <w:rsid w:val="00DB2A0A"/>
    <w:rsid w:val="00DC1906"/>
    <w:rsid w:val="00DC3E48"/>
    <w:rsid w:val="00DD3A81"/>
    <w:rsid w:val="00DE2869"/>
    <w:rsid w:val="00DE2D0C"/>
    <w:rsid w:val="00DE431B"/>
    <w:rsid w:val="00E0173B"/>
    <w:rsid w:val="00E01A84"/>
    <w:rsid w:val="00E03E3D"/>
    <w:rsid w:val="00E10A93"/>
    <w:rsid w:val="00E271D2"/>
    <w:rsid w:val="00E37D36"/>
    <w:rsid w:val="00E46DCF"/>
    <w:rsid w:val="00E54060"/>
    <w:rsid w:val="00E6433E"/>
    <w:rsid w:val="00E6744B"/>
    <w:rsid w:val="00E72187"/>
    <w:rsid w:val="00E776FA"/>
    <w:rsid w:val="00E83C4F"/>
    <w:rsid w:val="00EA3B1A"/>
    <w:rsid w:val="00EC0EBD"/>
    <w:rsid w:val="00EC3AA6"/>
    <w:rsid w:val="00EE4771"/>
    <w:rsid w:val="00EE5331"/>
    <w:rsid w:val="00EE548D"/>
    <w:rsid w:val="00EF229D"/>
    <w:rsid w:val="00EF5686"/>
    <w:rsid w:val="00F04AF5"/>
    <w:rsid w:val="00F10726"/>
    <w:rsid w:val="00F11E38"/>
    <w:rsid w:val="00F14C20"/>
    <w:rsid w:val="00F1544C"/>
    <w:rsid w:val="00F21149"/>
    <w:rsid w:val="00F3045E"/>
    <w:rsid w:val="00F30CC8"/>
    <w:rsid w:val="00F4387D"/>
    <w:rsid w:val="00F46FAC"/>
    <w:rsid w:val="00F60766"/>
    <w:rsid w:val="00F70FE5"/>
    <w:rsid w:val="00F76C97"/>
    <w:rsid w:val="00F81240"/>
    <w:rsid w:val="00FC5530"/>
    <w:rsid w:val="00FD6D83"/>
    <w:rsid w:val="00FE038F"/>
    <w:rsid w:val="00FE33AE"/>
    <w:rsid w:val="00FE453E"/>
    <w:rsid w:val="00FE53D3"/>
    <w:rsid w:val="00FF1C6E"/>
    <w:rsid w:val="00FF7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206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069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069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069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069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206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069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069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069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069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8031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66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2018.</izvorni_sadrzaj>
    <derivirana_varijabla naziv="DomainObject.DatumDonosenjaOdluke_1">29.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226</izvorni_sadrzaj>
    <derivirana_varijabla naziv="DomainObject.Predmet.Broj_1">226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2018.</izvorni_sadrzaj>
    <derivirana_varijabla naziv="DomainObject.Predmet.DatumOsnivanja_1">20.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St-226/2018</izvorni_sadrzaj>
    <derivirana_varijabla naziv="DomainObject.Predmet.OznakaBroj_1">St-226/2018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BULJUBAŠIĆ GRADNJA za trgovinu i građenje, društvo s ograničenom odgovornošću</izvorni_sadrzaj>
    <derivirana_varijabla naziv="DomainObject.Predmet.ProtustrankaFormated_1">  BULJUBAŠIĆ GRADNJA za trgovinu i građenje, društvo s ograničenom odgovornošću</derivirana_varijabla>
  </DomainObject.Predmet.ProtustrankaFormated>
  <DomainObject.Predmet.ProtustrankaFormatedOIB>
    <izvorni_sadrzaj>  BULJUBAŠIĆ GRADNJA za trgovinu i građenje, društvo s ograničenom odgovornošću, OIB 25118675038</izvorni_sadrzaj>
    <derivirana_varijabla naziv="DomainObject.Predmet.ProtustrankaFormatedOIB_1">  BULJUBAŠIĆ GRADNJA za trgovinu i građenje, društvo s ograničenom odgovornošću, OIB 25118675038</derivirana_varijabla>
  </DomainObject.Predmet.ProtustrankaFormatedOIB>
  <DomainObject.Predmet.ProtustrankaFormatedWithAdress>
    <izvorni_sadrzaj> BULJUBAŠIĆ GRADNJA za trgovinu i građenje, društvo s ograničenom odgovornošću, Gospe Od Mira 44, 21311 Stobreč</izvorni_sadrzaj>
    <derivirana_varijabla naziv="DomainObject.Predmet.ProtustrankaFormatedWithAdress_1"> BULJUBAŠIĆ GRADNJA za trgovinu i građenje, društvo s ograničenom odgovornošću, Gospe Od Mira 44, 21311 Stobreč</derivirana_varijabla>
  </DomainObject.Predmet.ProtustrankaFormatedWithAdress>
  <DomainObject.Predmet.ProtustrankaFormatedWithAdressOIB>
    <izvorni_sadrzaj> BULJUBAŠIĆ GRADNJA za trgovinu i građenje, društvo s ograničenom odgovornošću, OIB 25118675038, Gospe Od Mira 44, 21311 Stobreč</izvorni_sadrzaj>
    <derivirana_varijabla naziv="DomainObject.Predmet.ProtustrankaFormatedWithAdressOIB_1"> BULJUBAŠIĆ GRADNJA za trgovinu i građenje, društvo s ograničenom odgovornošću, OIB 25118675038, Gospe Od Mira 44, 21311 Stobreč</derivirana_varijabla>
  </DomainObject.Predmet.ProtustrankaFormatedWithAdressOIB>
  <DomainObject.Predmet.ProtustrankaWithAdress>
    <izvorni_sadrzaj>BULJUBAŠIĆ GRADNJA za trgovinu i građenje, društvo s ograničenom odgovornošću Gospe Od Mira 44, 21311 Stobreč</izvorni_sadrzaj>
    <derivirana_varijabla naziv="DomainObject.Predmet.ProtustrankaWithAdress_1">BULJUBAŠIĆ GRADNJA za trgovinu i građenje, društvo s ograničenom odgovornošću Gospe Od Mira 44, 21311 Stobreč</derivirana_varijabla>
  </DomainObject.Predmet.ProtustrankaWithAdress>
  <DomainObject.Predmet.ProtustrankaWithAdressOIB>
    <izvorni_sadrzaj>BULJUBAŠIĆ GRADNJA za trgovinu i građenje, društvo s ograničenom odgovornošću, OIB 25118675038, Gospe Od Mira 44, 21311 Stobreč</izvorni_sadrzaj>
    <derivirana_varijabla naziv="DomainObject.Predmet.ProtustrankaWithAdressOIB_1">BULJUBAŠIĆ GRADNJA za trgovinu i građenje, društvo s ograničenom odgovornošću, OIB 25118675038, Gospe Od Mira 44, 21311 Stobreč</derivirana_varijabla>
  </DomainObject.Predmet.ProtustrankaWithAdressOIB>
  <DomainObject.Predmet.ProtustrankaNazivFormated>
    <izvorni_sadrzaj>BULJUBAŠIĆ GRADNJA za trgovinu i građenje, društvo s ograničenom odgovornošću</izvorni_sadrzaj>
    <derivirana_varijabla naziv="DomainObject.Predmet.ProtustrankaNazivFormated_1">BULJUBAŠIĆ GRADNJA za trgovinu i građenje, društvo s ograničenom odgovornošću</derivirana_varijabla>
  </DomainObject.Predmet.ProtustrankaNazivFormated>
  <DomainObject.Predmet.ProtustrankaNazivFormatedOIB>
    <izvorni_sadrzaj>BULJUBAŠIĆ GRADNJA za trgovinu i građenje, društvo s ograničenom odgovornošću, OIB 25118675038</izvorni_sadrzaj>
    <derivirana_varijabla naziv="DomainObject.Predmet.ProtustrankaNazivFormatedOIB_1">BULJUBAŠIĆ GRADNJA za trgovinu i građenje, društvo s ograničenom odgovornošću, OIB 25118675038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   85821130368</izvorni_sadrzaj>
    <derivirana_varijabla naziv="DomainObject.Predmet.StrankaFormated_1">  FINANCIJSKA AGENCIJA, RC SPLIT   85821130368</derivirana_varijabla>
  </DomainObject.Predmet.StrankaFormated>
  <DomainObject.Predmet.StrankaFormatedOIB>
    <izvorni_sadrzaj>  FINANCIJSKA AGENCIJA, RC SPLIT   85821130368, OIB 85821130368</izvorni_sadrzaj>
    <derivirana_varijabla naziv="DomainObject.Predmet.StrankaFormatedOIB_1">  FINANCIJSKA AGENCIJA, RC SPLIT   85821130368, OIB 85821130368</derivirana_varijabla>
  </DomainObject.Predmet.StrankaFormatedOIB>
  <DomainObject.Predmet.StrankaFormatedWithAdress>
    <izvorni_sadrzaj> FINANCIJSKA AGENCIJA, RC SPLIT   85821130368, Mažuranićevo šetalište 24 b, 21000 Split</izvorni_sadrzaj>
    <derivirana_varijabla naziv="DomainObject.Predmet.StrankaFormatedWithAdress_1"> FINANCIJSKA AGENCIJA, RC SPLIT   85821130368, Mažuranićevo šetalište 24 b, 21000 Split</derivirana_varijabla>
  </DomainObject.Predmet.StrankaFormatedWithAdress>
  <DomainObject.Predmet.StrankaFormatedWithAdressOIB>
    <izvorni_sadrzaj> FINANCIJSKA AGENCIJA, RC SPLIT   85821130368, OIB 85821130368, Mažuranićevo šetalište 24 b, 21000 Split</izvorni_sadrzaj>
    <derivirana_varijabla naziv="DomainObject.Predmet.StrankaFormatedWithAdressOIB_1"> FINANCIJSKA AGENCIJA, RC SPLIT   85821130368, OIB 85821130368, Mažuranićevo šetalište 24 b, 21000 Split</derivirana_varijabla>
  </DomainObject.Predmet.StrankaFormatedWithAdressOIB>
  <DomainObject.Predmet.StrankaWithAdress>
    <izvorni_sadrzaj>FINANCIJSKA AGENCIJA, RC SPLIT   85821130368 Mažuranićevo šetalište 24 b,21000 Split</izvorni_sadrzaj>
    <derivirana_varijabla naziv="DomainObject.Predmet.StrankaWithAdress_1">FINANCIJSKA AGENCIJA, RC SPLIT   85821130368 Mažuranićevo šetalište 24 b,21000 Split</derivirana_varijabla>
  </DomainObject.Predmet.StrankaWithAdress>
  <DomainObject.Predmet.StrankaWithAdressOIB>
    <izvorni_sadrzaj>FINANCIJSKA AGENCIJA, RC SPLIT   85821130368, OIB 85821130368, Mažuranićevo šetalište 24 b,21000 Split</izvorni_sadrzaj>
    <derivirana_varijabla naziv="DomainObject.Predmet.StrankaWithAdressOIB_1">FINANCIJSKA AGENCIJA, RC SPLIT   85821130368, OIB 85821130368, Mažuranićevo šetalište 24 b,21000 Split</derivirana_varijabla>
  </DomainObject.Predmet.StrankaWithAdressOIB>
  <DomainObject.Predmet.StrankaNazivFormated>
    <izvorni_sadrzaj>FINANCIJSKA AGENCIJA, RC SPLIT   85821130368</izvorni_sadrzaj>
    <derivirana_varijabla naziv="DomainObject.Predmet.StrankaNazivFormated_1">FINANCIJSKA AGENCIJA, RC SPLIT   85821130368</derivirana_varijabla>
  </DomainObject.Predmet.StrankaNazivFormated>
  <DomainObject.Predmet.StrankaNazivFormatedOIB>
    <izvorni_sadrzaj>FINANCIJSKA AGENCIJA, RC SPLIT   85821130368, OIB 85821130368</izvorni_sadrzaj>
    <derivirana_varijabla naziv="DomainObject.Predmet.StrankaNazivFormatedOIB_1">FINANCIJSKA AGENCIJA, RC SPLIT   85821130368,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247439.07</izvorni_sadrzaj>
    <derivirana_varijabla naziv="DomainObject.Predmet.TrenutnaVrijednost_1">247439.07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Lončar</izvorni_sadrzaj>
    <derivirana_varijabla naziv="DomainObject.Predmet.Zapisnicar_1">Iva Lončar</derivirana_varijabla>
  </DomainObject.Predmet.Zapisnicar>
  <DomainObject.Predmet.StrankaListFormated>
    <izvorni_sadrzaj>
      <item>FINANCIJSKA AGENCIJA, RC SPLIT   85821130368</item>
    </izvorni_sadrzaj>
    <derivirana_varijabla naziv="DomainObject.Predmet.StrankaListFormated_1">
      <item>FINANCIJSKA AGENCIJA, RC SPLIT   85821130368</item>
    </derivirana_varijabla>
  </DomainObject.Predmet.StrankaListFormated>
  <DomainObject.Predmet.StrankaListFormatedOIB>
    <izvorni_sadrzaj>
      <item>FINANCIJSKA AGENCIJA, RC SPLIT   85821130368, OIB 85821130368</item>
    </izvorni_sadrzaj>
    <derivirana_varijabla naziv="DomainObject.Predmet.StrankaListFormatedOIB_1">
      <item>FINANCIJSKA AGENCIJA, RC SPLIT   85821130368, OIB 85821130368</item>
    </derivirana_varijabla>
  </DomainObject.Predmet.StrankaListFormatedOIB>
  <DomainObject.Predmet.StrankaListFormatedWithAdress>
    <izvorni_sadrzaj>
      <item>FINANCIJSKA AGENCIJA, RC SPLIT   85821130368, Mažuranićevo šetalište 24 b, 21000 Split</item>
    </izvorni_sadrzaj>
    <derivirana_varijabla naziv="DomainObject.Predmet.StrankaListFormatedWithAdress_1">
      <item>FINANCIJSKA AGENCIJA, RC SPLIT   85821130368, Mažuranićevo šetalište 24 b, 21000 Split</item>
    </derivirana_varijabla>
  </DomainObject.Predmet.StrankaListFormatedWithAdress>
  <DomainObject.Predmet.StrankaListFormatedWithAdressOIB>
    <izvorni_sadrzaj>
      <item>FINANCIJSKA AGENCIJA, RC SPLIT   85821130368, OIB 85821130368, Mažuranićevo šetalište 24 b, 21000 Split</item>
    </izvorni_sadrzaj>
    <derivirana_varijabla naziv="DomainObject.Predmet.StrankaListFormatedWithAdressOIB_1">
      <item>FINANCIJSKA AGENCIJA, RC SPLIT   85821130368, OIB 85821130368, Mažuranićevo šetalište 24 b, 21000 Split</item>
    </derivirana_varijabla>
  </DomainObject.Predmet.StrankaListFormatedWithAdressOIB>
  <DomainObject.Predmet.StrankaListNazivFormated>
    <izvorni_sadrzaj>
      <item>FINANCIJSKA AGENCIJA, RC SPLIT   85821130368</item>
    </izvorni_sadrzaj>
    <derivirana_varijabla naziv="DomainObject.Predmet.StrankaListNazivFormated_1">
      <item>FINANCIJSKA AGENCIJA, RC SPLIT   85821130368</item>
    </derivirana_varijabla>
  </DomainObject.Predmet.StrankaListNazivFormated>
  <DomainObject.Predmet.StrankaListNazivFormatedOIB>
    <izvorni_sadrzaj>
      <item>FINANCIJSKA AGENCIJA, RC SPLIT   85821130368, OIB 85821130368</item>
    </izvorni_sadrzaj>
    <derivirana_varijabla naziv="DomainObject.Predmet.StrankaListNazivFormatedOIB_1">
      <item>FINANCIJSKA AGENCIJA, RC SPLIT   85821130368, OIB 85821130368</item>
    </derivirana_varijabla>
  </DomainObject.Predmet.StrankaListNazivFormatedOIB>
  <DomainObject.Predmet.ProtuStrankaListFormated>
    <izvorni_sadrzaj>
      <item>BULJUBAŠIĆ GRADNJA za trgovinu i građenje, društvo s ograničenom odgovornošću</item>
    </izvorni_sadrzaj>
    <derivirana_varijabla naziv="DomainObject.Predmet.ProtuStrankaListFormated_1">
      <item>BULJUBAŠIĆ GRADNJA za trgovinu i građenje, društvo s ograničenom odgovornošću</item>
    </derivirana_varijabla>
  </DomainObject.Predmet.ProtuStrankaListFormated>
  <DomainObject.Predmet.ProtuStrankaListFormatedOIB>
    <izvorni_sadrzaj>
      <item>BULJUBAŠIĆ GRADNJA za trgovinu i građenje, društvo s ograničenom odgovornošću, OIB 25118675038</item>
    </izvorni_sadrzaj>
    <derivirana_varijabla naziv="DomainObject.Predmet.ProtuStrankaListFormatedOIB_1">
      <item>BULJUBAŠIĆ GRADNJA za trgovinu i građenje, društvo s ograničenom odgovornošću, OIB 25118675038</item>
    </derivirana_varijabla>
  </DomainObject.Predmet.ProtuStrankaListFormatedOIB>
  <DomainObject.Predmet.ProtuStrankaListFormatedWithAdress>
    <izvorni_sadrzaj>
      <item>BULJUBAŠIĆ GRADNJA za trgovinu i građenje, društvo s ograničenom odgovornošću, Gospe Od Mira 44, 21311 Stobreč</item>
    </izvorni_sadrzaj>
    <derivirana_varijabla naziv="DomainObject.Predmet.ProtuStrankaListFormatedWithAdress_1">
      <item>BULJUBAŠIĆ GRADNJA za trgovinu i građenje, društvo s ograničenom odgovornošću, Gospe Od Mira 44, 21311 Stobreč</item>
    </derivirana_varijabla>
  </DomainObject.Predmet.ProtuStrankaListFormatedWithAdress>
  <DomainObject.Predmet.ProtuStrankaListFormatedWithAdressOIB>
    <izvorni_sadrzaj>
      <item>BULJUBAŠIĆ GRADNJA za trgovinu i građenje, društvo s ograničenom odgovornošću, OIB 25118675038, Gospe Od Mira 44, 21311 Stobreč</item>
    </izvorni_sadrzaj>
    <derivirana_varijabla naziv="DomainObject.Predmet.ProtuStrankaListFormatedWithAdressOIB_1">
      <item>BULJUBAŠIĆ GRADNJA za trgovinu i građenje, društvo s ograničenom odgovornošću, OIB 25118675038, Gospe Od Mira 44, 21311 Stobreč</item>
    </derivirana_varijabla>
  </DomainObject.Predmet.ProtuStrankaListFormatedWithAdressOIB>
  <DomainObject.Predmet.ProtuStrankaListNazivFormated>
    <izvorni_sadrzaj>
      <item>BULJUBAŠIĆ GRADNJA za trgovinu i građenje, društvo s ograničenom odgovornošću</item>
    </izvorni_sadrzaj>
    <derivirana_varijabla naziv="DomainObject.Predmet.ProtuStrankaListNazivFormated_1">
      <item>BULJUBAŠIĆ GRADNJA za trgovinu i građenje, društvo s ograničenom odgovornošću</item>
    </derivirana_varijabla>
  </DomainObject.Predmet.ProtuStrankaListNazivFormated>
  <DomainObject.Predmet.ProtuStrankaListNazivFormatedOIB>
    <izvorni_sadrzaj>
      <item>BULJUBAŠIĆ GRADNJA za trgovinu i građenje, društvo s ograničenom odgovornošću, OIB 25118675038</item>
    </izvorni_sadrzaj>
    <derivirana_varijabla naziv="DomainObject.Predmet.ProtuStrankaListNazivFormatedOIB_1">
      <item>BULJUBAŠIĆ GRADNJA za trgovinu i građenje, društvo s ograničenom odgovornošću, OIB 25118675038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2018.</izvorni_sadrzaj>
    <derivirana_varijabla naziv="DomainObject.Datum_1">29.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  85821130368</izvorni_sadrzaj>
    <derivirana_varijabla naziv="DomainObject.Predmet.StrankaIDrugi_1">FINANCIJSKA AGENCIJA, RC SPLIT   85821130368</derivirana_varijabla>
  </DomainObject.Predmet.StrankaIDrugi>
  <DomainObject.Predmet.ProtustrankaIDrugi>
    <izvorni_sadrzaj>BULJUBAŠIĆ GRADNJA za trgovinu i građenje, društvo s ograničenom odgovornošću</izvorni_sadrzaj>
    <derivirana_varijabla naziv="DomainObject.Predmet.ProtustrankaIDrugi_1">BULJUBAŠIĆ GRADNJA za trgovinu i građenje, društvo s ograničenom odgovornošću</derivirana_varijabla>
  </DomainObject.Predmet.ProtustrankaIDrugi>
  <DomainObject.Predmet.StrankaIDrugiAdressOIB>
    <izvorni_sadrzaj>FINANCIJSKA AGENCIJA, RC SPLIT   85821130368, OIB 85821130368, Mažuranićevo šetalište 24 b, 21000 Split</izvorni_sadrzaj>
    <derivirana_varijabla naziv="DomainObject.Predmet.StrankaIDrugiAdressOIB_1">FINANCIJSKA AGENCIJA, RC SPLIT   85821130368, OIB 85821130368, Mažuranićevo šetalište 24 b, 21000 Split</derivirana_varijabla>
  </DomainObject.Predmet.StrankaIDrugiAdressOIB>
  <DomainObject.Predmet.ProtustrankaIDrugiAdressOIB>
    <izvorni_sadrzaj>BULJUBAŠIĆ GRADNJA za trgovinu i građenje, društvo s ograničenom odgovornošću, OIB 25118675038, Gospe Od Mira 44, 21311 Stobreč</izvorni_sadrzaj>
    <derivirana_varijabla naziv="DomainObject.Predmet.ProtustrankaIDrugiAdressOIB_1">BULJUBAŠIĆ GRADNJA za trgovinu i građenje, društvo s ograničenom odgovornošću, OIB 25118675038, Gospe Od Mira 44, 21311 Stobreč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BULJUBAŠIĆ GRADNJA za trgovinu i građenje, društvo s ograničenom odgovornošću</item>
      <item>FINANCIJSKA AGENCIJA, RC SPLIT   85821130368</item>
    </izvorni_sadrzaj>
    <derivirana_varijabla naziv="DomainObject.Predmet.SudioniciListNaziv_1">
      <item>BULJUBAŠIĆ GRADNJA za trgovinu i građenje, društvo s ograničenom odgovornošću</item>
      <item>FINANCIJSKA AGENCIJA, RC SPLIT   85821130368</item>
    </derivirana_varijabla>
  </DomainObject.Predmet.SudioniciListNaziv>
  <DomainObject.Predmet.SudioniciListAdressOIB>
    <izvorni_sadrzaj>
      <item>BULJUBAŠIĆ GRADNJA za trgovinu i građenje, društvo s ograničenom odgovornošću, OIB 25118675038, Gospe Od Mira 44,21311 Stobreč</item>
      <item>FINANCIJSKA AGENCIJA, RC SPLIT   85821130368, OIB 85821130368, Mažuranićevo šetalište 24 b,21000 Split</item>
    </izvorni_sadrzaj>
    <derivirana_varijabla naziv="DomainObject.Predmet.SudioniciListAdressOIB_1">
      <item>BULJUBAŠIĆ GRADNJA za trgovinu i građenje, društvo s ograničenom odgovornošću, OIB 25118675038, Gospe Od Mira 44,21311 Stobreč</item>
      <item>FINANCIJSKA AGENCIJA, RC SPLIT   85821130368,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25118675038</item>
      <item>, OIB 85821130368</item>
    </izvorni_sadrzaj>
    <derivirana_varijabla naziv="DomainObject.Predmet.SudioniciListNazivOIB_1">
      <item>, OIB 25118675038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2624A96-D4AA-4F44-B69F-8068B61E98A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352</properties:Words>
  <properties:Characters>1884</properties:Characters>
  <properties:Lines>47</properties:Lines>
  <properties:Paragraphs>16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2</vt:i4>
      </vt:variant>
    </vt:vector>
  </properties:HeadingPairs>
  <properties:TitlesOfParts>
    <vt:vector size="3" baseType="lpstr">
      <vt:lpstr/>
      <vt:lpstr>REPUBLIKA HRVATSKA</vt:lpstr>
      <vt:lpstr>        </vt:lpstr>
    </vt:vector>
  </properties:TitlesOfParts>
  <properties:LinksUpToDate>false</properties:LinksUpToDate>
  <properties:CharactersWithSpaces>2281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2018-03-29T06:55:00Z</dcterms:created>
  <dc:creator>Marija Elez</dc:creator>
  <cp:lastModifiedBy>Marija Elez</cp:lastModifiedBy>
  <cp:lastPrinted>2018-03-29T07:08:00Z</cp:lastPrinted>
  <dcterms:modified xmlns:xsi="http://www.w3.org/2001/XMLSchema-instance" xsi:type="dcterms:W3CDTF">2018-03-29T07:09:00Z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(OGLAS-SKR.STEČAJ.docx)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