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6e7b" w14:paraId="9646e7b" w:rsidRDefault="00356950" w:rsidR="00356950" w:rsidRPr="00F25485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F25485">
      <w:pPr>
        <w:jc w:val="center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F25485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F25485">
      <w:pPr>
        <w:jc w:val="center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>R J E Š E  N J E</w:t>
      </w:r>
      <w:r w:rsidR="00FD7D31" w:rsidRPr="00F25485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F25485">
      <w:pPr>
        <w:jc w:val="center"/>
        <w:rPr>
          <w:rFonts w:hAnsi="Times New Roman" w:ascii="Times New Roman"/>
          <w:b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</w:r>
      <w:r w:rsidR="004C3F18" w:rsidRPr="00F25485">
        <w:rPr>
          <w:rFonts w:hAnsi="Times New Roman" w:ascii="Times New Roman"/>
          <w:szCs w:val="24"/>
          <w:lang w:val="hr-HR"/>
        </w:rPr>
        <w:t xml:space="preserve">Trgovački sud u Zagrebu </w:t>
      </w:r>
      <w:r w:rsidRPr="00F25485">
        <w:rPr>
          <w:rFonts w:hAnsi="Times New Roman" w:ascii="Times New Roman"/>
          <w:szCs w:val="24"/>
          <w:lang w:val="hr-HR"/>
        </w:rPr>
        <w:t xml:space="preserve">po </w:t>
      </w:r>
      <w:r w:rsidR="003C4159" w:rsidRPr="00F25485">
        <w:rPr>
          <w:rFonts w:hAnsi="Times New Roman" w:ascii="Times New Roman"/>
          <w:szCs w:val="24"/>
          <w:lang w:val="hr-HR"/>
        </w:rPr>
        <w:t>sucu pojedincu</w:t>
      </w:r>
      <w:r w:rsidR="00356950" w:rsidRPr="00F25485">
        <w:rPr>
          <w:rFonts w:hAnsi="Times New Roman" w:ascii="Times New Roman"/>
          <w:b/>
          <w:szCs w:val="24"/>
          <w:lang w:val="hr-HR"/>
        </w:rPr>
        <w:t xml:space="preserve"> </w:t>
      </w:r>
      <w:r w:rsidRPr="00F25485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F25485">
        <w:rPr>
          <w:rFonts w:hAnsi="Times New Roman" w:ascii="Times New Roman"/>
          <w:szCs w:val="24"/>
          <w:lang w:val="hr-HR"/>
        </w:rPr>
        <w:t>postupku izvanredne uprave</w:t>
      </w:r>
      <w:r w:rsidRPr="00F25485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F25485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F25485">
        <w:rPr>
          <w:rFonts w:hAnsi="Times New Roman" w:ascii="Times New Roman"/>
          <w:szCs w:val="24"/>
          <w:lang w:val="hr-HR"/>
        </w:rPr>
        <w:t>,</w:t>
      </w:r>
      <w:r w:rsidR="00FD7D31" w:rsidRPr="00F25485">
        <w:rPr>
          <w:rFonts w:hAnsi="Times New Roman" w:ascii="Times New Roman"/>
          <w:szCs w:val="24"/>
          <w:lang w:val="hr-HR"/>
        </w:rPr>
        <w:t xml:space="preserve"> </w:t>
      </w:r>
      <w:r w:rsidR="003C4159" w:rsidRPr="00F25485">
        <w:rPr>
          <w:rFonts w:hAnsi="Times New Roman" w:ascii="Times New Roman"/>
          <w:szCs w:val="24"/>
          <w:lang w:val="hr-HR"/>
        </w:rPr>
        <w:t xml:space="preserve">dana </w:t>
      </w:r>
      <w:r w:rsidR="005D7145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F25485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F25485">
      <w:pPr>
        <w:jc w:val="center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F25485">
        <w:rPr>
          <w:rFonts w:hAnsi="Times New Roman" w:ascii="Times New Roman"/>
          <w:szCs w:val="24"/>
          <w:lang w:val="hr-HR"/>
        </w:rPr>
        <w:t xml:space="preserve">  </w:t>
      </w:r>
      <w:r w:rsidR="00FF1F3F" w:rsidRPr="00F25485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F25485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F25485" w:rsidR="006D34CF" w:rsidRPr="00F2548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F25485">
        <w:rPr>
          <w:rFonts w:hAnsi="Times New Roman" w:ascii="Times New Roman"/>
          <w:szCs w:val="24"/>
          <w:lang w:val="hr-HR"/>
        </w:rPr>
        <w:t>d.d.</w:t>
      </w:r>
      <w:r w:rsidRPr="00F25485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F25485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F25485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E729A" w:rsidRPr="00F25485">
        <w:rPr>
          <w:rFonts w:hAnsi="Times New Roman" w:ascii="Times New Roman"/>
          <w:color w:val="000000"/>
          <w:szCs w:val="24"/>
        </w:rPr>
        <w:t xml:space="preserve"> </w:t>
      </w:r>
      <w:r w:rsidR="00F25485" w:rsidRPr="00F25485">
        <w:rPr>
          <w:rFonts w:hAnsi="Times New Roman" w:ascii="Times New Roman"/>
          <w:color w:val="000000"/>
          <w:szCs w:val="24"/>
          <w:lang w:val="hr-HR"/>
        </w:rPr>
        <w:t>LATINAC KOVAČEVIĆ VANDA, IVE ANDRIĆA 23,</w:t>
      </w:r>
      <w:r w:rsidR="00F2548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25485" w:rsidRPr="00F25485">
        <w:rPr>
          <w:rFonts w:hAnsi="Times New Roman" w:ascii="Times New Roman"/>
          <w:color w:val="000000"/>
          <w:szCs w:val="24"/>
          <w:lang w:val="hr-HR"/>
        </w:rPr>
        <w:t xml:space="preserve">VUKOVAR, OIB: 00472708599 </w:t>
      </w:r>
      <w:r w:rsidRPr="00F25485">
        <w:rPr>
          <w:rFonts w:hAnsi="Times New Roman" w:ascii="Times New Roman"/>
          <w:szCs w:val="24"/>
          <w:lang w:val="hr-HR"/>
        </w:rPr>
        <w:t>prema društvu</w:t>
      </w:r>
      <w:r w:rsidR="000E09C5" w:rsidRPr="00F2548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A11C25" w:rsidRPr="00F25485">
        <w:rPr>
          <w:rFonts w:hAnsi="Times New Roman" w:ascii="Times New Roman"/>
          <w:color w:val="000000"/>
          <w:szCs w:val="24"/>
          <w:lang w:val="hr-HR"/>
        </w:rPr>
        <w:t>VUKOVARSKI POLJOPRIVREDNO INDUSTRIJSKI KOMBINAT d.d., Vukovar (Grad Vukovar), Sajmište 113/C, OIB: 06849543412</w:t>
      </w:r>
      <w:r w:rsidR="00A31951" w:rsidRPr="00F2548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F25485">
        <w:rPr>
          <w:rFonts w:hAnsi="Times New Roman" w:ascii="Times New Roman"/>
          <w:szCs w:val="24"/>
          <w:lang w:val="hr-HR"/>
        </w:rPr>
        <w:t xml:space="preserve">u iznosu od </w:t>
      </w:r>
      <w:r w:rsidR="00F25485" w:rsidRPr="00F25485">
        <w:rPr>
          <w:rFonts w:hAnsi="Times New Roman" w:ascii="Times New Roman"/>
          <w:color w:val="000000"/>
          <w:szCs w:val="24"/>
          <w:lang w:val="hr-HR"/>
        </w:rPr>
        <w:t xml:space="preserve">2.875,00 </w:t>
      </w:r>
      <w:r w:rsidR="005E22EC" w:rsidRPr="00F25485">
        <w:rPr>
          <w:rFonts w:hAnsi="Times New Roman" w:ascii="Times New Roman"/>
          <w:szCs w:val="24"/>
          <w:lang w:val="hr-HR"/>
        </w:rPr>
        <w:t>kuna</w:t>
      </w:r>
      <w:r w:rsidR="00032AE5" w:rsidRPr="00F25485">
        <w:rPr>
          <w:rFonts w:hAnsi="Times New Roman" w:ascii="Times New Roman"/>
          <w:szCs w:val="24"/>
          <w:lang w:val="hr-HR"/>
        </w:rPr>
        <w:t xml:space="preserve">, </w:t>
      </w:r>
      <w:r w:rsidRPr="00F25485">
        <w:rPr>
          <w:rFonts w:hAnsi="Times New Roman" w:ascii="Times New Roman"/>
          <w:szCs w:val="24"/>
          <w:lang w:val="hr-HR"/>
        </w:rPr>
        <w:t xml:space="preserve">podnesena izvanrednom povjereniku dana </w:t>
      </w:r>
      <w:r w:rsidR="00F25485" w:rsidRPr="00F25485">
        <w:rPr>
          <w:rFonts w:hAnsi="Times New Roman" w:ascii="Times New Roman"/>
          <w:szCs w:val="24"/>
          <w:lang w:val="hr-HR"/>
        </w:rPr>
        <w:t>21. lipnja</w:t>
      </w:r>
      <w:r w:rsidR="00E64379" w:rsidRPr="00F25485">
        <w:rPr>
          <w:rFonts w:hAnsi="Times New Roman" w:ascii="Times New Roman"/>
          <w:szCs w:val="24"/>
          <w:lang w:val="hr-HR"/>
        </w:rPr>
        <w:t xml:space="preserve"> </w:t>
      </w:r>
      <w:r w:rsidR="00892885" w:rsidRPr="00F25485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F25485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F254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F25485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F2548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F25485">
        <w:rPr>
          <w:rFonts w:hAnsi="Times New Roman" w:ascii="Times New Roman"/>
          <w:szCs w:val="24"/>
        </w:rPr>
        <w:t xml:space="preserve"> </w:t>
      </w:r>
      <w:r w:rsidR="008A4401" w:rsidRPr="00F25485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F25485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F25485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F25485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F25485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F25485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F25485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F254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F254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>Nakon otvaranja postupka i</w:t>
      </w:r>
      <w:r w:rsidR="0008499F" w:rsidRPr="00F25485">
        <w:rPr>
          <w:rFonts w:hAnsi="Times New Roman" w:ascii="Times New Roman"/>
          <w:szCs w:val="24"/>
          <w:lang w:val="hr-HR"/>
        </w:rPr>
        <w:t>zvanredne uprave,</w:t>
      </w:r>
      <w:r w:rsidR="00976C15" w:rsidRPr="00F25485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F25485">
        <w:rPr>
          <w:rFonts w:hAnsi="Times New Roman" w:ascii="Times New Roman"/>
          <w:szCs w:val="24"/>
          <w:lang w:val="hr-HR"/>
        </w:rPr>
        <w:t>puta tražio dopunu</w:t>
      </w:r>
      <w:r w:rsidR="00976C15" w:rsidRPr="00F25485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F25485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F25485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F25485">
        <w:rPr>
          <w:rFonts w:hAnsi="Times New Roman" w:ascii="Times New Roman"/>
          <w:szCs w:val="24"/>
          <w:lang w:val="hr-HR"/>
        </w:rPr>
        <w:t>navedeno</w:t>
      </w:r>
      <w:r w:rsidR="00976C15" w:rsidRPr="00F25485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F25485">
        <w:rPr>
          <w:rFonts w:hAnsi="Times New Roman" w:ascii="Times New Roman"/>
          <w:szCs w:val="24"/>
          <w:lang w:val="hr-HR"/>
        </w:rPr>
        <w:t>-</w:t>
      </w:r>
      <w:r w:rsidR="00976C15" w:rsidRPr="00F25485">
        <w:rPr>
          <w:rFonts w:hAnsi="Times New Roman" w:ascii="Times New Roman"/>
          <w:szCs w:val="24"/>
          <w:lang w:val="hr-HR"/>
        </w:rPr>
        <w:t xml:space="preserve">502 </w:t>
      </w:r>
      <w:r w:rsidR="000D19CB" w:rsidRPr="00F25485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F25485">
        <w:rPr>
          <w:rFonts w:hAnsi="Times New Roman" w:ascii="Times New Roman"/>
          <w:szCs w:val="24"/>
          <w:lang w:val="hr-HR"/>
        </w:rPr>
        <w:t>-1138/17-</w:t>
      </w:r>
      <w:r w:rsidR="00976C15" w:rsidRPr="00F25485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F2548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F25485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F25485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F25485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F25485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F25485">
        <w:rPr>
          <w:rFonts w:hAnsi="Times New Roman" w:ascii="Times New Roman"/>
          <w:szCs w:val="24"/>
          <w:lang w:val="hr-HR"/>
        </w:rPr>
        <w:t>otvaranja postupka i</w:t>
      </w:r>
      <w:r w:rsidR="007C4176" w:rsidRPr="00F25485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F25485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F25485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F25485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F25485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F25485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F25485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F25485">
        <w:rPr>
          <w:rFonts w:hAnsi="Times New Roman" w:ascii="Times New Roman"/>
          <w:szCs w:val="24"/>
          <w:lang w:val="hr-HR"/>
        </w:rPr>
        <w:t>odredbama</w:t>
      </w:r>
      <w:r w:rsidRPr="00F25485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A11C25" w:rsidRPr="00F25485">
        <w:rPr>
          <w:rFonts w:hAnsi="Times New Roman" w:ascii="Times New Roman"/>
          <w:color w:val="000000"/>
          <w:szCs w:val="24"/>
          <w:lang w:val="hr-HR"/>
        </w:rPr>
        <w:t xml:space="preserve">VUKOVARSKI POLJOPRIVREDNO INDUSTRIJSKI KOMBINAT d.d., Vukovar (Grad Vukovar), Sajmište 113/C, OIB: 06849543412 </w:t>
      </w:r>
      <w:r w:rsidRPr="00F25485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F25485" w:rsidRPr="00F25485">
        <w:rPr>
          <w:rFonts w:hAnsi="Times New Roman" w:ascii="Times New Roman"/>
          <w:szCs w:val="24"/>
          <w:lang w:val="hr-HR"/>
        </w:rPr>
        <w:t xml:space="preserve">21. lipnja </w:t>
      </w:r>
      <w:r w:rsidR="00E64379" w:rsidRPr="00F25485">
        <w:rPr>
          <w:rFonts w:hAnsi="Times New Roman" w:ascii="Times New Roman"/>
          <w:szCs w:val="24"/>
          <w:lang w:val="hr-HR"/>
        </w:rPr>
        <w:t xml:space="preserve"> </w:t>
      </w:r>
      <w:r w:rsidR="00345F8D" w:rsidRPr="00F25485">
        <w:rPr>
          <w:rFonts w:hAnsi="Times New Roman" w:ascii="Times New Roman"/>
          <w:szCs w:val="24"/>
          <w:lang w:val="hr-HR"/>
        </w:rPr>
        <w:t>2017.</w:t>
      </w:r>
      <w:r w:rsidR="00892885" w:rsidRPr="00F25485">
        <w:rPr>
          <w:rFonts w:hAnsi="Times New Roman" w:ascii="Times New Roman"/>
          <w:szCs w:val="24"/>
          <w:lang w:val="hr-HR"/>
        </w:rPr>
        <w:t xml:space="preserve">, </w:t>
      </w:r>
      <w:r w:rsidRPr="00F25485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F25485">
        <w:rPr>
          <w:rFonts w:hAnsi="Times New Roman" w:ascii="Times New Roman"/>
          <w:szCs w:val="24"/>
          <w:lang w:val="hr-HR"/>
        </w:rPr>
        <w:t>10</w:t>
      </w:r>
      <w:r w:rsidR="00A77330" w:rsidRPr="00F25485">
        <w:rPr>
          <w:rFonts w:hAnsi="Times New Roman" w:ascii="Times New Roman"/>
          <w:szCs w:val="24"/>
          <w:lang w:val="hr-HR"/>
        </w:rPr>
        <w:t>. travnja</w:t>
      </w:r>
      <w:r w:rsidR="00892885" w:rsidRPr="00F25485">
        <w:rPr>
          <w:rFonts w:hAnsi="Times New Roman" w:ascii="Times New Roman"/>
          <w:szCs w:val="24"/>
          <w:lang w:val="hr-HR"/>
        </w:rPr>
        <w:t xml:space="preserve"> 2017. godine</w:t>
      </w:r>
      <w:r w:rsidRPr="00F25485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F25485">
        <w:rPr>
          <w:rFonts w:hAnsi="Times New Roman" w:ascii="Times New Roman"/>
          <w:szCs w:val="24"/>
          <w:lang w:val="hr-HR"/>
        </w:rPr>
        <w:t>19</w:t>
      </w:r>
      <w:r w:rsidR="00892885" w:rsidRPr="00F25485">
        <w:rPr>
          <w:rFonts w:hAnsi="Times New Roman" w:ascii="Times New Roman"/>
          <w:szCs w:val="24"/>
          <w:lang w:val="hr-HR"/>
        </w:rPr>
        <w:t xml:space="preserve">. lipnja 2017. godine, </w:t>
      </w:r>
      <w:r w:rsidRPr="00F25485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F25485">
      <w:pPr>
        <w:jc w:val="both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F25485">
        <w:rPr>
          <w:rFonts w:hAnsi="Times New Roman" w:ascii="Times New Roman"/>
          <w:szCs w:val="24"/>
          <w:lang w:val="hr-HR"/>
        </w:rPr>
        <w:t xml:space="preserve"> Dostava se smatra ob</w:t>
      </w:r>
      <w:r w:rsidRPr="00F25485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F25485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F25485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 xml:space="preserve">U </w:t>
      </w:r>
      <w:r w:rsidR="00FF1F3F" w:rsidRPr="00F25485">
        <w:rPr>
          <w:rFonts w:hAnsi="Times New Roman" w:ascii="Times New Roman"/>
          <w:szCs w:val="24"/>
          <w:lang w:val="hr-HR"/>
        </w:rPr>
        <w:t>Zagreb</w:t>
      </w:r>
      <w:r w:rsidR="003C4159" w:rsidRPr="00F25485">
        <w:rPr>
          <w:rFonts w:hAnsi="Times New Roman" w:ascii="Times New Roman"/>
          <w:szCs w:val="24"/>
          <w:lang w:val="hr-HR"/>
        </w:rPr>
        <w:t xml:space="preserve">u, </w:t>
      </w:r>
      <w:r w:rsidR="005D7145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F25485">
      <w:pPr>
        <w:jc w:val="right"/>
        <w:rPr>
          <w:rFonts w:hAnsi="Times New Roman" w:ascii="Times New Roman"/>
          <w:szCs w:val="24"/>
          <w:lang w:val="hr-HR"/>
        </w:rPr>
      </w:pPr>
      <w:r w:rsidRPr="00F25485">
        <w:rPr>
          <w:rFonts w:hAnsi="Times New Roman" w:ascii="Times New Roman"/>
          <w:szCs w:val="24"/>
          <w:lang w:val="hr-HR"/>
        </w:rPr>
        <w:t xml:space="preserve"> </w:t>
      </w:r>
      <w:r w:rsidR="003C4159" w:rsidRPr="00F25485">
        <w:rPr>
          <w:rFonts w:hAnsi="Times New Roman" w:ascii="Times New Roman"/>
          <w:szCs w:val="24"/>
          <w:lang w:val="hr-HR"/>
        </w:rPr>
        <w:tab/>
      </w:r>
      <w:r w:rsidR="003C4159" w:rsidRPr="00F25485">
        <w:rPr>
          <w:rFonts w:hAnsi="Times New Roman" w:ascii="Times New Roman"/>
          <w:szCs w:val="24"/>
          <w:lang w:val="hr-HR"/>
        </w:rPr>
        <w:tab/>
      </w:r>
      <w:r w:rsidR="003C4159" w:rsidRPr="00F25485">
        <w:rPr>
          <w:rFonts w:hAnsi="Times New Roman" w:ascii="Times New Roman"/>
          <w:szCs w:val="24"/>
          <w:lang w:val="hr-HR"/>
        </w:rPr>
        <w:tab/>
      </w:r>
      <w:r w:rsidR="003C4159" w:rsidRPr="00F25485">
        <w:rPr>
          <w:rFonts w:hAnsi="Times New Roman" w:ascii="Times New Roman"/>
          <w:szCs w:val="24"/>
          <w:lang w:val="hr-HR"/>
        </w:rPr>
        <w:tab/>
      </w:r>
      <w:r w:rsidR="003C4159" w:rsidRPr="00F25485">
        <w:rPr>
          <w:rFonts w:hAnsi="Times New Roman" w:ascii="Times New Roman"/>
          <w:szCs w:val="24"/>
          <w:lang w:val="hr-HR"/>
        </w:rPr>
        <w:tab/>
      </w:r>
      <w:r w:rsidR="003C4159" w:rsidRPr="00F25485">
        <w:rPr>
          <w:rFonts w:hAnsi="Times New Roman" w:ascii="Times New Roman"/>
          <w:szCs w:val="24"/>
          <w:lang w:val="hr-HR"/>
        </w:rPr>
        <w:tab/>
      </w:r>
      <w:r w:rsidR="003C4159" w:rsidRPr="00F25485">
        <w:rPr>
          <w:rFonts w:hAnsi="Times New Roman" w:ascii="Times New Roman"/>
          <w:szCs w:val="24"/>
          <w:lang w:val="hr-HR"/>
        </w:rPr>
        <w:tab/>
      </w:r>
      <w:r w:rsidR="003C4159" w:rsidRPr="00F25485">
        <w:rPr>
          <w:rFonts w:hAnsi="Times New Roman" w:ascii="Times New Roman"/>
          <w:szCs w:val="24"/>
          <w:lang w:val="hr-HR"/>
        </w:rPr>
        <w:tab/>
      </w:r>
      <w:r w:rsidR="003C4159" w:rsidRPr="00F25485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F25485">
        <w:rPr>
          <w:rFonts w:hAnsi="Times New Roman" w:ascii="Times New Roman"/>
          <w:szCs w:val="24"/>
          <w:lang w:val="hr-HR"/>
        </w:rPr>
        <w:t>SUDAC</w:t>
      </w:r>
      <w:r w:rsidR="00CE6A17" w:rsidRPr="00F25485">
        <w:rPr>
          <w:rFonts w:hAnsi="Times New Roman" w:ascii="Times New Roman"/>
          <w:szCs w:val="24"/>
          <w:lang w:val="hr-HR"/>
        </w:rPr>
        <w:tab/>
      </w:r>
      <w:r w:rsidR="00CE6A17" w:rsidRPr="00F25485">
        <w:rPr>
          <w:rFonts w:hAnsi="Times New Roman" w:ascii="Times New Roman"/>
          <w:szCs w:val="24"/>
          <w:lang w:val="hr-HR"/>
        </w:rPr>
        <w:tab/>
      </w:r>
      <w:r w:rsidR="00CE6A17" w:rsidRPr="00F25485">
        <w:rPr>
          <w:rFonts w:hAnsi="Times New Roman" w:ascii="Times New Roman"/>
          <w:szCs w:val="24"/>
          <w:lang w:val="hr-HR"/>
        </w:rPr>
        <w:tab/>
      </w:r>
      <w:r w:rsidR="00CE6A17" w:rsidRPr="00F25485">
        <w:rPr>
          <w:rFonts w:hAnsi="Times New Roman" w:ascii="Times New Roman"/>
          <w:szCs w:val="24"/>
          <w:lang w:val="hr-HR"/>
        </w:rPr>
        <w:tab/>
      </w:r>
      <w:r w:rsidR="00CE6A17" w:rsidRPr="00F25485">
        <w:rPr>
          <w:rFonts w:hAnsi="Times New Roman" w:ascii="Times New Roman"/>
          <w:szCs w:val="24"/>
          <w:lang w:val="hr-HR"/>
        </w:rPr>
        <w:tab/>
      </w:r>
      <w:r w:rsidRPr="00F25485">
        <w:rPr>
          <w:rFonts w:hAnsi="Times New Roman" w:ascii="Times New Roman"/>
          <w:szCs w:val="24"/>
          <w:lang w:val="hr-HR"/>
        </w:rPr>
        <w:tab/>
      </w:r>
      <w:r w:rsidRPr="00F25485">
        <w:rPr>
          <w:rFonts w:hAnsi="Times New Roman" w:ascii="Times New Roman"/>
          <w:szCs w:val="24"/>
          <w:lang w:val="hr-HR"/>
        </w:rPr>
        <w:tab/>
      </w:r>
      <w:r w:rsidRPr="00F25485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F25485">
        <w:rPr>
          <w:rFonts w:hAnsi="Times New Roman" w:ascii="Times New Roman"/>
          <w:szCs w:val="24"/>
          <w:lang w:val="hr-HR"/>
        </w:rPr>
        <w:t>Nevenka Siladi Rstić</w:t>
      </w:r>
      <w:r w:rsidR="002B1AE8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F25485">
      <w:pPr>
        <w:jc w:val="both"/>
        <w:rPr>
          <w:rFonts w:hAnsi="Times New Roman" w:ascii="Times New Roman"/>
          <w:i/>
          <w:szCs w:val="24"/>
          <w:lang w:val="hr-HR"/>
        </w:rPr>
      </w:pPr>
      <w:r w:rsidRPr="00F25485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F25485">
      <w:pPr>
        <w:jc w:val="both"/>
        <w:rPr>
          <w:rFonts w:hAnsi="Times New Roman" w:ascii="Times New Roman"/>
          <w:i/>
          <w:szCs w:val="24"/>
          <w:lang w:val="hr-HR"/>
        </w:rPr>
      </w:pPr>
      <w:r w:rsidRPr="00F25485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F25485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2B1AE8" w:rsidR="002B1AE8" w:rsidRPr="002B1AE8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2B1AE8">
        <w:rPr>
          <w:rFonts w:hAnsi="Times New Roman" w:ascii="Times New Roman"/>
        </w:rPr>
        <w:t>Za točnost otpravka-ovl.službenik</w:t>
      </w:r>
    </w:p>
    <w:p w:rsidRDefault="002B1AE8" w:rsidP="002B1AE8" w:rsidR="002B1AE8" w:rsidRPr="002B1AE8">
      <w:pPr>
        <w:ind w:firstLine="720" w:left="5040"/>
        <w:rPr>
          <w:rFonts w:hAnsi="Times New Roman" w:ascii="Times New Roman"/>
        </w:rPr>
      </w:pPr>
      <w:r w:rsidRPr="002B1AE8">
        <w:rPr>
          <w:rFonts w:hAnsi="Times New Roman" w:ascii="Times New Roman"/>
        </w:rPr>
        <w:t>Vinka Mihalinčić</w:t>
      </w:r>
    </w:p>
    <w:p w:rsidRDefault="00D11390" w:rsidP="008172CD" w:rsidR="00D11390" w:rsidRPr="00F25485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5D7145" w:rsidR="00D11390" w:rsidRPr="00F25485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2B1AE8" w:rsidRPr="002B1AE8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5D7145">
      <w:rPr>
        <w:rFonts w:hAnsi="Times New Roman" w:ascii="Times New Roman"/>
        <w:lang w:val="hr-HR"/>
      </w:rPr>
      <w:t>1709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2AE5"/>
    <w:rsid w:val="00033DF5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1AE8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D7145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49F1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076B5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D2CA0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11C25"/>
    <w:rsid w:val="00A2012B"/>
    <w:rsid w:val="00A26A12"/>
    <w:rsid w:val="00A31951"/>
    <w:rsid w:val="00A400FC"/>
    <w:rsid w:val="00A427C1"/>
    <w:rsid w:val="00A46EB5"/>
    <w:rsid w:val="00A47241"/>
    <w:rsid w:val="00A503DA"/>
    <w:rsid w:val="00A55ACE"/>
    <w:rsid w:val="00A5737F"/>
    <w:rsid w:val="00A6552D"/>
    <w:rsid w:val="00A70357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4479B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C2E66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C67B3"/>
    <w:rsid w:val="00CD4F01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73373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B7F91"/>
    <w:rsid w:val="00DC5781"/>
    <w:rsid w:val="00DC7BA5"/>
    <w:rsid w:val="00DD3947"/>
    <w:rsid w:val="00DD50E0"/>
    <w:rsid w:val="00DE3D95"/>
    <w:rsid w:val="00DE729A"/>
    <w:rsid w:val="00DF0C7E"/>
    <w:rsid w:val="00E00370"/>
    <w:rsid w:val="00E14DF2"/>
    <w:rsid w:val="00E15784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4379"/>
    <w:rsid w:val="00E6776F"/>
    <w:rsid w:val="00E71F4A"/>
    <w:rsid w:val="00E91B05"/>
    <w:rsid w:val="00E9450F"/>
    <w:rsid w:val="00EA242C"/>
    <w:rsid w:val="00EB2DB4"/>
    <w:rsid w:val="00EC1205"/>
    <w:rsid w:val="00EC1999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25485"/>
    <w:rsid w:val="00F2580A"/>
    <w:rsid w:val="00F32F6D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1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A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A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A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A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B1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A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A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A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A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0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29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84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2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404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687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026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562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3973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943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085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83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62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281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89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663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21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043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39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3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58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23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0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70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440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08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92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991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7237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433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04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61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69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321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15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633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574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7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378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488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024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322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846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1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0429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28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04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910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197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349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397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814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711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748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90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7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14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196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2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559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941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99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76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49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002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21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00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56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899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944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140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276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St-1138/2017-1709</izvorni_sadrzaj>
    <derivirana_varijabla naziv="DomainObject.Oznaka_1">St-1138/2017-1709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St-1138/2017-1709</izvorni_sadrzaj>
    <derivirana_varijabla naziv="DomainObject.PoslovniBrojDokumenta_1">St-1138/2017-1709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956</properties:Words>
  <properties:Characters>5332</properties:Characters>
  <properties:Lines>95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2017-11-20T13:37:00Z</dcterms:created>
  <dc:creator>Sudsko vijeæe</dc:creator>
  <cp:lastModifiedBy>Vinka Mihalinčić</cp:lastModifiedBy>
  <cp:lastPrinted>2017-12-01T12:21:00Z</cp:lastPrinted>
  <dcterms:modified xmlns:xsi="http://www.w3.org/2001/XMLSchema-instance" xsi:type="dcterms:W3CDTF">2017-12-01T12:21:00Z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St-1138/2017-1709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