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970af51" w14:paraId="970af51"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A80C67">
        <w:rPr>
          <w:sz w:val="22"/>
          <w:szCs w:val="22"/>
        </w:rPr>
        <w:t>3</w:t>
      </w:r>
      <w:r w:rsidR="00640ECA">
        <w:rPr>
          <w:sz w:val="22"/>
          <w:szCs w:val="22"/>
        </w:rPr>
        <w:t>60</w:t>
      </w:r>
      <w:r w:rsidR="00136224">
        <w:rPr>
          <w:sz w:val="22"/>
          <w:szCs w:val="22"/>
        </w:rPr>
        <w:t>7</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136224">
        <w:rPr>
          <w:sz w:val="22"/>
          <w:szCs w:val="22"/>
        </w:rPr>
        <w:t>MARTINK d.o.o. Zagreb, V Malešnica 7, OIB:79948575056</w:t>
      </w:r>
      <w:r w:rsidR="001F1CE0" w:rsidRPr="00D25A02">
        <w:rPr>
          <w:sz w:val="22"/>
          <w:szCs w:val="22"/>
          <w:lang w:val="en-GB"/>
        </w:rPr>
        <w:t xml:space="preserve">,  </w:t>
      </w:r>
      <w:r w:rsidR="00EC6068">
        <w:rPr>
          <w:sz w:val="22"/>
          <w:szCs w:val="22"/>
          <w:lang w:val="en-GB"/>
        </w:rPr>
        <w:t>20</w:t>
      </w:r>
      <w:r w:rsidR="001F1CE0" w:rsidRPr="00D25A02">
        <w:rPr>
          <w:sz w:val="22"/>
          <w:szCs w:val="22"/>
          <w:lang w:val="en-GB"/>
        </w:rPr>
        <w:t xml:space="preserve">. </w:t>
      </w:r>
      <w:r w:rsidR="00135E59" w:rsidRPr="00D25A02">
        <w:rPr>
          <w:sz w:val="22"/>
          <w:szCs w:val="22"/>
          <w:lang w:val="en-GB"/>
        </w:rPr>
        <w:t>srpnja</w:t>
      </w:r>
      <w:r w:rsidR="001F1CE0" w:rsidRPr="00D25A02">
        <w:rPr>
          <w:sz w:val="22"/>
          <w:szCs w:val="22"/>
          <w:lang w:val="en-GB"/>
        </w:rPr>
        <w:t xml:space="preserve"> 2016., godine,  </w:t>
      </w:r>
    </w:p>
    <w:p w:rsidRDefault="00EC6068" w:rsidP="001F1CE0" w:rsidR="00EC6068"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EC6068">
        <w:rPr>
          <w:sz w:val="22"/>
          <w:szCs w:val="22"/>
        </w:rPr>
        <w:t>dužnikom</w:t>
      </w:r>
      <w:r w:rsidR="00640ECA" w:rsidRPr="00D25A02">
        <w:rPr>
          <w:sz w:val="22"/>
          <w:szCs w:val="22"/>
        </w:rPr>
        <w:t xml:space="preserve">, </w:t>
      </w:r>
      <w:r w:rsidR="00136224">
        <w:rPr>
          <w:sz w:val="22"/>
          <w:szCs w:val="22"/>
        </w:rPr>
        <w:t>MARTINK d.o.o. Zagreb, V Malešnica 7, OIB:79948575056</w:t>
      </w:r>
      <w:r w:rsidR="003712CA" w:rsidRPr="00D25A02">
        <w:rPr>
          <w:sz w:val="22"/>
          <w:szCs w:val="22"/>
        </w:rPr>
        <w:t>.</w:t>
      </w:r>
    </w:p>
    <w:p w:rsidRDefault="00EC6068" w:rsidP="003F471D" w:rsidR="00EC6068" w:rsidRPr="00D25A02">
      <w:pPr>
        <w:jc w:val="both"/>
        <w:rPr>
          <w:sz w:val="22"/>
          <w:szCs w:val="22"/>
        </w:rPr>
      </w:pP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6B5DE8">
        <w:rPr>
          <w:sz w:val="22"/>
          <w:szCs w:val="22"/>
        </w:rPr>
        <w:t xml:space="preserve"> </w:t>
      </w:r>
      <w:r w:rsidR="00397602">
        <w:rPr>
          <w:sz w:val="22"/>
          <w:szCs w:val="22"/>
        </w:rPr>
        <w:t>Martin K</w:t>
      </w:r>
      <w:r w:rsidR="00136224">
        <w:rPr>
          <w:sz w:val="22"/>
          <w:szCs w:val="22"/>
        </w:rPr>
        <w:t>aramarko</w:t>
      </w:r>
      <w:r w:rsidR="00647CD6" w:rsidRPr="00D25A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w:t>
      </w:r>
      <w:r w:rsidR="007141E5">
        <w:rPr>
          <w:b/>
          <w:sz w:val="22"/>
          <w:szCs w:val="22"/>
        </w:rPr>
        <w:t>9</w:t>
      </w:r>
      <w:r w:rsidR="00B95513" w:rsidRPr="00D25A02">
        <w:rPr>
          <w:b/>
          <w:sz w:val="22"/>
          <w:szCs w:val="22"/>
        </w:rPr>
        <w:t xml:space="preserve">. </w:t>
      </w:r>
      <w:r w:rsidRPr="00D25A02">
        <w:rPr>
          <w:b/>
          <w:sz w:val="22"/>
          <w:szCs w:val="22"/>
        </w:rPr>
        <w:t>kolovoza</w:t>
      </w:r>
      <w:r w:rsidR="00CD201B" w:rsidRPr="00D25A02">
        <w:rPr>
          <w:b/>
          <w:sz w:val="22"/>
          <w:szCs w:val="22"/>
        </w:rPr>
        <w:t xml:space="preserve"> 2016</w:t>
      </w:r>
      <w:r w:rsidR="000F32D6" w:rsidRPr="00D25A02">
        <w:rPr>
          <w:b/>
          <w:sz w:val="22"/>
          <w:szCs w:val="22"/>
        </w:rPr>
        <w:t xml:space="preserve">. u </w:t>
      </w:r>
      <w:r w:rsidR="00640ECA">
        <w:rPr>
          <w:b/>
          <w:sz w:val="22"/>
          <w:szCs w:val="22"/>
        </w:rPr>
        <w:t>10</w:t>
      </w:r>
      <w:r w:rsidR="006F7E16" w:rsidRPr="00D25A02">
        <w:rPr>
          <w:b/>
          <w:sz w:val="22"/>
          <w:szCs w:val="22"/>
        </w:rPr>
        <w:t>.</w:t>
      </w:r>
      <w:r w:rsidR="00136224">
        <w:rPr>
          <w:b/>
          <w:sz w:val="22"/>
          <w:szCs w:val="22"/>
        </w:rPr>
        <w:t>15</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rsidRPr="00D25A02">
      <w:pPr>
        <w:jc w:val="both"/>
        <w:rPr>
          <w:sz w:val="22"/>
          <w:szCs w:val="22"/>
        </w:rPr>
      </w:pPr>
    </w:p>
    <w:p w:rsidRDefault="00D25A02" w:rsidR="00D25A02">
      <w:pPr>
        <w:jc w:val="center"/>
        <w:rPr>
          <w:sz w:val="22"/>
          <w:szCs w:val="22"/>
        </w:rPr>
      </w:pPr>
    </w:p>
    <w:p w:rsidRDefault="00EC6068" w:rsidR="00EC6068">
      <w:pPr>
        <w:jc w:val="center"/>
        <w:rPr>
          <w:sz w:val="22"/>
          <w:szCs w:val="22"/>
        </w:rPr>
      </w:pPr>
    </w:p>
    <w:p w:rsidRDefault="00EC6068" w:rsidR="00EC6068">
      <w:pPr>
        <w:jc w:val="center"/>
        <w:rPr>
          <w:sz w:val="22"/>
          <w:szCs w:val="22"/>
        </w:rPr>
      </w:pPr>
    </w:p>
    <w:p w:rsidRDefault="00EC6068" w:rsidR="00EC6068">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640ECA" w:rsidRPr="00D25A02">
        <w:rPr>
          <w:sz w:val="22"/>
          <w:szCs w:val="22"/>
        </w:rPr>
        <w:t xml:space="preserve">, </w:t>
      </w:r>
      <w:r w:rsidR="00897BB6">
        <w:rPr>
          <w:sz w:val="22"/>
          <w:szCs w:val="22"/>
        </w:rPr>
        <w:t>MARTINK d.o.o. Zagreb, V Malešnica 7, OIB:79948575056</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7C50BF" w:rsidP="00922268" w:rsidR="007C50BF" w:rsidRPr="00D25A02">
      <w:pPr>
        <w:ind w:firstLine="709"/>
        <w:jc w:val="both"/>
        <w:rPr>
          <w:sz w:val="22"/>
          <w:szCs w:val="22"/>
        </w:rPr>
      </w:pP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EC6068">
        <w:rPr>
          <w:sz w:val="22"/>
          <w:szCs w:val="22"/>
        </w:rPr>
        <w:t>20</w:t>
      </w:r>
      <w:r w:rsidR="00EB6EFC" w:rsidRPr="00D25A02">
        <w:rPr>
          <w:sz w:val="22"/>
          <w:szCs w:val="22"/>
        </w:rPr>
        <w:t xml:space="preserve">. </w:t>
      </w:r>
      <w:r w:rsidR="007C50BF" w:rsidRPr="00D25A02">
        <w:rPr>
          <w:sz w:val="22"/>
          <w:szCs w:val="22"/>
        </w:rPr>
        <w:t>srpnja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585AB4" w:rsidR="00585AB4" w:rsidRPr="008A62FF">
      <w:pPr>
        <w:jc w:val="both"/>
      </w:pPr>
    </w:p>
    <w:p w:rsidRDefault="00CE7D64" w:rsidR="00585AB4">
      <w:r w:rsidRPr="008A62FF">
        <w:tab/>
      </w:r>
      <w:r w:rsidR="00585AB4">
        <w:t xml:space="preserve">  </w:t>
      </w:r>
      <w:r w:rsidR="00585AB4">
        <w:tab/>
      </w:r>
      <w:r w:rsidR="00585AB4">
        <w:tab/>
      </w:r>
      <w:r w:rsidR="00585AB4">
        <w:tab/>
      </w:r>
      <w:r w:rsidR="00585AB4">
        <w:tab/>
      </w:r>
      <w:r w:rsidR="00585AB4">
        <w:tab/>
      </w:r>
      <w:r w:rsidR="00585AB4">
        <w:tab/>
        <w:t xml:space="preserve">                   Za točnost otpravka: </w:t>
      </w:r>
    </w:p>
    <w:p w:rsidRDefault="00585AB4" w:rsidR="00585AB4">
      <w:r>
        <w:tab/>
      </w:r>
      <w:r>
        <w:tab/>
      </w:r>
      <w:r>
        <w:tab/>
      </w:r>
      <w:r>
        <w:tab/>
      </w:r>
      <w:r>
        <w:tab/>
      </w:r>
      <w:r>
        <w:tab/>
        <w:t xml:space="preserve">                                     Tatjana Slaviček </w:t>
      </w:r>
    </w:p>
    <w:p w:rsidRDefault="00585AB4" w:rsidR="00585AB4"/>
    <w:p w:rsidRDefault="00585AB4" w:rsidR="00585AB4"/>
    <w:p w:rsidRDefault="00585AB4" w:rsidR="00585AB4"/>
    <w:p w:rsidRDefault="006D310C" w:rsidR="006D310C" w:rsidRPr="00D25A02">
      <w:pPr>
        <w:jc w:val="both"/>
        <w:rPr>
          <w:sz w:val="22"/>
          <w:szCs w:val="22"/>
        </w:rPr>
      </w:pPr>
    </w:p>
    <w:sectPr w:rsidSect="0039199F" w:rsidR="006D310C" w:rsidRPr="00D25A0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A683D">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EC6068">
      <w:rPr>
        <w:sz w:val="24"/>
        <w:szCs w:val="24"/>
      </w:rPr>
      <w:t>3607/16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B77E2"/>
    <w:rsid w:val="000F32D6"/>
    <w:rsid w:val="001109BF"/>
    <w:rsid w:val="00111454"/>
    <w:rsid w:val="00113EC7"/>
    <w:rsid w:val="0011615F"/>
    <w:rsid w:val="00116954"/>
    <w:rsid w:val="00122BA0"/>
    <w:rsid w:val="00131E99"/>
    <w:rsid w:val="00135E59"/>
    <w:rsid w:val="00136224"/>
    <w:rsid w:val="00163C6D"/>
    <w:rsid w:val="001662C4"/>
    <w:rsid w:val="00192171"/>
    <w:rsid w:val="001A1A7F"/>
    <w:rsid w:val="001B38C6"/>
    <w:rsid w:val="001B44D2"/>
    <w:rsid w:val="001C5444"/>
    <w:rsid w:val="001F1CE0"/>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97602"/>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5FEF"/>
    <w:rsid w:val="004F56AE"/>
    <w:rsid w:val="00500C65"/>
    <w:rsid w:val="00516616"/>
    <w:rsid w:val="00543A6F"/>
    <w:rsid w:val="005550DD"/>
    <w:rsid w:val="0056765A"/>
    <w:rsid w:val="00571703"/>
    <w:rsid w:val="00585AB4"/>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0EC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97BB6"/>
    <w:rsid w:val="008A62FF"/>
    <w:rsid w:val="008C2738"/>
    <w:rsid w:val="008D30B3"/>
    <w:rsid w:val="008D5B26"/>
    <w:rsid w:val="008E6A96"/>
    <w:rsid w:val="009026BB"/>
    <w:rsid w:val="00904528"/>
    <w:rsid w:val="009128F5"/>
    <w:rsid w:val="00922268"/>
    <w:rsid w:val="00923121"/>
    <w:rsid w:val="00940EE1"/>
    <w:rsid w:val="00941567"/>
    <w:rsid w:val="00944FE4"/>
    <w:rsid w:val="009850B8"/>
    <w:rsid w:val="0098563E"/>
    <w:rsid w:val="00992FCB"/>
    <w:rsid w:val="009A683D"/>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C606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B77E2"/>
    <w:rPr>
      <w:color w:val="808080"/>
      <w:bdr w:space="0" w:sz="0" w:color="auto" w:val="none"/>
      <w:shd w:fill="auto" w:color="auto" w:val="clear"/>
    </w:rPr>
  </w:style>
  <w:style w:customStyle="true" w:styleId="eSPISCCParagraphDefaultFont" w:type="character">
    <w:name w:val="eSPIS_CC_Paragraph Default Font"/>
    <w:basedOn w:val="Zadanifontodlomka"/>
    <w:rsid w:val="000B77E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B77E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B77E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B77E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B77E2"/>
    <w:rPr>
      <w:color w:val="808080"/>
      <w:bdr w:color="auto" w:space="0" w:sz="0" w:val="none"/>
      <w:shd w:color="auto" w:fill="auto" w:val="clear"/>
    </w:rPr>
  </w:style>
  <w:style w:customStyle="1" w:styleId="eSPISCCParagraphDefaultFont" w:type="character">
    <w:name w:val="eSPIS_CC_Paragraph Default Font"/>
    <w:basedOn w:val="Zadanifontodlomka"/>
    <w:rsid w:val="000B77E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B77E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B77E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B77E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3607</izvorni_sadrzaj>
    <derivirana_varijabla naziv="DomainObject.Predmet.Broj_1">3607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St-3607/2016</izvorni_sadrzaj>
    <derivirana_varijabla naziv="DomainObject.Predmet.OznakaBroj_1">St-3607/2016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MARTINK d.o.o.</izvorni_sadrzaj>
    <derivirana_varijabla naziv="DomainObject.Predmet.ProtustrankaFormated_1">  MARTINK d.o.o.</derivirana_varijabla>
  </DomainObject.Predmet.ProtustrankaFormated>
  <DomainObject.Predmet.ProtustrankaFormatedOIB>
    <izvorni_sadrzaj>  MARTINK d.o.o., OIB 79948575056</izvorni_sadrzaj>
    <derivirana_varijabla naziv="DomainObject.Predmet.ProtustrankaFormatedOIB_1">  MARTINK d.o.o., OIB 79948575056</derivirana_varijabla>
  </DomainObject.Predmet.ProtustrankaFormatedOIB>
  <DomainObject.Predmet.ProtustrankaFormatedWithAdress>
    <izvorni_sadrzaj> MARTINK d.o.o., Malešnica V. 7, 10000 Zagreb</izvorni_sadrzaj>
    <derivirana_varijabla naziv="DomainObject.Predmet.ProtustrankaFormatedWithAdress_1"> MARTINK d.o.o., Malešnica V. 7, 10000 Zagreb</derivirana_varijabla>
  </DomainObject.Predmet.ProtustrankaFormatedWithAdress>
  <DomainObject.Predmet.ProtustrankaFormatedWithAdressOIB>
    <izvorni_sadrzaj> MARTINK d.o.o., OIB 79948575056, Malešnica V. 7, 10000 Zagreb</izvorni_sadrzaj>
    <derivirana_varijabla naziv="DomainObject.Predmet.ProtustrankaFormatedWithAdressOIB_1"> MARTINK d.o.o., OIB 79948575056, Malešnica V. 7, 10000 Zagreb</derivirana_varijabla>
  </DomainObject.Predmet.ProtustrankaFormatedWithAdressOIB>
  <DomainObject.Predmet.ProtustrankaWithAdress>
    <izvorni_sadrzaj>MARTINK d.o.o. Malešnica V. 7, 10000 Zagreb</izvorni_sadrzaj>
    <derivirana_varijabla naziv="DomainObject.Predmet.ProtustrankaWithAdress_1">MARTINK d.o.o. Malešnica V. 7, 10000 Zagreb</derivirana_varijabla>
  </DomainObject.Predmet.ProtustrankaWithAdress>
  <DomainObject.Predmet.ProtustrankaWithAdressOIB>
    <izvorni_sadrzaj>MARTINK d.o.o., OIB 79948575056, Malešnica V. 7, 10000 Zagreb</izvorni_sadrzaj>
    <derivirana_varijabla naziv="DomainObject.Predmet.ProtustrankaWithAdressOIB_1">MARTINK d.o.o., OIB 79948575056, Malešnica V. 7, 10000 Zagreb</derivirana_varijabla>
  </DomainObject.Predmet.ProtustrankaWithAdressOIB>
  <DomainObject.Predmet.ProtustrankaNazivFormated>
    <izvorni_sadrzaj>MARTINK d.o.o.</izvorni_sadrzaj>
    <derivirana_varijabla naziv="DomainObject.Predmet.ProtustrankaNazivFormated_1">MARTINK d.o.o.</derivirana_varijabla>
  </DomainObject.Predmet.ProtustrankaNazivFormated>
  <DomainObject.Predmet.ProtustrankaNazivFormatedOIB>
    <izvorni_sadrzaj>MARTINK d.o.o., OIB 79948575056</izvorni_sadrzaj>
    <derivirana_varijabla naziv="DomainObject.Predmet.ProtustrankaNazivFormatedOIB_1">MARTINK d.o.o., OIB 79948575056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MARTINK d.o.o.</item>
    </izvorni_sadrzaj>
    <derivirana_varijabla naziv="DomainObject.Predmet.ProtuStrankaListFormated_1">
      <item>MARTINK d.o.o.</item>
    </derivirana_varijabla>
  </DomainObject.Predmet.ProtuStrankaListFormated>
  <DomainObject.Predmet.ProtuStrankaListFormatedOIB>
    <izvorni_sadrzaj>
      <item>MARTINK d.o.o., OIB 79948575056</item>
    </izvorni_sadrzaj>
    <derivirana_varijabla naziv="DomainObject.Predmet.ProtuStrankaListFormatedOIB_1">
      <item>MARTINK d.o.o., OIB 79948575056</item>
    </derivirana_varijabla>
  </DomainObject.Predmet.ProtuStrankaListFormatedOIB>
  <DomainObject.Predmet.ProtuStrankaListFormatedWithAdress>
    <izvorni_sadrzaj>
      <item>MARTINK d.o.o., Malešnica V. 7, 10000 Zagreb</item>
    </izvorni_sadrzaj>
    <derivirana_varijabla naziv="DomainObject.Predmet.ProtuStrankaListFormatedWithAdress_1">
      <item>MARTINK d.o.o., Malešnica V. 7, 10000 Zagreb</item>
    </derivirana_varijabla>
  </DomainObject.Predmet.ProtuStrankaListFormatedWithAdress>
  <DomainObject.Predmet.ProtuStrankaListFormatedWithAdressOIB>
    <izvorni_sadrzaj>
      <item>MARTINK d.o.o., OIB 79948575056, Malešnica V. 7, 10000 Zagreb</item>
    </izvorni_sadrzaj>
    <derivirana_varijabla naziv="DomainObject.Predmet.ProtuStrankaListFormatedWithAdressOIB_1">
      <item>MARTINK d.o.o., OIB 79948575056, Malešnica V. 7, 10000 Zagreb</item>
    </derivirana_varijabla>
  </DomainObject.Predmet.ProtuStrankaListFormatedWithAdressOIB>
  <DomainObject.Predmet.ProtuStrankaListNazivFormated>
    <izvorni_sadrzaj>
      <item>MARTINK d.o.o.</item>
    </izvorni_sadrzaj>
    <derivirana_varijabla naziv="DomainObject.Predmet.ProtuStrankaListNazivFormated_1">
      <item>MARTINK d.o.o.</item>
    </derivirana_varijabla>
  </DomainObject.Predmet.ProtuStrankaListNazivFormated>
  <DomainObject.Predmet.ProtuStrankaListNazivFormatedOIB>
    <izvorni_sadrzaj>
      <item>MARTINK d.o.o., OIB 79948575056</item>
    </izvorni_sadrzaj>
    <derivirana_varijabla naziv="DomainObject.Predmet.ProtuStrankaListNazivFormatedOIB_1">
      <item>MARTINK d.o.o., OIB 79948575056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MARTINK d.o.o.</izvorni_sadrzaj>
    <derivirana_varijabla naziv="DomainObject.Predmet.ProtustrankaIDrugi_1">MARTINK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MARTINK d.o.o., OIB 79948575056, Malešnica V. 7, 10000 Zagreb</izvorni_sadrzaj>
    <derivirana_varijabla naziv="DomainObject.Predmet.ProtustrankaIDrugiAdressOIB_1">MARTINK d.o.o., OIB 79948575056, Malešnica V.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MARTINK d.o.o.</item>
    </izvorni_sadrzaj>
    <derivirana_varijabla naziv="DomainObject.Predmet.SudioniciListNaziv_1">
      <item>FINA Regionalni centar Zagreb</item>
      <item>MARTINK d.o.o.</item>
    </derivirana_varijabla>
  </DomainObject.Predmet.SudioniciListNaziv>
  <DomainObject.Predmet.SudioniciListAdressOIB>
    <izvorni_sadrzaj>
      <item>FINA Regionalni centar Zagreb, OIB 85821130368, Trg svibanjskih žrtava 1995. br. 1,10000 Zagreb</item>
      <item>MARTINK d.o.o., OIB 79948575056, Malešnica V. 7,10000 Zagreb</item>
    </izvorni_sadrzaj>
    <derivirana_varijabla naziv="DomainObject.Predmet.SudioniciListAdressOIB_1">
      <item>FINA Regionalni centar Zagreb, OIB 85821130368, Trg svibanjskih žrtava 1995. br. 1,10000 Zagreb</item>
      <item>MARTINK d.o.o., OIB 79948575056, Malešnica V.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79948575056</item>
    </izvorni_sadrzaj>
    <derivirana_varijabla naziv="DomainObject.Predmet.SudioniciListNazivOIB_1">
      <item>, OIB 85821130368</item>
      <item>, OIB 79948575056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B21E52-33B3-4738-A580-5644A90C8D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841</properties:Words>
  <properties:Characters>4494</properties:Characters>
  <properties:Lines>111</properties:Lines>
  <properties:Paragraphs>42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2016-07-21T07:59:00Z</dcterms:created>
  <dc:creator>Unknown</dc:creator>
  <cp:lastModifiedBy>Tatjana Slaviček</cp:lastModifiedBy>
  <cp:lastPrinted>2016-07-21T08:00:00Z</cp:lastPrinted>
  <dcterms:modified xmlns:xsi="http://www.w3.org/2001/XMLSchema-instance" xsi:type="dcterms:W3CDTF">2016-07-21T08:04:00Z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