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fbe1629" w14:paraId="fbe1629"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997D81">
        <w:rPr>
          <w:rFonts w:hAnsi="Times New Roman" w:ascii="Times New Roman"/>
          <w:sz w:val="24"/>
        </w:rPr>
        <w:t>-463</w:t>
      </w: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9376E8">
        <w:rPr>
          <w:rFonts w:hAnsi="Times New Roman" w:ascii="Times New Roman"/>
          <w:sz w:val="24"/>
        </w:rPr>
        <w:t>23. rujna</w:t>
      </w:r>
      <w:r w:rsidR="00D84E28">
        <w:rPr>
          <w:rFonts w:hAnsi="Times New Roman" w:ascii="Times New Roman"/>
          <w:sz w:val="24"/>
        </w:rPr>
        <w:t xml:space="preserve"> </w:t>
      </w:r>
      <w:r w:rsidR="001D74C3">
        <w:rPr>
          <w:rFonts w:hAnsi="Times New Roman" w:ascii="Times New Roman"/>
          <w:sz w:val="24"/>
        </w:rPr>
        <w:t>201</w:t>
      </w:r>
      <w:r w:rsidR="005F3977">
        <w:rPr>
          <w:rFonts w:hAnsi="Times New Roman" w:ascii="Times New Roman"/>
          <w:sz w:val="24"/>
        </w:rPr>
        <w:t>6</w:t>
      </w:r>
      <w:r w:rsidR="001D74C3">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310AAD" w:rsidR="005A4811" w:rsidRPr="00AA0757">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9376E8">
        <w:rPr>
          <w:rFonts w:cs="Tahoma" w:hAnsi="Times New Roman" w:ascii="Times New Roman"/>
          <w:b/>
          <w:sz w:val="24"/>
        </w:rPr>
        <w:t>2</w:t>
      </w:r>
      <w:r w:rsidRPr="000B7615">
        <w:rPr>
          <w:rFonts w:cs="Tahoma" w:hAnsi="Times New Roman" w:ascii="Times New Roman"/>
          <w:b/>
          <w:sz w:val="24"/>
        </w:rPr>
        <w:t>.</w:t>
      </w:r>
      <w:r w:rsidRPr="00AA0757">
        <w:rPr>
          <w:rFonts w:cs="Tahoma" w:hAnsi="Times New Roman" w:ascii="Times New Roman"/>
          <w:sz w:val="24"/>
        </w:rPr>
        <w:t xml:space="preserve"> </w:t>
      </w:r>
      <w:r w:rsidRPr="00E31F30">
        <w:rPr>
          <w:rFonts w:cs="Tahoma" w:hAnsi="Times New Roman" w:ascii="Times New Roman"/>
          <w:b/>
          <w:sz w:val="24"/>
        </w:rPr>
        <w:t>javna dražba</w:t>
      </w:r>
      <w:r w:rsidRPr="00AA0757">
        <w:rPr>
          <w:rFonts w:cs="Tahoma" w:hAnsi="Times New Roman" w:ascii="Times New Roman"/>
          <w:sz w:val="24"/>
        </w:rPr>
        <w:t xml:space="preserve"> radi prodaje nekretnin</w:t>
      </w:r>
      <w:r w:rsidR="005C7E1D">
        <w:rPr>
          <w:rFonts w:cs="Tahoma" w:hAnsi="Times New Roman" w:ascii="Times New Roman"/>
          <w:sz w:val="24"/>
        </w:rPr>
        <w:t>e</w:t>
      </w:r>
      <w:r w:rsidRPr="00AA0757">
        <w:rPr>
          <w:rFonts w:cs="Tahoma" w:hAnsi="Times New Roman" w:ascii="Times New Roman"/>
          <w:sz w:val="24"/>
        </w:rPr>
        <w:t xml:space="preserve"> stečajnog dužnika</w:t>
      </w:r>
      <w:r w:rsidR="00C2297B" w:rsidRPr="00AA0757">
        <w:rPr>
          <w:rFonts w:cs="Tahoma" w:hAnsi="Times New Roman" w:ascii="Times New Roman"/>
          <w:sz w:val="24"/>
        </w:rPr>
        <w:t>, s upisan</w:t>
      </w:r>
      <w:r w:rsidR="00CF1387" w:rsidRPr="00AA0757">
        <w:rPr>
          <w:rFonts w:cs="Tahoma" w:hAnsi="Times New Roman" w:ascii="Times New Roman"/>
          <w:sz w:val="24"/>
        </w:rPr>
        <w:t xml:space="preserve">im založnim pravom </w:t>
      </w:r>
      <w:r w:rsidR="00C2297B" w:rsidRPr="00AA0757">
        <w:rPr>
          <w:rFonts w:cs="Tahoma" w:hAnsi="Times New Roman" w:ascii="Times New Roman"/>
          <w:sz w:val="24"/>
        </w:rPr>
        <w:t>u korist razlučnog vjerovnika</w:t>
      </w:r>
      <w:r w:rsidR="00CF1387" w:rsidRPr="00AA0757">
        <w:rPr>
          <w:rFonts w:cs="Tahoma" w:hAnsi="Times New Roman" w:ascii="Times New Roman"/>
          <w:sz w:val="24"/>
        </w:rPr>
        <w:t xml:space="preserve"> Zagrebačke banke d.d. Zagreb, upisan</w:t>
      </w:r>
      <w:r w:rsidR="005C7E1D">
        <w:rPr>
          <w:rFonts w:cs="Tahoma" w:hAnsi="Times New Roman" w:ascii="Times New Roman"/>
          <w:sz w:val="24"/>
        </w:rPr>
        <w:t>e</w:t>
      </w:r>
      <w:r w:rsidR="00CF1387" w:rsidRPr="00AA0757">
        <w:rPr>
          <w:rFonts w:cs="Tahoma" w:hAnsi="Times New Roman" w:ascii="Times New Roman"/>
          <w:sz w:val="24"/>
        </w:rPr>
        <w:t xml:space="preserve"> u </w:t>
      </w:r>
      <w:r w:rsidR="00CF1387" w:rsidRPr="00AA0757">
        <w:rPr>
          <w:rFonts w:hAnsi="Times New Roman" w:ascii="Times New Roman"/>
          <w:sz w:val="24"/>
        </w:rPr>
        <w:t>k.o. Trnje, zk. ul. 15867, čkbr. 22/4</w:t>
      </w:r>
      <w:r w:rsidR="005C7E1D">
        <w:rPr>
          <w:rFonts w:hAnsi="Times New Roman" w:ascii="Times New Roman"/>
          <w:sz w:val="24"/>
        </w:rPr>
        <w:t xml:space="preserve"> </w:t>
      </w:r>
      <w:r w:rsidR="005F3977">
        <w:rPr>
          <w:rFonts w:hAnsi="Times New Roman" w:ascii="Times New Roman"/>
          <w:sz w:val="24"/>
        </w:rPr>
        <w:t>– ZGRADA MJEŠOVITE UPORABE BR. 3, ZAHAROVA (TLOCRNE POVRŠINE 1391 m2) I DVORIŠTE (TLOCRTNE POVRŠINE 1129 M2), od 2520 m2,</w:t>
      </w:r>
      <w:r w:rsidR="00CF1387" w:rsidRPr="00AA0757">
        <w:rPr>
          <w:rFonts w:hAnsi="Times New Roman" w:ascii="Times New Roman"/>
          <w:sz w:val="24"/>
        </w:rPr>
        <w:t xml:space="preserve"> i to:</w:t>
      </w:r>
    </w:p>
    <w:p w:rsidRDefault="002B091E" w:rsidP="002B091E" w:rsidR="002B091E" w:rsidRPr="00AA0757">
      <w:pPr>
        <w:rPr>
          <w:rFonts w:cs="Tunga" w:hAnsi="Times New Roman" w:ascii="Times New Roman"/>
          <w:sz w:val="24"/>
          <w:lang w:eastAsia="hr-HR"/>
        </w:rPr>
      </w:pPr>
    </w:p>
    <w:p w:rsidRDefault="005F3977" w:rsidP="000B7615" w:rsidR="005F3977">
      <w:pPr>
        <w:ind w:left="360"/>
        <w:rPr>
          <w:rFonts w:hAnsi="Times New Roman" w:ascii="Times New Roman"/>
          <w:sz w:val="24"/>
          <w:lang w:eastAsia="hr-HR"/>
        </w:rPr>
      </w:pPr>
      <w:r>
        <w:rPr>
          <w:rFonts w:hAnsi="Times New Roman" w:ascii="Times New Roman"/>
          <w:sz w:val="24"/>
          <w:lang w:eastAsia="hr-HR"/>
        </w:rPr>
        <w:tab/>
        <w:t>325. Suvlasnički dio: 341</w:t>
      </w:r>
      <w:r w:rsidR="000B7615" w:rsidRPr="000B7615">
        <w:rPr>
          <w:rFonts w:hAnsi="Times New Roman" w:ascii="Times New Roman"/>
          <w:sz w:val="24"/>
          <w:lang w:eastAsia="hr-HR"/>
        </w:rPr>
        <w:t>/10000</w:t>
      </w:r>
      <w:r>
        <w:rPr>
          <w:rFonts w:hAnsi="Times New Roman" w:ascii="Times New Roman"/>
          <w:sz w:val="24"/>
          <w:lang w:eastAsia="hr-HR"/>
        </w:rPr>
        <w:t xml:space="preserve"> ETAŽNO VLASNIŠTVO (E-325)</w:t>
      </w:r>
    </w:p>
    <w:p w:rsidRDefault="005F3977" w:rsidP="000B7615" w:rsidR="005C7E1D" w:rsidRPr="00C851B8">
      <w:pPr>
        <w:ind w:left="360"/>
        <w:rPr>
          <w:rFonts w:hAnsi="Times New Roman" w:ascii="Times New Roman"/>
          <w:sz w:val="24"/>
          <w:lang w:eastAsia="hr-HR"/>
        </w:rPr>
      </w:pPr>
      <w:r>
        <w:rPr>
          <w:rFonts w:hAnsi="Times New Roman" w:ascii="Times New Roman"/>
          <w:sz w:val="24"/>
          <w:lang w:eastAsia="hr-HR"/>
        </w:rPr>
        <w:tab/>
        <w:t xml:space="preserve">1. </w:t>
      </w:r>
      <w:r w:rsidR="000B7615" w:rsidRPr="000B7615">
        <w:rPr>
          <w:rFonts w:hAnsi="Times New Roman" w:ascii="Times New Roman"/>
          <w:sz w:val="24"/>
          <w:lang w:eastAsia="hr-HR"/>
        </w:rPr>
        <w:t xml:space="preserve"> </w:t>
      </w:r>
      <w:r w:rsidR="00C851B8">
        <w:rPr>
          <w:rFonts w:hAnsi="Times New Roman" w:ascii="Times New Roman"/>
          <w:sz w:val="24"/>
          <w:lang w:eastAsia="hr-HR"/>
        </w:rPr>
        <w:t>dvonamjensko sklonište PP2/d.skl. u podrumu -1, označeno narančastom bojom, sastoji se od skloništa sveukupne površine P=354,42 m</w:t>
      </w:r>
      <w:r w:rsidR="00C851B8">
        <w:rPr>
          <w:rFonts w:hAnsi="Times New Roman" w:ascii="Times New Roman"/>
          <w:sz w:val="24"/>
          <w:vertAlign w:val="superscript"/>
          <w:lang w:eastAsia="hr-HR"/>
        </w:rPr>
        <w:t xml:space="preserve">2 </w:t>
      </w:r>
      <w:r w:rsidR="00C851B8">
        <w:rPr>
          <w:rFonts w:hAnsi="Times New Roman" w:ascii="Times New Roman"/>
          <w:sz w:val="24"/>
          <w:lang w:eastAsia="hr-HR"/>
        </w:rPr>
        <w:t>.</w:t>
      </w:r>
    </w:p>
    <w:p w:rsidRDefault="005C7E1D" w:rsidP="000B7615" w:rsidR="005C7E1D">
      <w:pPr>
        <w:ind w:left="360"/>
        <w:rPr>
          <w:rFonts w:hAnsi="Times New Roman" w:ascii="Times New Roman"/>
          <w:sz w:val="24"/>
          <w:lang w:eastAsia="hr-HR"/>
        </w:rPr>
      </w:pPr>
    </w:p>
    <w:p w:rsidRDefault="005C7E1D" w:rsidP="005C7E1D" w:rsidR="005C7E1D">
      <w:pPr>
        <w:numPr>
          <w:ilvl w:val="0"/>
          <w:numId w:val="6"/>
        </w:numPr>
        <w:rPr>
          <w:rFonts w:hAnsi="Times New Roman" w:ascii="Times New Roman"/>
          <w:sz w:val="24"/>
          <w:lang w:eastAsia="hr-HR"/>
        </w:rPr>
      </w:pPr>
      <w:r>
        <w:rPr>
          <w:rFonts w:hAnsi="Times New Roman" w:ascii="Times New Roman"/>
          <w:sz w:val="24"/>
          <w:lang w:eastAsia="hr-HR"/>
        </w:rPr>
        <w:t>Vrijednost nekretnine utvrđ</w:t>
      </w:r>
      <w:r w:rsidR="009376E8">
        <w:rPr>
          <w:rFonts w:hAnsi="Times New Roman" w:ascii="Times New Roman"/>
          <w:sz w:val="24"/>
          <w:lang w:eastAsia="hr-HR"/>
        </w:rPr>
        <w:t xml:space="preserve">ena je </w:t>
      </w:r>
      <w:r>
        <w:rPr>
          <w:rFonts w:hAnsi="Times New Roman" w:ascii="Times New Roman"/>
          <w:sz w:val="24"/>
          <w:lang w:eastAsia="hr-HR"/>
        </w:rPr>
        <w:t xml:space="preserve">u iznosu od </w:t>
      </w:r>
      <w:r w:rsidRPr="004838B1">
        <w:rPr>
          <w:rFonts w:hAnsi="Times New Roman" w:ascii="Times New Roman"/>
          <w:b/>
          <w:sz w:val="24"/>
          <w:lang w:eastAsia="hr-HR"/>
        </w:rPr>
        <w:t>2.</w:t>
      </w:r>
      <w:r w:rsidR="00C851B8">
        <w:rPr>
          <w:rFonts w:hAnsi="Times New Roman" w:ascii="Times New Roman"/>
          <w:b/>
          <w:sz w:val="24"/>
          <w:lang w:eastAsia="hr-HR"/>
        </w:rPr>
        <w:t>385</w:t>
      </w:r>
      <w:r w:rsidRPr="004838B1">
        <w:rPr>
          <w:rFonts w:hAnsi="Times New Roman" w:ascii="Times New Roman"/>
          <w:b/>
          <w:sz w:val="24"/>
          <w:lang w:eastAsia="hr-HR"/>
        </w:rPr>
        <w:t>.</w:t>
      </w:r>
      <w:r w:rsidR="00C851B8">
        <w:rPr>
          <w:rFonts w:hAnsi="Times New Roman" w:ascii="Times New Roman"/>
          <w:b/>
          <w:sz w:val="24"/>
          <w:lang w:eastAsia="hr-HR"/>
        </w:rPr>
        <w:t>181</w:t>
      </w:r>
      <w:r w:rsidRPr="004838B1">
        <w:rPr>
          <w:rFonts w:hAnsi="Times New Roman" w:ascii="Times New Roman"/>
          <w:b/>
          <w:sz w:val="24"/>
          <w:lang w:eastAsia="hr-HR"/>
        </w:rPr>
        <w:t>,</w:t>
      </w:r>
      <w:r w:rsidR="00C851B8">
        <w:rPr>
          <w:rFonts w:hAnsi="Times New Roman" w:ascii="Times New Roman"/>
          <w:b/>
          <w:sz w:val="24"/>
          <w:lang w:eastAsia="hr-HR"/>
        </w:rPr>
        <w:t>25</w:t>
      </w:r>
      <w:r w:rsidRPr="004838B1">
        <w:rPr>
          <w:rFonts w:hAnsi="Times New Roman" w:ascii="Times New Roman"/>
          <w:b/>
          <w:sz w:val="24"/>
          <w:lang w:eastAsia="hr-HR"/>
        </w:rPr>
        <w:t xml:space="preserve"> kuna</w:t>
      </w:r>
      <w:r w:rsidR="009376E8">
        <w:rPr>
          <w:rFonts w:hAnsi="Times New Roman" w:ascii="Times New Roman"/>
          <w:b/>
          <w:sz w:val="24"/>
          <w:lang w:eastAsia="hr-HR"/>
        </w:rPr>
        <w:t>.</w:t>
      </w:r>
    </w:p>
    <w:p w:rsidRDefault="000B7615" w:rsidP="005C7E1D" w:rsidR="005C7E1D" w:rsidRPr="000B7615">
      <w:pPr>
        <w:ind w:left="360"/>
        <w:rPr>
          <w:rFonts w:cs="Tunga" w:hAnsi="Times New Roman" w:ascii="Times New Roman"/>
          <w:sz w:val="24"/>
          <w:lang w:eastAsia="hr-HR"/>
        </w:rPr>
      </w:pPr>
      <w:r w:rsidRPr="000B7615">
        <w:rPr>
          <w:rFonts w:hAnsi="Times New Roman" w:ascii="Times New Roman"/>
          <w:sz w:val="24"/>
          <w:lang w:eastAsia="hr-HR"/>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5C7E1D">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5C7E1D">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D84E28" w:rsidP="00310AAD" w:rsidR="00310AAD" w:rsidRPr="00E10E99">
      <w:pPr>
        <w:ind w:left="142"/>
        <w:jc w:val="center"/>
        <w:rPr>
          <w:rFonts w:cs="Tahoma" w:hAnsi="Times New Roman" w:ascii="Times New Roman"/>
          <w:b/>
          <w:sz w:val="24"/>
          <w:u w:val="single"/>
        </w:rPr>
      </w:pPr>
      <w:r w:rsidRPr="00D84E28">
        <w:rPr>
          <w:rFonts w:cs="Tahoma" w:hAnsi="Times New Roman" w:ascii="Times New Roman"/>
          <w:b/>
          <w:sz w:val="24"/>
          <w:u w:val="single"/>
        </w:rPr>
        <w:t>1</w:t>
      </w:r>
      <w:r w:rsidR="009376E8">
        <w:rPr>
          <w:rFonts w:cs="Tahoma" w:hAnsi="Times New Roman" w:ascii="Times New Roman"/>
          <w:b/>
          <w:sz w:val="24"/>
          <w:u w:val="single"/>
        </w:rPr>
        <w:t>9</w:t>
      </w:r>
      <w:r w:rsidRPr="00D84E28">
        <w:rPr>
          <w:rFonts w:cs="Tahoma" w:hAnsi="Times New Roman" w:ascii="Times New Roman"/>
          <w:b/>
          <w:sz w:val="24"/>
          <w:u w:val="single"/>
        </w:rPr>
        <w:t xml:space="preserve">. </w:t>
      </w:r>
      <w:r w:rsidR="009376E8">
        <w:rPr>
          <w:rFonts w:cs="Tahoma" w:hAnsi="Times New Roman" w:ascii="Times New Roman"/>
          <w:b/>
          <w:sz w:val="24"/>
          <w:u w:val="single"/>
        </w:rPr>
        <w:t>listopada</w:t>
      </w:r>
      <w:r w:rsidR="007E6BFA" w:rsidRPr="00D84E28">
        <w:rPr>
          <w:rFonts w:cs="Tahoma" w:hAnsi="Times New Roman" w:ascii="Times New Roman"/>
          <w:b/>
          <w:sz w:val="24"/>
          <w:u w:val="single"/>
        </w:rPr>
        <w:t xml:space="preserve"> </w:t>
      </w:r>
      <w:r w:rsidR="000B7615" w:rsidRPr="00D84E28">
        <w:rPr>
          <w:rFonts w:cs="Tahoma" w:hAnsi="Times New Roman" w:ascii="Times New Roman"/>
          <w:b/>
          <w:sz w:val="24"/>
          <w:u w:val="single"/>
        </w:rPr>
        <w:t>201</w:t>
      </w:r>
      <w:r w:rsidR="00C851B8">
        <w:rPr>
          <w:rFonts w:cs="Tahoma" w:hAnsi="Times New Roman" w:ascii="Times New Roman"/>
          <w:b/>
          <w:sz w:val="24"/>
          <w:u w:val="single"/>
        </w:rPr>
        <w:t>6</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495FE2">
        <w:rPr>
          <w:rFonts w:cs="Tahoma" w:hAnsi="Times New Roman" w:ascii="Times New Roman"/>
          <w:b/>
          <w:sz w:val="24"/>
          <w:u w:val="single"/>
        </w:rPr>
        <w:t>1</w:t>
      </w:r>
      <w:r w:rsidR="009376E8">
        <w:rPr>
          <w:rFonts w:cs="Tahoma" w:hAnsi="Times New Roman" w:ascii="Times New Roman"/>
          <w:b/>
          <w:sz w:val="24"/>
          <w:u w:val="single"/>
        </w:rPr>
        <w:t>1</w:t>
      </w:r>
      <w:r>
        <w:rPr>
          <w:rFonts w:cs="Tahoma" w:hAnsi="Times New Roman" w:ascii="Times New Roman"/>
          <w:b/>
          <w:sz w:val="24"/>
          <w:u w:val="single"/>
        </w:rPr>
        <w:t>.</w:t>
      </w:r>
      <w:r w:rsidR="00997D81">
        <w:rPr>
          <w:rFonts w:cs="Tahoma" w:hAnsi="Times New Roman" w:ascii="Times New Roman"/>
          <w:b/>
          <w:sz w:val="24"/>
          <w:u w:val="single"/>
        </w:rPr>
        <w:t>15</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43576A">
        <w:rPr>
          <w:rFonts w:cs="Tahoma" w:hAnsi="Times New Roman" w:ascii="Times New Roman"/>
          <w:sz w:val="24"/>
        </w:rPr>
        <w:t>96</w:t>
      </w:r>
      <w:r w:rsidR="00E371FD" w:rsidRPr="00AA0757">
        <w:rPr>
          <w:rFonts w:cs="Tahoma" w:hAnsi="Times New Roman" w:ascii="Times New Roman"/>
          <w:sz w:val="24"/>
        </w:rPr>
        <w:t>/II (</w:t>
      </w:r>
      <w:r w:rsidR="0043576A">
        <w:rPr>
          <w:rFonts w:cs="Tahoma" w:hAnsi="Times New Roman" w:ascii="Times New Roman"/>
          <w:sz w:val="24"/>
        </w:rPr>
        <w:t>Mala dvorana</w:t>
      </w:r>
      <w:r w:rsidR="007C19FB" w:rsidRPr="00AA0757">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495FE2">
        <w:rPr>
          <w:rFonts w:cs="Tahoma" w:hAnsi="Times New Roman" w:ascii="Times New Roman"/>
          <w:sz w:val="24"/>
        </w:rPr>
        <w:t>a</w:t>
      </w:r>
      <w:r w:rsidRPr="00AA0757">
        <w:rPr>
          <w:rFonts w:cs="Tahoma" w:hAnsi="Times New Roman" w:ascii="Times New Roman"/>
          <w:sz w:val="24"/>
        </w:rPr>
        <w:t xml:space="preserve"> se ne mo</w:t>
      </w:r>
      <w:r w:rsidR="00495FE2">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početne cijene kako je </w:t>
      </w:r>
      <w:r w:rsidR="00495FE2">
        <w:rPr>
          <w:rFonts w:cs="Tahoma" w:hAnsi="Times New Roman" w:ascii="Times New Roman"/>
          <w:sz w:val="24"/>
        </w:rPr>
        <w:t>utvrđena u toč.</w:t>
      </w:r>
      <w:r w:rsidR="00E911F7" w:rsidRPr="00AA0757">
        <w:rPr>
          <w:rFonts w:cs="Tahoma" w:hAnsi="Times New Roman" w:ascii="Times New Roman"/>
          <w:sz w:val="24"/>
        </w:rPr>
        <w:t xml:space="preserve"> I</w:t>
      </w:r>
      <w:r w:rsidR="00495FE2">
        <w:rPr>
          <w:rFonts w:cs="Tahoma" w:hAnsi="Times New Roman" w:ascii="Times New Roman"/>
          <w:sz w:val="24"/>
        </w:rPr>
        <w:t>I</w:t>
      </w:r>
      <w:r w:rsidR="00E911F7" w:rsidRPr="00AA0757">
        <w:rPr>
          <w:rFonts w:cs="Tahoma" w:hAnsi="Times New Roman" w:ascii="Times New Roman"/>
          <w:sz w:val="24"/>
        </w:rPr>
        <w:t xml:space="preserve">. </w:t>
      </w:r>
      <w:r w:rsidR="00495FE2">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9376E8">
        <w:rPr>
          <w:rFonts w:cs="Tahoma" w:hAnsi="Times New Roman" w:ascii="Times New Roman"/>
          <w:sz w:val="24"/>
        </w:rPr>
        <w:t>5</w:t>
      </w:r>
      <w:r w:rsidR="006E2896">
        <w:rPr>
          <w:rFonts w:cs="Tahoma" w:hAnsi="Times New Roman" w:ascii="Times New Roman"/>
          <w:sz w:val="24"/>
        </w:rPr>
        <w:t>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w:t>
      </w:r>
      <w:r w:rsidR="00495FE2">
        <w:rPr>
          <w:rFonts w:cs="Tahoma" w:hAnsi="Times New Roman" w:ascii="Times New Roman"/>
          <w:sz w:val="24"/>
        </w:rPr>
        <w:t xml:space="preserve">. </w:t>
      </w:r>
      <w:r w:rsidRPr="00AA0757">
        <w:rPr>
          <w:rFonts w:cs="Tahoma" w:hAnsi="Times New Roman" w:ascii="Times New Roman"/>
          <w:sz w:val="24"/>
        </w:rPr>
        <w:t xml:space="preserve">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9376E8">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dana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lastRenderedPageBreak/>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te mrežnim stranicama Visokog trgovačkog suda Republike Hrvatske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9376E8">
        <w:rPr>
          <w:rFonts w:cs="Tahoma" w:hAnsi="Times New Roman" w:ascii="Times New Roman"/>
          <w:sz w:val="24"/>
        </w:rPr>
        <w:t>23. rujna</w:t>
      </w:r>
      <w:r w:rsidR="004C2ED1">
        <w:rPr>
          <w:rFonts w:cs="Tahoma" w:hAnsi="Times New Roman" w:ascii="Times New Roman"/>
          <w:sz w:val="24"/>
        </w:rPr>
        <w:t xml:space="preserve"> 2016.</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997D81">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997D81" w:rsidP="00310AAD" w:rsidR="00997D81">
      <w:pPr>
        <w:rPr>
          <w:rFonts w:cs="Tahoma" w:hAnsi="Times New Roman" w:ascii="Times New Roman"/>
          <w:sz w:val="24"/>
        </w:rPr>
      </w:pPr>
    </w:p>
    <w:p w:rsidRDefault="00997D81" w:rsidP="00310AAD" w:rsidR="00997D81">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997D81"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997D81">
      <w:pPr>
        <w:rPr>
          <w:rFonts w:cs="Tahoma" w:hAnsi="Times New Roman" w:ascii="Times New Roman"/>
          <w:color w:themeColor="background1" w:val="FFFFFF"/>
          <w:sz w:val="24"/>
        </w:rPr>
      </w:pPr>
      <w:r w:rsidRPr="00997D81">
        <w:rPr>
          <w:rFonts w:cs="Tahoma" w:hAnsi="Times New Roman" w:ascii="Times New Roman"/>
          <w:color w:themeColor="background1" w:val="FFFFFF"/>
          <w:sz w:val="24"/>
        </w:rPr>
        <w:t>DNA:</w:t>
      </w:r>
    </w:p>
    <w:p w:rsidRDefault="00310AAD" w:rsidP="00310AAD" w:rsidR="00310AAD" w:rsidRPr="00997D81">
      <w:pPr>
        <w:numPr>
          <w:ilvl w:val="0"/>
          <w:numId w:val="5"/>
        </w:numPr>
        <w:rPr>
          <w:rFonts w:cs="Tahoma" w:hAnsi="Times New Roman" w:ascii="Times New Roman"/>
          <w:color w:themeColor="background1" w:val="FFFFFF"/>
          <w:sz w:val="24"/>
        </w:rPr>
      </w:pPr>
      <w:r w:rsidRPr="00997D81">
        <w:rPr>
          <w:rFonts w:cs="Tahoma" w:hAnsi="Times New Roman" w:ascii="Times New Roman"/>
          <w:color w:themeColor="background1" w:val="FFFFFF"/>
          <w:sz w:val="24"/>
        </w:rPr>
        <w:t>Stečajnom upravitelju</w:t>
      </w:r>
      <w:r w:rsidR="00C2297B" w:rsidRPr="00997D81">
        <w:rPr>
          <w:rFonts w:cs="Tahoma" w:hAnsi="Times New Roman" w:ascii="Times New Roman"/>
          <w:color w:themeColor="background1" w:val="FFFFFF"/>
          <w:sz w:val="24"/>
        </w:rPr>
        <w:t xml:space="preserve"> (i radi dostave na objavu </w:t>
      </w:r>
      <w:r w:rsidR="002A5538" w:rsidRPr="00997D81">
        <w:rPr>
          <w:rFonts w:cs="Tahoma" w:hAnsi="Times New Roman" w:ascii="Times New Roman"/>
          <w:color w:themeColor="background1" w:val="FFFFFF"/>
          <w:sz w:val="24"/>
        </w:rPr>
        <w:t xml:space="preserve">u </w:t>
      </w:r>
      <w:r w:rsidR="00C2297B" w:rsidRPr="00997D81">
        <w:rPr>
          <w:rFonts w:cs="Tahoma" w:hAnsi="Times New Roman" w:ascii="Times New Roman"/>
          <w:color w:themeColor="background1" w:val="FFFFFF"/>
          <w:sz w:val="24"/>
        </w:rPr>
        <w:t>HG</w:t>
      </w:r>
      <w:r w:rsidR="00E371FD" w:rsidRPr="00997D81">
        <w:rPr>
          <w:rFonts w:cs="Tahoma" w:hAnsi="Times New Roman" w:ascii="Times New Roman"/>
          <w:color w:themeColor="background1" w:val="FFFFFF"/>
          <w:sz w:val="24"/>
        </w:rPr>
        <w:t>K</w:t>
      </w:r>
      <w:r w:rsidR="00C2297B" w:rsidRPr="00997D81">
        <w:rPr>
          <w:rFonts w:cs="Tahoma" w:hAnsi="Times New Roman" w:ascii="Times New Roman"/>
          <w:color w:themeColor="background1" w:val="FFFFFF"/>
          <w:sz w:val="24"/>
        </w:rPr>
        <w:t>)</w:t>
      </w:r>
    </w:p>
    <w:p w:rsidRDefault="004B38AD" w:rsidP="00310AAD" w:rsidR="00310AAD" w:rsidRPr="00997D81">
      <w:pPr>
        <w:numPr>
          <w:ilvl w:val="0"/>
          <w:numId w:val="5"/>
        </w:numPr>
        <w:rPr>
          <w:rFonts w:cs="Tahoma" w:hAnsi="Times New Roman" w:ascii="Times New Roman"/>
          <w:color w:themeColor="background1" w:val="FFFFFF"/>
          <w:sz w:val="24"/>
        </w:rPr>
      </w:pPr>
      <w:r w:rsidRPr="00997D81">
        <w:rPr>
          <w:rFonts w:cs="Tahoma" w:hAnsi="Times New Roman" w:ascii="Times New Roman"/>
          <w:color w:themeColor="background1" w:val="FFFFFF"/>
          <w:sz w:val="24"/>
        </w:rPr>
        <w:t>Razlučnom vjerovniku</w:t>
      </w:r>
      <w:r w:rsidR="00D54DB0" w:rsidRPr="00997D81">
        <w:rPr>
          <w:rFonts w:cs="Tahoma" w:hAnsi="Times New Roman" w:ascii="Times New Roman"/>
          <w:color w:themeColor="background1" w:val="FFFFFF"/>
          <w:sz w:val="24"/>
        </w:rPr>
        <w:t xml:space="preserve"> – </w:t>
      </w:r>
      <w:r w:rsidR="00555835" w:rsidRPr="00997D81">
        <w:rPr>
          <w:rFonts w:cs="Tahoma" w:hAnsi="Times New Roman" w:ascii="Times New Roman"/>
          <w:color w:themeColor="background1" w:val="FFFFFF"/>
          <w:sz w:val="24"/>
        </w:rPr>
        <w:t>Zagrebačka banka d.d. Zagreb, osobno</w:t>
      </w:r>
    </w:p>
    <w:p w:rsidRDefault="004C2ED1" w:rsidP="00310AAD" w:rsidR="00310AAD" w:rsidRPr="00997D81">
      <w:pPr>
        <w:rPr>
          <w:rFonts w:cs="Tahoma" w:hAnsi="Times New Roman" w:ascii="Times New Roman"/>
          <w:color w:themeColor="background1" w:val="FFFFFF"/>
          <w:sz w:val="24"/>
        </w:rPr>
      </w:pPr>
      <w:r w:rsidRPr="00997D81">
        <w:rPr>
          <w:rFonts w:cs="Tahoma" w:hAnsi="Times New Roman" w:ascii="Times New Roman"/>
          <w:color w:themeColor="background1" w:val="FFFFFF"/>
          <w:sz w:val="24"/>
        </w:rPr>
        <w:t>3</w:t>
      </w:r>
      <w:r w:rsidR="00310AAD" w:rsidRPr="00997D81">
        <w:rPr>
          <w:rFonts w:cs="Tahoma" w:hAnsi="Times New Roman" w:ascii="Times New Roman"/>
          <w:color w:themeColor="background1" w:val="FFFFFF"/>
          <w:sz w:val="24"/>
        </w:rPr>
        <w:t xml:space="preserve">.   </w:t>
      </w:r>
      <w:r w:rsidR="006E2896" w:rsidRPr="00997D81">
        <w:rPr>
          <w:rFonts w:cs="Tahoma" w:hAnsi="Times New Roman" w:ascii="Times New Roman"/>
          <w:color w:themeColor="background1" w:val="FFFFFF"/>
          <w:sz w:val="24"/>
        </w:rPr>
        <w:t>e-</w:t>
      </w:r>
      <w:r w:rsidR="00310AAD" w:rsidRPr="00997D81">
        <w:rPr>
          <w:rFonts w:cs="Tahoma" w:hAnsi="Times New Roman" w:ascii="Times New Roman"/>
          <w:color w:themeColor="background1" w:val="FFFFFF"/>
          <w:sz w:val="24"/>
        </w:rPr>
        <w:t>Oglasna ploča</w:t>
      </w:r>
      <w:r w:rsidR="006E2896" w:rsidRPr="00997D81">
        <w:rPr>
          <w:rFonts w:cs="Tahoma" w:hAnsi="Times New Roman" w:ascii="Times New Roman"/>
          <w:color w:themeColor="background1" w:val="FFFFFF"/>
          <w:sz w:val="24"/>
        </w:rPr>
        <w:t xml:space="preserve">, </w:t>
      </w:r>
      <w:r w:rsidR="00310AAD" w:rsidRPr="00997D81">
        <w:rPr>
          <w:rFonts w:cs="Tahoma" w:hAnsi="Times New Roman" w:ascii="Times New Roman"/>
          <w:color w:themeColor="background1" w:val="FFFFFF"/>
          <w:sz w:val="24"/>
        </w:rPr>
        <w:t>ovdje</w:t>
      </w:r>
    </w:p>
    <w:sectPr w:rsidSect="00EA52A1" w:rsidR="00310AAD" w:rsidRPr="00997D81">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904" w:rsidR="009C6904">
      <w:r>
        <w:separator/>
      </w:r>
    </w:p>
  </w:endnote>
  <w:endnote w:id="0" w:type="continuationSeparator">
    <w:p w:rsidRDefault="009C6904" w:rsidR="009C69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904" w:rsidR="009C6904">
      <w:r>
        <w:separator/>
      </w:r>
    </w:p>
  </w:footnote>
  <w:footnote w:id="0" w:type="continuationSeparator">
    <w:p w:rsidRDefault="009C6904" w:rsidR="009C69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660BEF">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997D81">
      <w:rPr>
        <w:rFonts w:hAnsi="Times New Roman" w:ascii="Times New Roman"/>
        <w:szCs w:val="22"/>
      </w:rPr>
      <w:t>-463</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2A30C77A"/>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9FE268F"/>
    <w:multiLevelType w:val="hybridMultilevel"/>
    <w:tmpl w:val="C88C23A4"/>
    <w:lvl w:tplc="DC66AD96" w:ilvl="0">
      <w:start w:val="1"/>
      <w:numFmt w:val="decimal"/>
      <w:lvlText w:val="%1."/>
      <w:lvlJc w:val="center"/>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1"/>
  </w:num>
  <w:num w:numId="9">
    <w:abstractNumId w:val="1"/>
  </w:num>
  <w:num w:numId="10">
    <w:abstractNumId w:val="47"/>
  </w:num>
  <w:num w:numId="11">
    <w:abstractNumId w:val="37"/>
  </w:num>
  <w:num w:numId="12">
    <w:abstractNumId w:val="28"/>
  </w:num>
  <w:num w:numId="13">
    <w:abstractNumId w:val="36"/>
  </w:num>
  <w:num w:numId="14">
    <w:abstractNumId w:val="46"/>
  </w:num>
  <w:num w:numId="15">
    <w:abstractNumId w:val="25"/>
  </w:num>
  <w:num w:numId="16">
    <w:abstractNumId w:val="19"/>
  </w:num>
  <w:num w:numId="17">
    <w:abstractNumId w:val="10"/>
  </w:num>
  <w:num w:numId="18">
    <w:abstractNumId w:val="39"/>
  </w:num>
  <w:num w:numId="19">
    <w:abstractNumId w:val="14"/>
  </w:num>
  <w:num w:numId="20">
    <w:abstractNumId w:val="20"/>
  </w:num>
  <w:num w:numId="21">
    <w:abstractNumId w:val="42"/>
  </w:num>
  <w:num w:numId="22">
    <w:abstractNumId w:val="30"/>
  </w:num>
  <w:num w:numId="23">
    <w:abstractNumId w:val="6"/>
  </w:num>
  <w:num w:numId="24">
    <w:abstractNumId w:val="16"/>
  </w:num>
  <w:num w:numId="25">
    <w:abstractNumId w:val="35"/>
  </w:num>
  <w:num w:numId="26">
    <w:abstractNumId w:val="21"/>
  </w:num>
  <w:num w:numId="27">
    <w:abstractNumId w:val="40"/>
  </w:num>
  <w:num w:numId="28">
    <w:abstractNumId w:val="31"/>
  </w:num>
  <w:num w:numId="29">
    <w:abstractNumId w:val="8"/>
  </w:num>
  <w:num w:numId="30">
    <w:abstractNumId w:val="24"/>
  </w:num>
  <w:num w:numId="31">
    <w:abstractNumId w:val="3"/>
  </w:num>
  <w:num w:numId="32">
    <w:abstractNumId w:val="7"/>
  </w:num>
  <w:num w:numId="33">
    <w:abstractNumId w:val="43"/>
  </w:num>
  <w:num w:numId="34">
    <w:abstractNumId w:val="23"/>
  </w:num>
  <w:num w:numId="35">
    <w:abstractNumId w:val="48"/>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5"/>
  </w:num>
  <w:num w:numId="48">
    <w:abstractNumId w:val="17"/>
  </w:num>
  <w:num w:numId="49">
    <w:abstractNumId w:val="3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61F1"/>
    <w:rsid w:val="0010635B"/>
    <w:rsid w:val="001149D5"/>
    <w:rsid w:val="001241C1"/>
    <w:rsid w:val="00127D3D"/>
    <w:rsid w:val="00133B49"/>
    <w:rsid w:val="00153260"/>
    <w:rsid w:val="00164FDA"/>
    <w:rsid w:val="00170A13"/>
    <w:rsid w:val="00177432"/>
    <w:rsid w:val="00177A30"/>
    <w:rsid w:val="001D74C3"/>
    <w:rsid w:val="001E2F88"/>
    <w:rsid w:val="001E575C"/>
    <w:rsid w:val="002109AC"/>
    <w:rsid w:val="002167C5"/>
    <w:rsid w:val="0022538E"/>
    <w:rsid w:val="0024113F"/>
    <w:rsid w:val="0024257C"/>
    <w:rsid w:val="00245A38"/>
    <w:rsid w:val="0025704F"/>
    <w:rsid w:val="00296403"/>
    <w:rsid w:val="002A5538"/>
    <w:rsid w:val="002B091E"/>
    <w:rsid w:val="002B2A2A"/>
    <w:rsid w:val="002C1105"/>
    <w:rsid w:val="002F2B36"/>
    <w:rsid w:val="00310AAD"/>
    <w:rsid w:val="00315D58"/>
    <w:rsid w:val="00317346"/>
    <w:rsid w:val="00317DF9"/>
    <w:rsid w:val="00327EA7"/>
    <w:rsid w:val="00334965"/>
    <w:rsid w:val="003362FF"/>
    <w:rsid w:val="00337EE1"/>
    <w:rsid w:val="00360318"/>
    <w:rsid w:val="0036625F"/>
    <w:rsid w:val="00377D59"/>
    <w:rsid w:val="003B3623"/>
    <w:rsid w:val="003B4319"/>
    <w:rsid w:val="003C3ECA"/>
    <w:rsid w:val="003D21F3"/>
    <w:rsid w:val="003F74DA"/>
    <w:rsid w:val="00401259"/>
    <w:rsid w:val="0043576A"/>
    <w:rsid w:val="00436CBD"/>
    <w:rsid w:val="00441071"/>
    <w:rsid w:val="004416EE"/>
    <w:rsid w:val="00460BB7"/>
    <w:rsid w:val="00462348"/>
    <w:rsid w:val="0046253D"/>
    <w:rsid w:val="00465F0E"/>
    <w:rsid w:val="0047037A"/>
    <w:rsid w:val="00482439"/>
    <w:rsid w:val="004838B1"/>
    <w:rsid w:val="00495FE2"/>
    <w:rsid w:val="004B38AD"/>
    <w:rsid w:val="004C2ED1"/>
    <w:rsid w:val="004F42DC"/>
    <w:rsid w:val="00504013"/>
    <w:rsid w:val="005054F0"/>
    <w:rsid w:val="00515A6A"/>
    <w:rsid w:val="00525226"/>
    <w:rsid w:val="005419C8"/>
    <w:rsid w:val="00555835"/>
    <w:rsid w:val="0057341F"/>
    <w:rsid w:val="0057594C"/>
    <w:rsid w:val="00593FFA"/>
    <w:rsid w:val="005A4811"/>
    <w:rsid w:val="005B00EE"/>
    <w:rsid w:val="005C7E1D"/>
    <w:rsid w:val="005E661F"/>
    <w:rsid w:val="005F1421"/>
    <w:rsid w:val="005F3977"/>
    <w:rsid w:val="006008F9"/>
    <w:rsid w:val="00642359"/>
    <w:rsid w:val="00645DC1"/>
    <w:rsid w:val="00660BEF"/>
    <w:rsid w:val="006670BB"/>
    <w:rsid w:val="0068465E"/>
    <w:rsid w:val="006B72D9"/>
    <w:rsid w:val="006E1347"/>
    <w:rsid w:val="006E2896"/>
    <w:rsid w:val="006E52BB"/>
    <w:rsid w:val="0070227B"/>
    <w:rsid w:val="007160D0"/>
    <w:rsid w:val="00735E39"/>
    <w:rsid w:val="00736971"/>
    <w:rsid w:val="007664ED"/>
    <w:rsid w:val="0078444D"/>
    <w:rsid w:val="007B75AF"/>
    <w:rsid w:val="007C19FB"/>
    <w:rsid w:val="007C33C9"/>
    <w:rsid w:val="007E0A65"/>
    <w:rsid w:val="007E3B92"/>
    <w:rsid w:val="007E6BFA"/>
    <w:rsid w:val="007F048E"/>
    <w:rsid w:val="007F7571"/>
    <w:rsid w:val="008217D5"/>
    <w:rsid w:val="008A516D"/>
    <w:rsid w:val="008B1BEC"/>
    <w:rsid w:val="008B6BCE"/>
    <w:rsid w:val="008C4232"/>
    <w:rsid w:val="008F7361"/>
    <w:rsid w:val="009376E8"/>
    <w:rsid w:val="0094216E"/>
    <w:rsid w:val="0095432E"/>
    <w:rsid w:val="00957E52"/>
    <w:rsid w:val="00971D49"/>
    <w:rsid w:val="00973546"/>
    <w:rsid w:val="0099519D"/>
    <w:rsid w:val="00997D81"/>
    <w:rsid w:val="009A0FF6"/>
    <w:rsid w:val="009C364E"/>
    <w:rsid w:val="009C6904"/>
    <w:rsid w:val="009F6435"/>
    <w:rsid w:val="009F6D59"/>
    <w:rsid w:val="00A23DC2"/>
    <w:rsid w:val="00A25446"/>
    <w:rsid w:val="00A62482"/>
    <w:rsid w:val="00A74130"/>
    <w:rsid w:val="00AA0757"/>
    <w:rsid w:val="00AB0009"/>
    <w:rsid w:val="00AB05F6"/>
    <w:rsid w:val="00AB1309"/>
    <w:rsid w:val="00AC30C2"/>
    <w:rsid w:val="00AD6D46"/>
    <w:rsid w:val="00B334BE"/>
    <w:rsid w:val="00B36118"/>
    <w:rsid w:val="00B52117"/>
    <w:rsid w:val="00B5633F"/>
    <w:rsid w:val="00BB50B4"/>
    <w:rsid w:val="00BB6B41"/>
    <w:rsid w:val="00BD70FC"/>
    <w:rsid w:val="00C15792"/>
    <w:rsid w:val="00C172D4"/>
    <w:rsid w:val="00C2297B"/>
    <w:rsid w:val="00C32C1D"/>
    <w:rsid w:val="00C40290"/>
    <w:rsid w:val="00C531B2"/>
    <w:rsid w:val="00C74832"/>
    <w:rsid w:val="00C851B8"/>
    <w:rsid w:val="00C93F35"/>
    <w:rsid w:val="00CA69C6"/>
    <w:rsid w:val="00CC37E6"/>
    <w:rsid w:val="00CF1387"/>
    <w:rsid w:val="00CF419D"/>
    <w:rsid w:val="00D07094"/>
    <w:rsid w:val="00D12ED3"/>
    <w:rsid w:val="00D17C0C"/>
    <w:rsid w:val="00D4749B"/>
    <w:rsid w:val="00D54DB0"/>
    <w:rsid w:val="00D656FA"/>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660BEF"/>
    <w:rPr>
      <w:color w:val="808080"/>
      <w:bdr w:space="0" w:sz="0" w:color="auto" w:val="none"/>
      <w:shd w:fill="auto" w:color="auto" w:val="clear"/>
    </w:rPr>
  </w:style>
  <w:style w:customStyle="true" w:styleId="eSPISCCParagraphDefaultFont" w:type="character">
    <w:name w:val="eSPIS_CC_Paragraph Default Font"/>
    <w:basedOn w:val="Zadanifontodlomka"/>
    <w:rsid w:val="00660B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0BEF"/>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60B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0B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660BEF"/>
    <w:rPr>
      <w:color w:val="808080"/>
      <w:bdr w:color="auto" w:space="0" w:sz="0" w:val="none"/>
      <w:shd w:color="auto" w:fill="auto" w:val="clear"/>
    </w:rPr>
  </w:style>
  <w:style w:customStyle="1" w:styleId="eSPISCCParagraphDefaultFont" w:type="character">
    <w:name w:val="eSPIS_CC_Paragraph Default Font"/>
    <w:basedOn w:val="Zadanifontodlomka"/>
    <w:rsid w:val="00660B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0BEF"/>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60B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0B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543</properties:Words>
  <properties:Characters>2857</properties:Characters>
  <properties:Lines>78</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3569</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2016-09-23T08:13:00Z</dcterms:created>
  <dc:creator>M</dc:creator>
  <cp:lastModifiedBy>Sonja Pilić</cp:lastModifiedBy>
  <cp:lastPrinted>2016-09-23T08:19:00Z</cp:lastPrinted>
  <dcterms:modified xmlns:xsi="http://www.w3.org/2001/XMLSchema-instance" xsi:type="dcterms:W3CDTF">2016-09-23T08:21:00Z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