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ac4d" w14:paraId="31dac4d" w:rsidRDefault="00D5479F" w:rsidP="00FE2D9B" w:rsidR="00B57961">
      <w:pPr>
        <w:jc w:val="right"/>
        <w15:collapsed w:val="false"/>
      </w:pPr>
      <w:r>
        <w:t>6 St-</w:t>
      </w:r>
      <w:r w:rsidR="00865E84">
        <w:t>331/2014-89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65E84">
        <w:t>stečajnoj sutkinji</w:t>
      </w:r>
      <w:r>
        <w:t xml:space="preserve"> Nad</w:t>
      </w:r>
      <w:r w:rsidR="00865E84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865E84">
        <w:rPr>
          <w:b/>
        </w:rPr>
        <w:t>REPER d.o.o. za proizvodnju, usluge i promet, Donji Miholjac, M. Gupca 29, OIB: 86905098071, MBS: 03005705</w:t>
      </w:r>
      <w:r>
        <w:t xml:space="preserve">, dana  </w:t>
      </w:r>
      <w:r w:rsidR="00865E84">
        <w:t>11. travnja 2017.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C4494C" w:rsidP="00C4494C" w:rsidR="00613023" w:rsidRPr="00C4494C">
      <w:pPr>
        <w:jc w:val="both"/>
        <w:rPr>
          <w:highlight w:val="yellow"/>
        </w:rPr>
      </w:pPr>
      <w:r>
        <w:t xml:space="preserve">            </w:t>
      </w:r>
      <w:r w:rsidR="001F7E7D">
        <w:t>1.</w:t>
      </w:r>
      <w:r>
        <w:t xml:space="preserve"> </w:t>
      </w:r>
      <w:r w:rsidR="00B57961">
        <w:t xml:space="preserve">Iz kupovnine dobivene prodajom nekretnine stečajnog dužnika </w:t>
      </w:r>
      <w:r w:rsidR="005A270B">
        <w:t xml:space="preserve">i to: </w:t>
      </w:r>
      <w:r w:rsidR="00865E84">
        <w:t>upisane kod</w:t>
      </w:r>
      <w:r w:rsidR="00865E84" w:rsidRPr="00C4494C">
        <w:rPr>
          <w:b/>
        </w:rPr>
        <w:t xml:space="preserve"> </w:t>
      </w:r>
      <w:r w:rsidR="00865E84" w:rsidRPr="00C4494C">
        <w:rPr>
          <w:bCs/>
        </w:rPr>
        <w:t>Općinskog suda u Osijeku SS Valpovo zk. odjel Donji Miholjac zk. ul. 2925 kč. br. 820/2 k.o. Donji Miholjac</w:t>
      </w:r>
      <w:r w:rsidR="00A53137" w:rsidRPr="00C4494C">
        <w:rPr>
          <w:b/>
          <w:vertAlign w:val="superscript"/>
        </w:rPr>
        <w:t xml:space="preserve">  </w:t>
      </w:r>
      <w:r w:rsidR="00613023">
        <w:t xml:space="preserve">u iznosu od </w:t>
      </w:r>
      <w:r>
        <w:t>327.428,00 kn.</w:t>
      </w:r>
    </w:p>
    <w:p w:rsidRDefault="00613023" w:rsidP="00613023" w:rsidR="00613023">
      <w:pPr>
        <w:ind w:left="1416"/>
        <w:jc w:val="both"/>
      </w:pPr>
    </w:p>
    <w:p w:rsidRDefault="00613023" w:rsidP="00613023" w:rsidR="00C4494C">
      <w:pPr>
        <w:ind w:firstLine="708"/>
        <w:jc w:val="both"/>
      </w:pPr>
      <w:r>
        <w:t xml:space="preserve">Na navedenoj nekretnini upisano je razlučno pravo u korist razlučnog vjerovnika </w:t>
      </w:r>
      <w:r w:rsidR="00C4494C">
        <w:t>Miroslav Tadić prvi prednosni red i RH MF Porezna uprava</w:t>
      </w:r>
      <w:r w:rsidR="00A53137">
        <w:t xml:space="preserve"> </w:t>
      </w:r>
      <w:r w:rsidR="00C4494C">
        <w:t>drugi prednosni red.</w:t>
      </w:r>
    </w:p>
    <w:p w:rsidRDefault="00C4494C" w:rsidP="00613023" w:rsidR="00C4494C">
      <w:pPr>
        <w:ind w:firstLine="708"/>
        <w:jc w:val="both"/>
      </w:pPr>
    </w:p>
    <w:p w:rsidRDefault="00C4494C" w:rsidP="00613023" w:rsidR="00613023">
      <w:pPr>
        <w:ind w:firstLine="708"/>
        <w:jc w:val="both"/>
      </w:pPr>
      <w:r>
        <w:t>Utvrđuje se da je Miroslav Tadić namiren te se iz gore navedene kupovnine namiruju:</w:t>
      </w:r>
      <w:r w:rsidR="00613023">
        <w:t xml:space="preserve"> </w:t>
      </w:r>
    </w:p>
    <w:p w:rsidRDefault="00613023" w:rsidP="00613023" w:rsidR="00613023">
      <w:pPr>
        <w:ind w:firstLine="708"/>
        <w:jc w:val="both"/>
      </w:pPr>
    </w:p>
    <w:p w:rsidRDefault="00613023" w:rsidP="00A53137" w:rsidR="00A53137" w:rsidRPr="007D58EE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 troškovi </w:t>
      </w:r>
      <w:r w:rsidR="00A53137">
        <w:t xml:space="preserve">unovčenja nekretnine iz točke 1. ovoga rješenja u iznosu od </w:t>
      </w:r>
      <w:r w:rsidR="007D58EE">
        <w:t>16.371,40</w:t>
      </w:r>
      <w:r w:rsidR="00A53137">
        <w:t xml:space="preserve"> kn (čl. 170 st. </w:t>
      </w:r>
      <w:r w:rsidR="007D58EE">
        <w:t>1</w:t>
      </w:r>
      <w:r w:rsidR="00A53137">
        <w:t xml:space="preserve"> SZ) </w:t>
      </w:r>
      <w:r w:rsidR="007D58EE">
        <w:t>te stvarni troškovi (čl. 170 st. 2 SZ) u iznosu od 67.316,74 kn (komunalna naknada i naknada za uređenje voda 5.746,14 kn, troškovi oglasa 8.923,00 kn, troškovi procjene 4.375,00 kn, nagrada stečajnoj upraviteljici 48.272,60 kn).</w:t>
      </w:r>
    </w:p>
    <w:p w:rsidRDefault="00A53137" w:rsidP="00A53137" w:rsidR="00A53137" w:rsidRPr="00A53137">
      <w:pPr>
        <w:pStyle w:val="Odlomakpopisa"/>
        <w:numPr>
          <w:ilvl w:val="0"/>
          <w:numId w:val="8"/>
        </w:numPr>
        <w:jc w:val="both"/>
        <w:rPr>
          <w:b/>
          <w:u w:val="single"/>
        </w:rPr>
      </w:pPr>
      <w:r>
        <w:t xml:space="preserve">razlučni vjerovnik </w:t>
      </w:r>
      <w:r w:rsidR="007D58EE">
        <w:t>RH MF Porezna uprava</w:t>
      </w:r>
      <w:r>
        <w:t xml:space="preserve"> u iznosu od </w:t>
      </w:r>
      <w:r w:rsidR="007D58EE">
        <w:t>221.119,69 kn</w:t>
      </w:r>
      <w:r>
        <w:t xml:space="preserve"> koji iznos će se prenijeti na žiro račun navedenog razlučnog vjerovnika broj IBAN: </w:t>
      </w:r>
      <w:r w:rsidR="007D58EE">
        <w:t>HR1210010051863000160 model HR68 poziv na broj 1201-86905098071</w:t>
      </w:r>
      <w:r>
        <w:t xml:space="preserve">.       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7D58EE" w:rsidP="007D58EE" w:rsidR="007D58EE">
      <w:pPr>
        <w:pStyle w:val="Odlomakpopisa"/>
        <w:numPr>
          <w:ilvl w:val="0"/>
          <w:numId w:val="13"/>
        </w:numPr>
        <w:jc w:val="both"/>
      </w:pPr>
      <w:r>
        <w:t>Stečajna upraviteljica Paula Čandrlić Mesarić izvršit će prijenos</w:t>
      </w:r>
      <w:r w:rsidR="005A270B">
        <w:t xml:space="preserve"> navedenih sredstava</w:t>
      </w:r>
      <w:r w:rsidR="004015A4">
        <w:t xml:space="preserve"> iz točke </w:t>
      </w:r>
      <w:r w:rsidR="00A53137">
        <w:t>1</w:t>
      </w:r>
      <w:r w:rsidR="004015A4">
        <w:t xml:space="preserve"> b) ovoga rješenja</w:t>
      </w:r>
      <w:r w:rsidR="005A270B">
        <w:t xml:space="preserve"> s</w:t>
      </w:r>
      <w:r>
        <w:t>a žiro računa stečajnog dužnika Reper d.o.o. „u stečaju“ Donji Miholjac i to iznosa od 221.119,69 kn na žiro račun razlučnog vjerovnika RH MF Porezna uprava broj HR1210010051863000160 model HR68 poziv na broj 1201-86905098071, po pravomoćnosti ovog rješenja.</w:t>
      </w:r>
    </w:p>
    <w:p w:rsidRDefault="007D58EE" w:rsidP="007D58EE" w:rsidR="00224E2B">
      <w:pPr>
        <w:pStyle w:val="Odlomakpopisa"/>
        <w:numPr>
          <w:ilvl w:val="0"/>
          <w:numId w:val="13"/>
        </w:numPr>
        <w:jc w:val="both"/>
      </w:pPr>
      <w:r>
        <w:t>S preostalim iznosom kupovnine stečajna upraviteljica Paula Čandrlić Mesarić, u ukupnom iznosu od 67.316,74 kn, podmirit će stvarne troškove sukladno čl. 170 st. 2 SZ a s iznosom od 16.371,40 kn koji se iznos odnosi na utvrđenje tražbine sukladno čl. 170 st. 1 SZ postupit će sukladno odredbama Stečajnog zakona.</w:t>
      </w:r>
    </w:p>
    <w:p w:rsidRDefault="001F7E7D" w:rsidP="001F7E7D" w:rsidR="001F7E7D">
      <w:pPr>
        <w:jc w:val="both"/>
      </w:pPr>
    </w:p>
    <w:p w:rsidRDefault="001F7E7D" w:rsidP="001F7E7D" w:rsidR="001F7E7D">
      <w:pPr>
        <w:jc w:val="both"/>
      </w:pPr>
    </w:p>
    <w:p w:rsidRDefault="001F7E7D" w:rsidP="001F7E7D" w:rsidR="001F7E7D">
      <w:pPr>
        <w:jc w:val="right"/>
      </w:pPr>
      <w:r>
        <w:lastRenderedPageBreak/>
        <w:t>6 St-331/2014-89</w:t>
      </w:r>
    </w:p>
    <w:p w:rsidRDefault="001F7E7D" w:rsidP="001F7E7D" w:rsidR="001F7E7D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1F7E7D">
        <w:rPr>
          <w:b/>
        </w:rPr>
        <w:t xml:space="preserve">REPER d.o.o. za proizvodnju, usluge i promet, Donji Miholjac, M. Gupca 29, OIB: 86905098071, MBS: 03005705 </w:t>
      </w:r>
      <w:r>
        <w:t>objavi</w:t>
      </w:r>
      <w:r w:rsidR="00FF627D">
        <w:t>la</w:t>
      </w:r>
      <w:r>
        <w:t xml:space="preserve"> je diobu kupovnine za prodaju nekretnina stečajnog dužnika, u ukupnom iznosu od </w:t>
      </w:r>
      <w:r w:rsidR="001F7E7D">
        <w:t>327.428,00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kupovnine</w:t>
      </w:r>
      <w:r w:rsidR="006E5710">
        <w:t xml:space="preserve"> podneskom od </w:t>
      </w:r>
      <w:r w:rsidR="001F7E7D">
        <w:t>20. ožujka 2017. g.</w:t>
      </w:r>
      <w:r w:rsidR="006E5710"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1F7E7D">
        <w:t>10. travnja 2017. g.</w:t>
      </w:r>
      <w:r>
        <w:t xml:space="preserve"> za diobu kupovnine stekli su se uvjeti</w:t>
      </w:r>
      <w:r w:rsidR="005A270B">
        <w:t xml:space="preserve"> za namirenje u izreci navedenog razlučnog vjerovnika </w:t>
      </w:r>
      <w:r w:rsidR="001F7E7D">
        <w:t>RH MF Porezne uprave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5A270B">
        <w:t>, koji su se s diobom kupovnine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1F7E7D" w:rsidP="004015A4" w:rsidR="001F7E7D">
      <w:pPr>
        <w:ind w:firstLine="708"/>
        <w:jc w:val="both"/>
      </w:pPr>
    </w:p>
    <w:p w:rsidRDefault="00B57961" w:rsidP="00B57961" w:rsidR="00B57961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865E84">
        <w:t>11. travnja 2017. g.</w:t>
      </w:r>
    </w:p>
    <w:p w:rsidRDefault="001F7E7D" w:rsidP="001E4CA0" w:rsidR="001F7E7D">
      <w:pPr>
        <w:tabs>
          <w:tab w:pos="4536" w:val="center"/>
          <w:tab w:pos="6360" w:val="left"/>
        </w:tabs>
      </w:pPr>
    </w:p>
    <w:p w:rsidRDefault="001F7E7D" w:rsidP="001E4CA0" w:rsidR="001F7E7D">
      <w:pPr>
        <w:tabs>
          <w:tab w:pos="4536" w:val="center"/>
          <w:tab w:pos="6360" w:val="left"/>
        </w:tabs>
      </w:pPr>
    </w:p>
    <w:p w:rsidRDefault="00B57961" w:rsidP="00B57961" w:rsidR="00B57961"/>
    <w:p w:rsidRDefault="004015A4" w:rsidP="004015A4" w:rsidR="004015A4">
      <w:r>
        <w:t xml:space="preserve">   </w:t>
      </w:r>
      <w:r w:rsidR="001F7E7D">
        <w:t>Zapisničar: Danijela Sekulić</w:t>
      </w:r>
      <w:r>
        <w:t xml:space="preserve">                                     </w:t>
      </w:r>
      <w:r w:rsidR="001F7E7D">
        <w:t xml:space="preserve">                     </w:t>
      </w:r>
      <w:r>
        <w:t xml:space="preserve"> STEČAJN</w:t>
      </w:r>
      <w:r w:rsidR="00865E84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865E84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1F7E7D">
        <w:t>Paula Čandrlić Mesarić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 xml:space="preserve">za poreznu - </w:t>
      </w:r>
      <w:r w:rsidR="00286473">
        <w:t xml:space="preserve">ŽDO </w:t>
      </w:r>
      <w:r w:rsidR="004518E0">
        <w:t>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r w:rsidR="00F532F9">
        <w:t>ogl.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1F7E7D">
        <w:t>11.5.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63344C" w:rsidR="00586052">
      <w:pPr>
        <w:jc w:val="center"/>
      </w:pPr>
      <w:r>
        <w:t xml:space="preserve">                                                                                 </w:t>
      </w:r>
      <w:r w:rsidR="00865E84">
        <w:t xml:space="preserve">                             </w:t>
      </w:r>
      <w:r>
        <w:t xml:space="preserve"> </w:t>
      </w:r>
      <w:bookmarkStart w:name="_GoBack" w:id="0"/>
      <w:bookmarkEnd w:id="0"/>
    </w:p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555" w:rsidP="00752878" w:rsidR="00EF7555">
      <w:r>
        <w:separator/>
      </w:r>
    </w:p>
  </w:endnote>
  <w:endnote w:id="0" w:type="continuationSeparator">
    <w:p w:rsidRDefault="00EF7555" w:rsidP="00752878" w:rsidR="00EF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555" w:rsidP="00752878" w:rsidR="00EF7555">
      <w:r>
        <w:separator/>
      </w:r>
    </w:p>
  </w:footnote>
  <w:footnote w:id="0" w:type="continuationSeparator">
    <w:p w:rsidRDefault="00EF7555" w:rsidP="00752878" w:rsidR="00EF7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44C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93B94"/>
    <w:multiLevelType w:val="hybridMultilevel"/>
    <w:tmpl w:val="22208F92"/>
    <w:lvl w:tplc="C0DEBEE0" w:ilvl="0">
      <w:start w:val="1"/>
      <w:numFmt w:val="decimal"/>
      <w:lvlText w:val="%1."/>
      <w:lvlJc w:val="left"/>
      <w:pPr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2F2444BA"/>
    <w:multiLevelType w:val="hybridMultilevel"/>
    <w:tmpl w:val="C11CE1F2"/>
    <w:lvl w:tplc="8E329EAC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E9784D"/>
    <w:multiLevelType w:val="hybridMultilevel"/>
    <w:tmpl w:val="FC6EAFBC"/>
    <w:lvl w:tplc="0868D72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AA16607"/>
    <w:multiLevelType w:val="hybridMultilevel"/>
    <w:tmpl w:val="B956CBE0"/>
    <w:lvl w:tplc="1926134C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C321008"/>
    <w:multiLevelType w:val="hybridMultilevel"/>
    <w:tmpl w:val="338E4E42"/>
    <w:lvl w:tplc="A4CE033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2"/>
  </w:num>
  <w:num w:numId="12">
    <w:abstractNumId w:val="4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1F7E7D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3344C"/>
    <w:rsid w:val="00644869"/>
    <w:rsid w:val="00650C92"/>
    <w:rsid w:val="006E5710"/>
    <w:rsid w:val="00752878"/>
    <w:rsid w:val="00756BEB"/>
    <w:rsid w:val="00756F2C"/>
    <w:rsid w:val="007D58EE"/>
    <w:rsid w:val="007F60F2"/>
    <w:rsid w:val="008214D8"/>
    <w:rsid w:val="00865E84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766E0"/>
    <w:rsid w:val="00B10045"/>
    <w:rsid w:val="00B57961"/>
    <w:rsid w:val="00B70336"/>
    <w:rsid w:val="00BC4D67"/>
    <w:rsid w:val="00BE2014"/>
    <w:rsid w:val="00BF69F8"/>
    <w:rsid w:val="00C06C57"/>
    <w:rsid w:val="00C4494C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D0369"/>
    <w:rsid w:val="00EE4459"/>
    <w:rsid w:val="00EF7555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6334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6334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St-331/2014</izvorni_sadrzaj>
    <derivirana_varijabla naziv="DomainObject.Predmet.OznakaBroj_1">St-331/2014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REPER društvo s ograničenom odgovornošću za proizvodnju, usluge i promet Donji Miholjac</izvorni_sadrzaj>
    <derivirana_varijabla naziv="DomainObject.Predmet.ProtustrankaFormated_1">  REPER društvo s ograničenom odgovornošću za proizvodnju, usluge i promet Donji Miholjac</derivirana_varijabla>
  </DomainObject.Predmet.ProtustrankaFormated>
  <DomainObject.Predmet.ProtustrankaFormatedOIB>
    <izvorni_sadrzaj>  REPER društvo s ograničenom odgovornošću za proizvodnju, usluge i promet Donji Miholjac, OIB 86905098071</izvorni_sadrzaj>
    <derivirana_varijabla naziv="DomainObject.Predmet.ProtustrankaFormatedOIB_1">  REPER društvo s ograničenom odgovornošću za proizvodnju, usluge i promet Donji Miholjac, OIB 86905098071</derivirana_varijabla>
  </DomainObject.Predmet.ProtustrankaFormatedOIB>
  <DomainObject.Predmet.ProtustrankaFormatedWithAdress>
    <izvorni_sadrzaj> REPER društvo s ograničenom odgovornošću za proizvodnju, usluge i promet Donji Miholjac, Matije Gupca 29, 31540 Donji Miholjac</izvorni_sadrzaj>
    <derivirana_varijabla naziv="DomainObject.Predmet.ProtustrankaFormatedWithAdress_1"> REPER društvo s ograničenom odgovornošću za proizvodnju, usluge i promet Donji Miholjac, Matije Gupca 29, 31540 Donji Miholjac</derivirana_varijabla>
  </DomainObject.Predmet.ProtustrankaFormatedWithAdress>
  <DomainObject.Predmet.ProtustrankaFormatedWithAdressOIB>
    <izvorni_sadrzaj> REPER društvo s ograničenom odgovornošću za proizvodnju, usluge i promet Donji Miholjac, OIB 86905098071, Matije Gupca 29, 31540 Donji Miholjac</izvorni_sadrzaj>
    <derivirana_varijabla naziv="DomainObject.Predmet.ProtustrankaFormatedWithAdressOIB_1"> REPER društvo s ograničenom odgovornošću za proizvodnju, usluge i promet Donji Miholjac, OIB 86905098071, Matije Gupca 29, 31540 Donji Miholjac</derivirana_varijabla>
  </DomainObject.Predmet.ProtustrankaFormatedWithAdressOIB>
  <DomainObject.Predmet.ProtustrankaWithAdress>
    <izvorni_sadrzaj>REPER društvo s ograničenom odgovornošću za proizvodnju, usluge i promet Donji Miholjac Matije Gupca 29, 31540 Donji Miholjac</izvorni_sadrzaj>
    <derivirana_varijabla naziv="DomainObject.Predmet.ProtustrankaWithAdress_1">REPER društvo s ograničenom odgovornošću za proizvodnju, usluge i promet Donji Miholjac Matije Gupca 29, 31540 Donji Miholjac</derivirana_varijabla>
  </DomainObject.Predmet.ProtustrankaWithAdress>
  <DomainObject.Predmet.ProtustrankaWithAdressOIB>
    <izvorni_sadrzaj>REPER društvo s ograničenom odgovornošću za proizvodnju, usluge i promet Donji Miholjac, OIB 86905098071, Matije Gupca 29, 31540 Donji Miholjac</izvorni_sadrzaj>
    <derivirana_varijabla naziv="DomainObject.Predmet.ProtustrankaWithAdressOIB_1">REPER društvo s ograničenom odgovornošću za proizvodnju, usluge i promet Donji Miholjac, OIB 86905098071, Matije Gupca 29, 31540 Donji Miholjac</derivirana_varijabla>
  </DomainObject.Predmet.ProtustrankaWithAdressOIB>
  <DomainObject.Predmet.ProtustrankaNazivFormated>
    <izvorni_sadrzaj>REPER društvo s ograničenom odgovornošću za proizvodnju, usluge i promet Donji Miholjac</izvorni_sadrzaj>
    <derivirana_varijabla naziv="DomainObject.Predmet.ProtustrankaNazivFormated_1">REPER društvo s ograničenom odgovornošću za proizvodnju, usluge i promet Donji Miholjac</derivirana_varijabla>
  </DomainObject.Predmet.ProtustrankaNazivFormated>
  <DomainObject.Predmet.ProtustrankaNazivFormatedOIB>
    <izvorni_sadrzaj>REPER društvo s ograničenom odgovornošću za proizvodnju, usluge i promet Donji Miholjac, OIB 86905098071</izvorni_sadrzaj>
    <derivirana_varijabla naziv="DomainObject.Predmet.ProtustrankaNazivFormatedOIB_1">REPER društvo s ograničenom odgovornošću za proizvodnju, usluge i promet Donji Miholjac, OIB 86905098071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REPER društvo s ograničenom odgovornošću za proizvodnju, usluge i promet Donji Miholjac</item>
    </izvorni_sadrzaj>
    <derivirana_varijabla naziv="DomainObject.Predmet.ProtuStrankaListFormated_1">
      <item>REPER društvo s ograničenom odgovornošću za proizvodnju, usluge i promet Donji Miholjac</item>
    </derivirana_varijabla>
  </DomainObject.Predmet.ProtuStrankaListFormated>
  <DomainObject.Predmet.ProtuStrankaListFormatedOIB>
    <izvorni_sadrzaj>
      <item>REPER društvo s ograničenom odgovornošću za proizvodnju, usluge i promet Donji Miholjac, OIB 86905098071</item>
    </izvorni_sadrzaj>
    <derivirana_varijabla naziv="DomainObject.Predmet.ProtuStrankaListFormatedOIB_1">
      <item>REPER društvo s ograničenom odgovornošću za proizvodnju, usluge i promet Donji Miholjac, OIB 86905098071</item>
    </derivirana_varijabla>
  </DomainObject.Predmet.ProtuStrankaListFormatedOIB>
  <DomainObject.Predmet.ProtuStrankaListFormatedWithAdress>
    <izvorni_sadrzaj>
      <item>REPER društvo s ograničenom odgovornošću za proizvodnju, usluge i promet Donji Miholjac, Matije Gupca 29, 31540 Donji Miholjac</item>
    </izvorni_sadrzaj>
    <derivirana_varijabla naziv="DomainObject.Predmet.ProtuStrankaListFormatedWithAdress_1">
      <item>REPER društvo s ograničenom odgovornošću za proizvodnju, usluge i promet Donji Miholjac, Matije Gupca 29, 31540 Donji Miholjac</item>
    </derivirana_varijabla>
  </DomainObject.Predmet.ProtuStrankaListFormatedWithAdress>
  <DomainObject.Predmet.ProtuStrankaListFormatedWithAdressOIB>
    <izvorni_sadrzaj>
      <item>REPER društvo s ograničenom odgovornošću za proizvodnju, usluge i promet Donji Miholjac, OIB 86905098071, Matije Gupca 29, 31540 Donji Miholjac</item>
    </izvorni_sadrzaj>
    <derivirana_varijabla naziv="DomainObject.Predmet.ProtuStrankaListFormatedWithAdressOIB_1">
      <item>REPER društvo s ograničenom odgovornošću za proizvodnju, usluge i promet Donji Miholjac, OIB 86905098071, Matije Gupca 29, 31540 Donji Miholjac</item>
    </derivirana_varijabla>
  </DomainObject.Predmet.ProtuStrankaListFormatedWithAdressOIB>
  <DomainObject.Predmet.ProtuStrankaListNazivFormated>
    <izvorni_sadrzaj>
      <item>REPER društvo s ograničenom odgovornošću za proizvodnju, usluge i promet Donji Miholjac</item>
    </izvorni_sadrzaj>
    <derivirana_varijabla naziv="DomainObject.Predmet.ProtuStrankaListNazivFormated_1">
      <item>REPER društvo s ograničenom odgovornošću za proizvodnju, usluge i promet Donji Miholjac</item>
    </derivirana_varijabla>
  </DomainObject.Predmet.ProtuStrankaListNazivFormated>
  <DomainObject.Predmet.ProtuStrankaListNazivFormatedOIB>
    <izvorni_sadrzaj>
      <item>REPER društvo s ograničenom odgovornošću za proizvodnju, usluge i promet Donji Miholjac, OIB 86905098071</item>
    </izvorni_sadrzaj>
    <derivirana_varijabla naziv="DomainObject.Predmet.ProtuStrankaListNazivFormatedOIB_1">
      <item>REPER društvo s ograničenom odgovornošću za proizvodnju, usluge i promet Donji Miholjac, OIB 86905098071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Formated_1">
      <item>ŽUPANIJSKO DRŽAVNO ODVJETNIŠTVO U OSIJEKU punomoćnik sudionika u postupku RH MF PU PODRUČNI URED OSIJEK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FormatedOIB_1">
      <item>ŽUPANIJSKO DRŽAVNO ODVJETNIŠTVO U OSIJEKU punomoćnik sudionika u postupku RH MF PU PODRUČNI URED OSIJEK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izvorni_sadrzaj>
    <derivirana_varijabla naziv="DomainObject.Predmet.OstaliListFormatedWithAdress_1">
      <item>ŽUPANIJSKO DRŽAVNO ODVJETNIŠTVO U OSIJEKU punomoćnik sudionika u postupku RH MF PU PODRUČNI URED OSIJEK</item>
      <item>Oglasna ploča-REPER d.o.o.</item>
      <item>FINA OSIJEK, BB, 31000 Osijek</item>
      <item>PAULA ČANDRLIĆ MESARIĆ,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Savski Gaj XIII. put 6, Zagreb</item>
      <item>Registar suda-ovdje</item>
      <item>SLATINSKA BANKA d.d., Vladimira Nazora 2, 33520 Slatina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izvorni_sadrzaj>
    <derivirana_varijabla naziv="DomainObject.Predmet.OstaliListFormatedWithAdressOIB_1">
      <item>ŽUPANIJSKO DRŽAVNO ODVJETNIŠTVO U OSIJEKU punomoćnik sudionika u postupku RH MF PU PODRUČNI URED OSIJEK</item>
      <item>Oglasna ploča-REPER d.o.o.</item>
      <item>FINA OSIJEK, BB, 31000 Osijek</item>
      <item>PAULA ČANDRLIĆ MESARIĆ, OIB 89394772015, ZAGREBAČKA 6, 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 Zagreb</item>
      <item>Registar suda-ovdje</item>
      <item>SLATINSKA BANKA d.d., OIB 42252496579, Vladimira Nazora 2, 33520 Slatina</item>
    </derivirana_varijabla>
  </DomainObject.Predmet.OstaliListFormatedWithAdressOIB>
  <DomainObject.Predmet.OstaliListNazivFormated>
    <izvorni_sadrzaj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OstaliListNazivFormated_1"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OstaliListNazivFormated>
  <DomainObject.Predmet.OstaliListNazivFormatedOIB>
    <izvorni_sadrzaj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izvorni_sadrzaj>
    <derivirana_varijabla naziv="DomainObject.Predmet.OstaliListNazivFormatedOIB_1">
      <item>ŽUPANIJSKO DRŽAVNO ODVJETNIŠTVO U OSIJEKU</item>
      <item>Oglasna ploča-REPER d.o.o.</item>
      <item>FINA OSIJEK</item>
      <item>PAULA ČANDRLIĆ MESARIĆ, OIB 89394772015</item>
      <item>OPĆINSKI SUD U VALPOVU-ZK</item>
      <item>MUP PU OSJEČKO-BRANJSKA, PP DONJI MIHOLJAC</item>
      <item>NARODNE NOVINE, dioničko društvo za izdavanje i tiskanje Službenog lista Republike Hrvatske, službenih i drugih obrazaca te , OIB 64546066176</item>
      <item>Registar suda-ovdje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REPER društvo s ograničenom odgovornošću za proizvodnju, usluge i promet Donji Miholjac</izvorni_sadrzaj>
    <derivirana_varijabla naziv="DomainObject.Predmet.ProtustrankaIDrugi_1">REPER društvo s ograničenom odgovornošću za proizvodnju, usluge i promet Donji Miholjac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REPER društvo s ograničenom odgovornošću za proizvodnju, usluge i promet Donji Miholjac, OIB 86905098071, Matije Gupca 29, 31540 Donji Miholjac</izvorni_sadrzaj>
    <derivirana_varijabla naziv="DomainObject.Predmet.ProtustrankaIDrugiAdressOIB_1">REPER društvo s ograničenom odgovornošću za proizvodnju, usluge i promet Donji Miholjac, OIB 86905098071, Matije Gupca 29,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izvorni_sadrzaj>
    <derivirana_varijabla naziv="DomainObject.Predmet.SudioniciListNaziv_1">
      <item>RH MF PU PODRUČNI URED OSIJEK</item>
      <item>REPER društvo s ograničenom odgovornošću za proizvodnju, usluge i promet Donji Miholjac</item>
      <item>ŽUPANIJSKO DRŽAVNO ODVJETNIŠTVO U OSIJEKU</item>
      <item>Oglasna ploča-REPER d.o.o.</item>
      <item>FINA OSIJEK</item>
      <item>PAULA ČANDRLIĆ MESARIĆ</item>
      <item>OPĆINSKI SUD U VALPOVU-ZK</item>
      <item>MUP PU OSJEČKO-BRANJSKA, PP DONJI MIHOLJAC</item>
      <item>NARODNE NOVINE, dioničko društvo za izdavanje i tiskanje Službenog lista Republike Hrvatske, službenih i drugih obrazaca te </item>
      <item>Registar suda-ovdje</item>
      <item>SLATINSKA BANKA d.d.</item>
    </derivirana_varijabla>
  </DomainObject.Predmet.SudioniciListNaziv>
  <DomainObject.Predmet.SudioniciListAdressOIB>
    <izvorni_sadrzaj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izvorni_sadrzaj>
    <derivirana_varijabla naziv="DomainObject.Predmet.SudioniciListAdressOIB_1">
      <item>RH MF PU PODRUČNI URED OSIJEK, OIB 18683136487</item>
      <item>REPER društvo s ograničenom odgovornošću za proizvodnju, usluge i promet Donji Miholjac, OIB 86905098071, Matije Gupca 29,31540 Donji Miholjac</item>
      <item>ŽUPANIJSKO DRŽAVNO ODVJETNIŠTVO U OSIJEKU</item>
      <item>Oglasna ploča-REPER d.o.o.</item>
      <item>FINA OSIJEK, BB,31000 Osijek</item>
      <item>PAULA ČANDRLIĆ MESARIĆ, OIB 89394772015, ZAGREBAČKA 6,31000 Osijek</item>
      <item>OPĆINSKI SUD U VALPOVU-ZK</item>
      <item>MUP PU OSJEČKO-BRANJSKA, PP DONJI MIHOLJAC</item>
      <item>NARODNE NOVINE, dioničko društvo za izdavanje i tiskanje Službenog lista Republike Hrvatske, službenih i drugih obrazaca te , OIB 64546066176, Savski Gaj XIII. put 6,Zagreb</item>
      <item>Registar suda-ovdje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izvorni_sadrzaj>
    <derivirana_varijabla naziv="DomainObject.Predmet.SudioniciListNazivOIB_1">
      <item>, OIB 18683136487</item>
      <item>, OIB 86905098071</item>
      <item>, OIB null</item>
      <item>, OIB null</item>
      <item>, OIB null</item>
      <item>, OIB 89394772015</item>
      <item>, OIB null</item>
      <item>, OIB null</item>
      <item>, OIB 64546066176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2878</properties:Characters>
  <properties:Lines>103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2017-04-11T11:45:00Z</dcterms:created>
  <dc:creator>wsadmin</dc:creator>
  <cp:lastModifiedBy>Danijela Sekulić</cp:lastModifiedBy>
  <cp:lastPrinted>2017-04-11T12:00:00Z</cp:lastPrinted>
  <dcterms:modified xmlns:xsi="http://www.w3.org/2001/XMLSchema-instance" xsi:type="dcterms:W3CDTF">2017-04-11T12:01:00Z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