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3dd8" w14:paraId="7803dd8" w:rsidRDefault="004425C2" w:rsidP="004425C2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626DA7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color w:val="000000"/>
          <w:sz w:val="24"/>
          <w:szCs w:val="24"/>
        </w:rPr>
      </w:pPr>
      <w:r w:rsidRPr="00AD0DA3">
        <w:rPr>
          <w:color w:val="000000"/>
          <w:sz w:val="24"/>
          <w:szCs w:val="24"/>
        </w:rPr>
        <w:t>r i j e š i o     j e</w:t>
      </w:r>
    </w:p>
    <w:p w:rsidRDefault="004425C2" w:rsidP="00FC5F35" w:rsidR="004425C2" w:rsidRPr="00AD0DA3">
      <w:pPr>
        <w:jc w:val="center"/>
        <w:rPr>
          <w:color w:val="000000"/>
          <w:sz w:val="24"/>
          <w:szCs w:val="24"/>
        </w:rPr>
      </w:pPr>
    </w:p>
    <w:p w:rsidRDefault="008606C6" w:rsidR="008606C6" w:rsidRPr="00AD0DA3">
      <w:pPr>
        <w:rPr>
          <w:color w:val="000000"/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color w:val="000000"/>
          <w:sz w:val="24"/>
          <w:szCs w:val="24"/>
        </w:rPr>
      </w:pPr>
      <w:r w:rsidRPr="00AD0DA3">
        <w:rPr>
          <w:color w:val="000000"/>
          <w:sz w:val="24"/>
          <w:szCs w:val="24"/>
        </w:rPr>
        <w:t xml:space="preserve">Odbacuje se prijava tražbine vjerovnika </w:t>
      </w:r>
      <w:r w:rsidR="00E755A7" w:rsidRPr="00AD0DA3">
        <w:rPr>
          <w:color w:val="000000"/>
          <w:sz w:val="24"/>
          <w:szCs w:val="24"/>
        </w:rPr>
        <w:t>ŽELJKO BEBEK</w:t>
      </w:r>
      <w:r w:rsidR="00F45B75" w:rsidRPr="00AD0DA3">
        <w:rPr>
          <w:color w:val="000000"/>
          <w:sz w:val="24"/>
          <w:szCs w:val="24"/>
        </w:rPr>
        <w:t>,</w:t>
      </w:r>
      <w:r w:rsidR="00D41B8D" w:rsidRPr="00AD0DA3">
        <w:rPr>
          <w:color w:val="000000"/>
          <w:sz w:val="24"/>
          <w:szCs w:val="24"/>
        </w:rPr>
        <w:t xml:space="preserve"> </w:t>
      </w:r>
      <w:r w:rsidR="00E755A7" w:rsidRPr="00AD0DA3">
        <w:rPr>
          <w:color w:val="000000"/>
          <w:sz w:val="24"/>
          <w:szCs w:val="24"/>
        </w:rPr>
        <w:t>Dugo Selo</w:t>
      </w:r>
      <w:r w:rsidR="00F45B75" w:rsidRPr="00AD0DA3">
        <w:rPr>
          <w:color w:val="000000"/>
          <w:sz w:val="24"/>
          <w:szCs w:val="24"/>
        </w:rPr>
        <w:t xml:space="preserve">, </w:t>
      </w:r>
      <w:r w:rsidR="00E755A7" w:rsidRPr="00AD0DA3">
        <w:rPr>
          <w:color w:val="000000"/>
          <w:sz w:val="24"/>
          <w:szCs w:val="24"/>
        </w:rPr>
        <w:t>Šaškovečka 28</w:t>
      </w:r>
      <w:r w:rsidR="00F45B75" w:rsidRPr="00AD0DA3">
        <w:rPr>
          <w:color w:val="000000"/>
          <w:sz w:val="24"/>
          <w:szCs w:val="24"/>
        </w:rPr>
        <w:t xml:space="preserve">., OIB </w:t>
      </w:r>
      <w:r w:rsidR="00E755A7" w:rsidRPr="00AD0DA3">
        <w:rPr>
          <w:color w:val="000000"/>
          <w:sz w:val="24"/>
          <w:szCs w:val="24"/>
        </w:rPr>
        <w:t>70176122856</w:t>
      </w:r>
      <w:r w:rsidR="00B71610" w:rsidRPr="00AD0DA3">
        <w:rPr>
          <w:color w:val="000000"/>
          <w:sz w:val="24"/>
          <w:szCs w:val="24"/>
        </w:rPr>
        <w:t xml:space="preserve"> </w:t>
      </w:r>
      <w:r w:rsidR="00C7073A" w:rsidRPr="00AD0DA3">
        <w:rPr>
          <w:color w:val="000000"/>
          <w:sz w:val="24"/>
          <w:szCs w:val="24"/>
        </w:rPr>
        <w:t xml:space="preserve">u iznosu </w:t>
      </w:r>
      <w:r w:rsidR="00E755A7" w:rsidRPr="00AD0DA3">
        <w:rPr>
          <w:color w:val="000000"/>
          <w:sz w:val="24"/>
          <w:szCs w:val="24"/>
        </w:rPr>
        <w:t>148</w:t>
      </w:r>
      <w:r w:rsidR="00431131" w:rsidRPr="00AD0DA3">
        <w:rPr>
          <w:color w:val="000000"/>
          <w:sz w:val="24"/>
          <w:szCs w:val="24"/>
        </w:rPr>
        <w:t>.</w:t>
      </w:r>
      <w:r w:rsidR="00E755A7" w:rsidRPr="00AD0DA3">
        <w:rPr>
          <w:color w:val="000000"/>
          <w:sz w:val="24"/>
          <w:szCs w:val="24"/>
        </w:rPr>
        <w:t>452</w:t>
      </w:r>
      <w:r w:rsidR="00431131" w:rsidRPr="00AD0DA3">
        <w:rPr>
          <w:color w:val="000000"/>
          <w:sz w:val="24"/>
          <w:szCs w:val="24"/>
        </w:rPr>
        <w:t>,</w:t>
      </w:r>
      <w:r w:rsidR="00E755A7" w:rsidRPr="00AD0DA3">
        <w:rPr>
          <w:color w:val="000000"/>
          <w:sz w:val="24"/>
          <w:szCs w:val="24"/>
        </w:rPr>
        <w:t>80</w:t>
      </w:r>
      <w:r w:rsidR="0074238A" w:rsidRPr="00AD0DA3">
        <w:rPr>
          <w:color w:val="000000"/>
          <w:sz w:val="24"/>
          <w:szCs w:val="24"/>
        </w:rPr>
        <w:t xml:space="preserve"> kn </w:t>
      </w:r>
      <w:r w:rsidR="00FC5F35" w:rsidRPr="00AD0DA3">
        <w:rPr>
          <w:color w:val="000000"/>
          <w:sz w:val="24"/>
          <w:szCs w:val="24"/>
        </w:rPr>
        <w:t xml:space="preserve">podnesena stečajnom upravitelju dana </w:t>
      </w:r>
      <w:r w:rsidR="00F4774F" w:rsidRPr="00AD0DA3">
        <w:rPr>
          <w:color w:val="000000"/>
          <w:sz w:val="24"/>
          <w:szCs w:val="24"/>
        </w:rPr>
        <w:t>22</w:t>
      </w:r>
      <w:r w:rsidR="00431131" w:rsidRPr="00AD0DA3">
        <w:rPr>
          <w:color w:val="000000"/>
          <w:sz w:val="24"/>
          <w:szCs w:val="24"/>
        </w:rPr>
        <w:t>.</w:t>
      </w:r>
      <w:r w:rsidR="00F4774F" w:rsidRPr="00AD0DA3">
        <w:rPr>
          <w:color w:val="000000"/>
          <w:sz w:val="24"/>
          <w:szCs w:val="24"/>
        </w:rPr>
        <w:t xml:space="preserve"> </w:t>
      </w:r>
      <w:r w:rsidR="00431131" w:rsidRPr="00AD0DA3">
        <w:rPr>
          <w:color w:val="000000"/>
          <w:sz w:val="24"/>
          <w:szCs w:val="24"/>
        </w:rPr>
        <w:t>prosinca</w:t>
      </w:r>
      <w:r w:rsidR="0074238A" w:rsidRPr="00AD0DA3">
        <w:rPr>
          <w:color w:val="000000"/>
          <w:sz w:val="24"/>
          <w:szCs w:val="24"/>
        </w:rPr>
        <w:t xml:space="preserve"> </w:t>
      </w:r>
      <w:r w:rsidR="0014199A" w:rsidRPr="00AD0DA3">
        <w:rPr>
          <w:color w:val="000000"/>
          <w:sz w:val="24"/>
          <w:szCs w:val="24"/>
        </w:rPr>
        <w:t xml:space="preserve"> </w:t>
      </w:r>
      <w:r w:rsidR="00FC5F35" w:rsidRPr="00AD0DA3">
        <w:rPr>
          <w:color w:val="000000"/>
          <w:sz w:val="24"/>
          <w:szCs w:val="24"/>
        </w:rPr>
        <w:t>201</w:t>
      </w:r>
      <w:r w:rsidR="00287016" w:rsidRPr="00AD0DA3">
        <w:rPr>
          <w:color w:val="000000"/>
          <w:sz w:val="24"/>
          <w:szCs w:val="24"/>
        </w:rPr>
        <w:t>7</w:t>
      </w:r>
      <w:r w:rsidR="00FC5F35" w:rsidRPr="00AD0DA3">
        <w:rPr>
          <w:color w:val="000000"/>
          <w:sz w:val="24"/>
          <w:szCs w:val="24"/>
        </w:rPr>
        <w:t>.</w:t>
      </w:r>
      <w:r w:rsidR="00D8226F" w:rsidRPr="00AD0DA3">
        <w:rPr>
          <w:color w:val="000000"/>
          <w:sz w:val="24"/>
          <w:szCs w:val="24"/>
        </w:rPr>
        <w:t>,</w:t>
      </w:r>
      <w:r w:rsidRPr="00AD0DA3">
        <w:rPr>
          <w:color w:val="000000"/>
          <w:sz w:val="24"/>
          <w:szCs w:val="24"/>
        </w:rPr>
        <w:t xml:space="preserve"> </w:t>
      </w:r>
      <w:r w:rsidR="00271527" w:rsidRPr="00AD0DA3">
        <w:rPr>
          <w:color w:val="000000"/>
          <w:sz w:val="24"/>
          <w:szCs w:val="24"/>
        </w:rPr>
        <w:t>kao nepravovremen</w:t>
      </w:r>
      <w:r w:rsidR="000E14E3" w:rsidRPr="00AD0DA3">
        <w:rPr>
          <w:color w:val="000000"/>
          <w:sz w:val="24"/>
          <w:szCs w:val="24"/>
        </w:rPr>
        <w:t>a</w:t>
      </w:r>
      <w:r w:rsidR="00B45A71">
        <w:rPr>
          <w:color w:val="000000"/>
          <w:sz w:val="24"/>
          <w:szCs w:val="24"/>
        </w:rPr>
        <w:t>.</w:t>
      </w:r>
    </w:p>
    <w:p w:rsidRDefault="004425C2" w:rsidP="002F1C8B" w:rsidR="004425C2" w:rsidRPr="00AD0DA3">
      <w:pPr>
        <w:ind w:firstLine="720"/>
        <w:jc w:val="both"/>
        <w:rPr>
          <w:color w:val="000000"/>
          <w:sz w:val="24"/>
          <w:szCs w:val="24"/>
        </w:rPr>
      </w:pPr>
    </w:p>
    <w:p w:rsidRDefault="008606C6" w:rsidR="008606C6" w:rsidRPr="00AD0DA3">
      <w:pPr>
        <w:ind w:left="720"/>
        <w:jc w:val="both"/>
        <w:rPr>
          <w:color w:val="000000"/>
          <w:sz w:val="24"/>
          <w:szCs w:val="24"/>
        </w:rPr>
      </w:pPr>
      <w:r w:rsidRPr="00AD0DA3">
        <w:rPr>
          <w:color w:val="000000"/>
          <w:sz w:val="24"/>
          <w:szCs w:val="24"/>
        </w:rPr>
        <w:t xml:space="preserve"> </w:t>
      </w:r>
    </w:p>
    <w:p w:rsidRDefault="008606C6" w:rsidR="008606C6">
      <w:pPr>
        <w:jc w:val="center"/>
        <w:rPr>
          <w:color w:val="000000"/>
          <w:sz w:val="24"/>
          <w:szCs w:val="24"/>
        </w:rPr>
      </w:pPr>
      <w:r w:rsidRPr="00AD0DA3">
        <w:rPr>
          <w:color w:val="000000"/>
          <w:sz w:val="24"/>
          <w:szCs w:val="24"/>
        </w:rPr>
        <w:t>Obrazloženje</w:t>
      </w:r>
    </w:p>
    <w:p w:rsidRDefault="004425C2" w:rsidR="004425C2" w:rsidRPr="00AD0DA3">
      <w:pPr>
        <w:jc w:val="center"/>
        <w:rPr>
          <w:color w:val="000000"/>
          <w:sz w:val="24"/>
          <w:szCs w:val="24"/>
        </w:rPr>
      </w:pPr>
    </w:p>
    <w:p w:rsidRDefault="008606C6" w:rsidR="008606C6" w:rsidRPr="00AD0DA3">
      <w:pPr>
        <w:jc w:val="right"/>
        <w:rPr>
          <w:color w:val="000000"/>
          <w:sz w:val="24"/>
          <w:szCs w:val="24"/>
        </w:rPr>
      </w:pPr>
    </w:p>
    <w:p w:rsidRDefault="0014199A" w:rsidP="00416B7A" w:rsidR="00D56E37" w:rsidRPr="00AD0DA3">
      <w:pPr>
        <w:ind w:firstLine="720"/>
        <w:jc w:val="both"/>
        <w:rPr>
          <w:color w:val="000000"/>
          <w:sz w:val="24"/>
          <w:szCs w:val="24"/>
        </w:rPr>
      </w:pPr>
      <w:r w:rsidRPr="00AD0DA3">
        <w:rPr>
          <w:color w:val="000000"/>
          <w:sz w:val="24"/>
          <w:szCs w:val="24"/>
        </w:rPr>
        <w:t xml:space="preserve">Rješenjem o otvaranju stečajnog postupka nad dužnikom </w:t>
      </w:r>
      <w:r w:rsidR="00431131" w:rsidRPr="00AD0DA3">
        <w:rPr>
          <w:color w:val="000000"/>
          <w:sz w:val="24"/>
          <w:szCs w:val="24"/>
        </w:rPr>
        <w:t>VIADUKT d.d. u stečaju, Zagreb, Kranjčevićeva 2, OIB 74794390096.</w:t>
      </w:r>
      <w:r w:rsidR="00C053E0" w:rsidRPr="00AD0DA3">
        <w:rPr>
          <w:color w:val="000000"/>
          <w:sz w:val="24"/>
          <w:szCs w:val="24"/>
        </w:rPr>
        <w:t xml:space="preserve">, </w:t>
      </w:r>
      <w:r w:rsidR="00D56E37" w:rsidRPr="00AD0DA3">
        <w:rPr>
          <w:color w:val="000000"/>
          <w:sz w:val="24"/>
          <w:szCs w:val="24"/>
        </w:rPr>
        <w:t xml:space="preserve">od </w:t>
      </w:r>
      <w:r w:rsidR="00BF5F8E" w:rsidRPr="00AD0DA3">
        <w:rPr>
          <w:color w:val="000000"/>
          <w:sz w:val="24"/>
          <w:szCs w:val="24"/>
        </w:rPr>
        <w:t>2</w:t>
      </w:r>
      <w:r w:rsidR="00DF5D0D" w:rsidRPr="00AD0DA3">
        <w:rPr>
          <w:color w:val="000000"/>
          <w:sz w:val="24"/>
          <w:szCs w:val="24"/>
        </w:rPr>
        <w:t xml:space="preserve">.listopada </w:t>
      </w:r>
      <w:r w:rsidR="00C053E0" w:rsidRPr="00AD0DA3">
        <w:rPr>
          <w:color w:val="000000"/>
          <w:sz w:val="24"/>
          <w:szCs w:val="24"/>
        </w:rPr>
        <w:t xml:space="preserve"> 2017.</w:t>
      </w:r>
      <w:r w:rsidR="00D56E37" w:rsidRPr="00AD0DA3">
        <w:rPr>
          <w:color w:val="000000"/>
          <w:sz w:val="24"/>
          <w:szCs w:val="24"/>
        </w:rPr>
        <w:t xml:space="preserve"> </w:t>
      </w:r>
      <w:r w:rsidRPr="00AD0DA3">
        <w:rPr>
          <w:color w:val="000000"/>
          <w:sz w:val="24"/>
          <w:szCs w:val="24"/>
        </w:rPr>
        <w:t xml:space="preserve">pozvani su vjerovnici u roku od 60 dana od dana objave rješenje na e-oglasnoj ploči suda </w:t>
      </w:r>
      <w:r w:rsidR="00D56E37" w:rsidRPr="00AD0DA3">
        <w:rPr>
          <w:color w:val="000000"/>
          <w:sz w:val="24"/>
          <w:szCs w:val="24"/>
        </w:rPr>
        <w:t>prijaviti svoje tražbine.</w:t>
      </w:r>
      <w:r w:rsidR="00C053E0" w:rsidRPr="00AD0DA3">
        <w:rPr>
          <w:color w:val="000000"/>
          <w:sz w:val="24"/>
          <w:szCs w:val="24"/>
        </w:rPr>
        <w:t xml:space="preserve"> </w:t>
      </w:r>
      <w:r w:rsidR="00D56E37" w:rsidRPr="00AD0DA3">
        <w:rPr>
          <w:color w:val="000000"/>
          <w:sz w:val="24"/>
          <w:szCs w:val="24"/>
        </w:rPr>
        <w:t xml:space="preserve">Rješenje o otvaranju stečajnog postupka objavljeno je na e-oglasna ploča suda dana </w:t>
      </w:r>
      <w:r w:rsidR="00BF5F8E" w:rsidRPr="00AD0DA3">
        <w:rPr>
          <w:color w:val="000000"/>
          <w:sz w:val="24"/>
          <w:szCs w:val="24"/>
        </w:rPr>
        <w:t>2</w:t>
      </w:r>
      <w:r w:rsidR="00BE210E" w:rsidRPr="00AD0DA3">
        <w:rPr>
          <w:color w:val="000000"/>
          <w:sz w:val="24"/>
          <w:szCs w:val="24"/>
        </w:rPr>
        <w:t>.listopada</w:t>
      </w:r>
      <w:r w:rsidR="00D56E37" w:rsidRPr="00AD0DA3">
        <w:rPr>
          <w:color w:val="000000"/>
          <w:sz w:val="24"/>
          <w:szCs w:val="24"/>
        </w:rPr>
        <w:t xml:space="preserve"> 201</w:t>
      </w:r>
      <w:r w:rsidR="00C053E0" w:rsidRPr="00AD0DA3">
        <w:rPr>
          <w:color w:val="000000"/>
          <w:sz w:val="24"/>
          <w:szCs w:val="24"/>
        </w:rPr>
        <w:t>7</w:t>
      </w:r>
      <w:r w:rsidR="00D56E37" w:rsidRPr="00AD0DA3">
        <w:rPr>
          <w:color w:val="000000"/>
          <w:sz w:val="24"/>
          <w:szCs w:val="24"/>
        </w:rPr>
        <w:t>.</w:t>
      </w:r>
    </w:p>
    <w:p w:rsidRDefault="00D56E37" w:rsidP="00416B7A" w:rsidR="00D56E37" w:rsidRPr="00AD0DA3">
      <w:pPr>
        <w:ind w:firstLine="720"/>
        <w:jc w:val="both"/>
        <w:rPr>
          <w:color w:val="000000"/>
          <w:sz w:val="24"/>
          <w:szCs w:val="24"/>
        </w:rPr>
      </w:pPr>
      <w:r w:rsidRPr="00AD0DA3">
        <w:rPr>
          <w:color w:val="000000"/>
          <w:sz w:val="24"/>
          <w:szCs w:val="24"/>
        </w:rPr>
        <w:t xml:space="preserve"> </w:t>
      </w:r>
    </w:p>
    <w:p w:rsidRDefault="000A4EAC" w:rsidP="00416B7A" w:rsidR="00C273F5" w:rsidRPr="00AD0DA3">
      <w:pPr>
        <w:ind w:firstLine="720"/>
        <w:jc w:val="both"/>
        <w:rPr>
          <w:color w:val="000000"/>
          <w:sz w:val="24"/>
          <w:szCs w:val="24"/>
        </w:rPr>
      </w:pPr>
      <w:r w:rsidRPr="00AD0DA3">
        <w:rPr>
          <w:color w:val="000000"/>
          <w:sz w:val="24"/>
          <w:szCs w:val="24"/>
        </w:rPr>
        <w:t xml:space="preserve">Vjerovnik </w:t>
      </w:r>
      <w:r w:rsidR="00B53CB6" w:rsidRPr="00AD0DA3">
        <w:rPr>
          <w:color w:val="000000"/>
          <w:sz w:val="24"/>
          <w:szCs w:val="24"/>
        </w:rPr>
        <w:t>ŽELJKO BEBEK,</w:t>
      </w:r>
      <w:r w:rsidR="00D41B8D" w:rsidRPr="00AD0DA3">
        <w:rPr>
          <w:color w:val="000000"/>
          <w:sz w:val="24"/>
          <w:szCs w:val="24"/>
        </w:rPr>
        <w:t xml:space="preserve"> </w:t>
      </w:r>
      <w:r w:rsidR="00B53CB6" w:rsidRPr="00AD0DA3">
        <w:rPr>
          <w:color w:val="000000"/>
          <w:sz w:val="24"/>
          <w:szCs w:val="24"/>
        </w:rPr>
        <w:t>Dugo Selo, Šaškovečka 28., OIB 70176122856</w:t>
      </w:r>
      <w:r w:rsidR="00BF507B" w:rsidRPr="00AD0DA3">
        <w:rPr>
          <w:color w:val="000000"/>
          <w:sz w:val="24"/>
          <w:szCs w:val="24"/>
        </w:rPr>
        <w:t>,</w:t>
      </w:r>
      <w:r w:rsidRPr="00AD0DA3">
        <w:rPr>
          <w:color w:val="000000"/>
          <w:sz w:val="24"/>
          <w:szCs w:val="24"/>
        </w:rPr>
        <w:t xml:space="preserve"> podnio je </w:t>
      </w:r>
      <w:r w:rsidR="00C72788" w:rsidRPr="00AD0DA3">
        <w:rPr>
          <w:color w:val="000000"/>
          <w:sz w:val="24"/>
          <w:szCs w:val="24"/>
        </w:rPr>
        <w:t xml:space="preserve">stečajnom upravitelju </w:t>
      </w:r>
      <w:r w:rsidR="00D41665" w:rsidRPr="00AD0DA3">
        <w:rPr>
          <w:color w:val="000000"/>
          <w:sz w:val="24"/>
          <w:szCs w:val="24"/>
        </w:rPr>
        <w:t xml:space="preserve">preporučenom pošiljkom </w:t>
      </w:r>
      <w:r w:rsidRPr="00AD0DA3">
        <w:rPr>
          <w:color w:val="000000"/>
          <w:sz w:val="24"/>
          <w:szCs w:val="24"/>
        </w:rPr>
        <w:t xml:space="preserve">prijavu tražbine u iznosu </w:t>
      </w:r>
      <w:r w:rsidR="003704BE" w:rsidRPr="00AD0DA3">
        <w:rPr>
          <w:color w:val="000000"/>
          <w:sz w:val="24"/>
          <w:szCs w:val="24"/>
        </w:rPr>
        <w:t>148</w:t>
      </w:r>
      <w:r w:rsidR="00C053E0" w:rsidRPr="00AD0DA3">
        <w:rPr>
          <w:color w:val="000000"/>
          <w:sz w:val="24"/>
          <w:szCs w:val="24"/>
        </w:rPr>
        <w:t>.</w:t>
      </w:r>
      <w:r w:rsidR="003704BE" w:rsidRPr="00AD0DA3">
        <w:rPr>
          <w:color w:val="000000"/>
          <w:sz w:val="24"/>
          <w:szCs w:val="24"/>
        </w:rPr>
        <w:t>452</w:t>
      </w:r>
      <w:r w:rsidR="00C053E0" w:rsidRPr="00AD0DA3">
        <w:rPr>
          <w:color w:val="000000"/>
          <w:sz w:val="24"/>
          <w:szCs w:val="24"/>
        </w:rPr>
        <w:t>,</w:t>
      </w:r>
      <w:r w:rsidR="003704BE" w:rsidRPr="00AD0DA3">
        <w:rPr>
          <w:color w:val="000000"/>
          <w:sz w:val="24"/>
          <w:szCs w:val="24"/>
        </w:rPr>
        <w:t>80</w:t>
      </w:r>
      <w:r w:rsidR="00C053E0" w:rsidRPr="00AD0DA3">
        <w:rPr>
          <w:color w:val="000000"/>
          <w:sz w:val="24"/>
          <w:szCs w:val="24"/>
        </w:rPr>
        <w:t xml:space="preserve"> </w:t>
      </w:r>
      <w:r w:rsidR="00BF507B" w:rsidRPr="00AD0DA3">
        <w:rPr>
          <w:color w:val="000000"/>
          <w:sz w:val="24"/>
          <w:szCs w:val="24"/>
        </w:rPr>
        <w:t xml:space="preserve">kn </w:t>
      </w:r>
      <w:r w:rsidRPr="00AD0DA3">
        <w:rPr>
          <w:color w:val="000000"/>
          <w:sz w:val="24"/>
          <w:szCs w:val="24"/>
        </w:rPr>
        <w:t xml:space="preserve">dana </w:t>
      </w:r>
      <w:r w:rsidR="00F4774F" w:rsidRPr="00AD0DA3">
        <w:rPr>
          <w:color w:val="000000"/>
          <w:sz w:val="24"/>
          <w:szCs w:val="24"/>
        </w:rPr>
        <w:t>2</w:t>
      </w:r>
      <w:r w:rsidR="00D41B8D" w:rsidRPr="00AD0DA3">
        <w:rPr>
          <w:color w:val="000000"/>
          <w:sz w:val="24"/>
          <w:szCs w:val="24"/>
        </w:rPr>
        <w:t>2</w:t>
      </w:r>
      <w:r w:rsidR="00C053E0" w:rsidRPr="00AD0DA3">
        <w:rPr>
          <w:color w:val="000000"/>
          <w:sz w:val="24"/>
          <w:szCs w:val="24"/>
        </w:rPr>
        <w:t>.</w:t>
      </w:r>
      <w:r w:rsidR="00BF5F8E" w:rsidRPr="00AD0DA3">
        <w:rPr>
          <w:color w:val="000000"/>
          <w:sz w:val="24"/>
          <w:szCs w:val="24"/>
        </w:rPr>
        <w:t xml:space="preserve"> </w:t>
      </w:r>
      <w:r w:rsidR="00F4774F" w:rsidRPr="00AD0DA3">
        <w:rPr>
          <w:color w:val="000000"/>
          <w:sz w:val="24"/>
          <w:szCs w:val="24"/>
        </w:rPr>
        <w:t>prosinca</w:t>
      </w:r>
      <w:r w:rsidRPr="00AD0DA3">
        <w:rPr>
          <w:color w:val="000000"/>
          <w:sz w:val="24"/>
          <w:szCs w:val="24"/>
        </w:rPr>
        <w:t xml:space="preserve"> 201</w:t>
      </w:r>
      <w:r w:rsidR="00C053E0" w:rsidRPr="00AD0DA3">
        <w:rPr>
          <w:color w:val="000000"/>
          <w:sz w:val="24"/>
          <w:szCs w:val="24"/>
        </w:rPr>
        <w:t>7</w:t>
      </w:r>
      <w:r w:rsidRPr="00AD0DA3">
        <w:rPr>
          <w:color w:val="000000"/>
          <w:sz w:val="24"/>
          <w:szCs w:val="24"/>
        </w:rPr>
        <w:t xml:space="preserve">., a što je vidljivo iz otiska prijemnog </w:t>
      </w:r>
      <w:r w:rsidR="00C273F5" w:rsidRPr="00AD0DA3">
        <w:rPr>
          <w:color w:val="000000"/>
          <w:sz w:val="24"/>
          <w:szCs w:val="24"/>
        </w:rPr>
        <w:t xml:space="preserve">žiga pošte </w:t>
      </w:r>
      <w:r w:rsidR="00D41B8D" w:rsidRPr="00AD0DA3">
        <w:rPr>
          <w:color w:val="000000"/>
          <w:sz w:val="24"/>
          <w:szCs w:val="24"/>
        </w:rPr>
        <w:t>10360 Sesvete</w:t>
      </w:r>
      <w:r w:rsidR="00F4774F" w:rsidRPr="00AD0DA3">
        <w:rPr>
          <w:color w:val="000000"/>
          <w:sz w:val="24"/>
          <w:szCs w:val="24"/>
        </w:rPr>
        <w:t>.</w:t>
      </w:r>
    </w:p>
    <w:p w:rsidRDefault="000A4EAC" w:rsidP="00416B7A" w:rsidR="000A4EAC" w:rsidRPr="00AD0DA3">
      <w:pPr>
        <w:ind w:firstLine="720"/>
        <w:jc w:val="both"/>
        <w:rPr>
          <w:color w:val="000000"/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4425C2" w:rsidP="00416B7A" w:rsidR="004425C2">
      <w:pPr>
        <w:ind w:firstLine="720"/>
        <w:jc w:val="both"/>
        <w:rPr>
          <w:sz w:val="24"/>
          <w:szCs w:val="24"/>
        </w:rPr>
      </w:pPr>
    </w:p>
    <w:p w:rsidRDefault="004425C2" w:rsidP="00416B7A" w:rsidR="004425C2">
      <w:pPr>
        <w:ind w:firstLine="720"/>
        <w:jc w:val="both"/>
        <w:rPr>
          <w:sz w:val="24"/>
          <w:szCs w:val="24"/>
        </w:rPr>
      </w:pPr>
    </w:p>
    <w:p w:rsidRDefault="004425C2" w:rsidP="00416B7A" w:rsidR="004425C2">
      <w:pPr>
        <w:ind w:firstLine="720"/>
        <w:jc w:val="both"/>
        <w:rPr>
          <w:sz w:val="24"/>
          <w:szCs w:val="24"/>
        </w:rPr>
      </w:pPr>
    </w:p>
    <w:p w:rsidRDefault="004425C2" w:rsidP="00416B7A" w:rsidR="004425C2">
      <w:pPr>
        <w:ind w:firstLine="720"/>
        <w:jc w:val="both"/>
        <w:rPr>
          <w:sz w:val="24"/>
          <w:szCs w:val="24"/>
        </w:rPr>
      </w:pPr>
    </w:p>
    <w:p w:rsidRDefault="005E77E1" w:rsidP="00416B7A" w:rsidR="005E77E1">
      <w:pPr>
        <w:ind w:firstLine="720"/>
        <w:jc w:val="both"/>
        <w:rPr>
          <w:sz w:val="24"/>
          <w:szCs w:val="24"/>
        </w:rPr>
      </w:pPr>
    </w:p>
    <w:p w:rsidRDefault="005E77E1" w:rsidP="00416B7A" w:rsidR="005E77E1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4425C2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5E77E1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5E77E1" w:rsidP="005E77E1" w:rsidR="005E77E1">
      <w:pPr>
        <w:ind w:firstLine="720" w:left="3600"/>
        <w:jc w:val="both"/>
      </w:pPr>
      <w:r>
        <w:t>Za točnost otpravka, ovlašteni službenik:</w:t>
      </w:r>
    </w:p>
    <w:p w:rsidRDefault="005E77E1" w:rsidP="00422EE0" w:rsidR="005E77E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D48" w:rsidR="00644D48">
      <w:r>
        <w:separator/>
      </w:r>
    </w:p>
  </w:endnote>
  <w:endnote w:id="0" w:type="continuationSeparator">
    <w:p w:rsidRDefault="00644D48" w:rsidR="00644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D48" w:rsidR="00644D48">
      <w:r>
        <w:separator/>
      </w:r>
    </w:p>
  </w:footnote>
  <w:footnote w:id="0" w:type="continuationSeparator">
    <w:p w:rsidRDefault="00644D48" w:rsidR="00644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7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695E4D">
      <w:rPr>
        <w:sz w:val="24"/>
        <w:szCs w:val="24"/>
      </w:rPr>
      <w:t>1181</w:t>
    </w:r>
    <w:r>
      <w:rPr>
        <w:sz w:val="24"/>
        <w:szCs w:val="24"/>
      </w:rPr>
      <w:t>/1</w:t>
    </w:r>
    <w:r w:rsidR="00695E4D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619B4"/>
    <w:rsid w:val="00082888"/>
    <w:rsid w:val="000A4EAC"/>
    <w:rsid w:val="000C17DD"/>
    <w:rsid w:val="000E14E3"/>
    <w:rsid w:val="00100BB7"/>
    <w:rsid w:val="0010754C"/>
    <w:rsid w:val="0014199A"/>
    <w:rsid w:val="00174C11"/>
    <w:rsid w:val="00196D99"/>
    <w:rsid w:val="001C525A"/>
    <w:rsid w:val="001D135B"/>
    <w:rsid w:val="001E0E90"/>
    <w:rsid w:val="00233CBC"/>
    <w:rsid w:val="00271527"/>
    <w:rsid w:val="0027724A"/>
    <w:rsid w:val="00286272"/>
    <w:rsid w:val="00287016"/>
    <w:rsid w:val="002F1C8B"/>
    <w:rsid w:val="002F3DB7"/>
    <w:rsid w:val="003039C3"/>
    <w:rsid w:val="00344AC6"/>
    <w:rsid w:val="003704BE"/>
    <w:rsid w:val="0037066F"/>
    <w:rsid w:val="00416B7A"/>
    <w:rsid w:val="00431131"/>
    <w:rsid w:val="00435576"/>
    <w:rsid w:val="004425C2"/>
    <w:rsid w:val="0045647A"/>
    <w:rsid w:val="0047559F"/>
    <w:rsid w:val="00475E08"/>
    <w:rsid w:val="004B535F"/>
    <w:rsid w:val="004E300B"/>
    <w:rsid w:val="005576F8"/>
    <w:rsid w:val="005760C8"/>
    <w:rsid w:val="005A7DA8"/>
    <w:rsid w:val="005B5323"/>
    <w:rsid w:val="005B65EB"/>
    <w:rsid w:val="005C216D"/>
    <w:rsid w:val="005E77E1"/>
    <w:rsid w:val="00626DA7"/>
    <w:rsid w:val="00644D48"/>
    <w:rsid w:val="00675105"/>
    <w:rsid w:val="00695E4D"/>
    <w:rsid w:val="006D1B8A"/>
    <w:rsid w:val="006D4DBD"/>
    <w:rsid w:val="007110AC"/>
    <w:rsid w:val="0073650D"/>
    <w:rsid w:val="0074238A"/>
    <w:rsid w:val="007704AF"/>
    <w:rsid w:val="00775063"/>
    <w:rsid w:val="007D7ACF"/>
    <w:rsid w:val="0081363C"/>
    <w:rsid w:val="00833A3A"/>
    <w:rsid w:val="00833D81"/>
    <w:rsid w:val="0085079A"/>
    <w:rsid w:val="008606C6"/>
    <w:rsid w:val="008745B2"/>
    <w:rsid w:val="0089285D"/>
    <w:rsid w:val="008B6492"/>
    <w:rsid w:val="008C1CA2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4712D"/>
    <w:rsid w:val="00A772F0"/>
    <w:rsid w:val="00A90D02"/>
    <w:rsid w:val="00AD0DA3"/>
    <w:rsid w:val="00AD35AC"/>
    <w:rsid w:val="00B06765"/>
    <w:rsid w:val="00B45A71"/>
    <w:rsid w:val="00B52617"/>
    <w:rsid w:val="00B53CB6"/>
    <w:rsid w:val="00B63BDF"/>
    <w:rsid w:val="00B71610"/>
    <w:rsid w:val="00B75093"/>
    <w:rsid w:val="00B91B95"/>
    <w:rsid w:val="00BE210E"/>
    <w:rsid w:val="00BE76DF"/>
    <w:rsid w:val="00BF507B"/>
    <w:rsid w:val="00BF5F8E"/>
    <w:rsid w:val="00C053E0"/>
    <w:rsid w:val="00C273F5"/>
    <w:rsid w:val="00C7073A"/>
    <w:rsid w:val="00C72419"/>
    <w:rsid w:val="00C72788"/>
    <w:rsid w:val="00CA236A"/>
    <w:rsid w:val="00CD2B2A"/>
    <w:rsid w:val="00D116CE"/>
    <w:rsid w:val="00D11DB4"/>
    <w:rsid w:val="00D309B5"/>
    <w:rsid w:val="00D41665"/>
    <w:rsid w:val="00D41B8D"/>
    <w:rsid w:val="00D44BC2"/>
    <w:rsid w:val="00D56E37"/>
    <w:rsid w:val="00D8226F"/>
    <w:rsid w:val="00D862C8"/>
    <w:rsid w:val="00D92338"/>
    <w:rsid w:val="00D96513"/>
    <w:rsid w:val="00DA1AB5"/>
    <w:rsid w:val="00DB4943"/>
    <w:rsid w:val="00DD0E1A"/>
    <w:rsid w:val="00DF5D0D"/>
    <w:rsid w:val="00E72151"/>
    <w:rsid w:val="00E755A7"/>
    <w:rsid w:val="00EA6497"/>
    <w:rsid w:val="00EC0719"/>
    <w:rsid w:val="00EC5765"/>
    <w:rsid w:val="00EE3618"/>
    <w:rsid w:val="00F1433D"/>
    <w:rsid w:val="00F334AC"/>
    <w:rsid w:val="00F45B75"/>
    <w:rsid w:val="00F4774F"/>
    <w:rsid w:val="00F5424A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E7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7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7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7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7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E7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7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7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7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7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357</properties:Words>
  <properties:Characters>1904</properties:Characters>
  <properties:Lines>65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2018-02-22T11:54:00Z</dcterms:created>
  <dc:creator>Ante</dc:creator>
  <cp:lastModifiedBy>Valentina Delač</cp:lastModifiedBy>
  <cp:lastPrinted>2018-02-22T11:55:00Z</cp:lastPrinted>
  <dcterms:modified xmlns:xsi="http://www.w3.org/2001/XMLSchema-instance" xsi:type="dcterms:W3CDTF">2018-02-22T11:55:00Z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 Željko Bebek 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