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231d" w14:paraId="cbe231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76416" w:rsidP="00276416" w:rsidR="00276416" w:rsidRPr="00276416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76416">
        <w:rPr>
          <w:rFonts w:cs="Times New Roman" w:eastAsia="Arial Unicode MS"/>
          <w:bCs/>
          <w:lang w:eastAsia="hr-HR"/>
        </w:rPr>
        <w:t>REPUBLIKA HRVATSKA</w:t>
      </w: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76416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276416">
        <w:rPr>
          <w:rFonts w:cs="Times New Roman" w:eastAsia="Times New Roman"/>
          <w:lang w:eastAsia="hr-HR" w:val="en-AU"/>
        </w:rPr>
        <w:tab/>
      </w:r>
      <w:r w:rsidRPr="00276416">
        <w:rPr>
          <w:rFonts w:cs="Times New Roman" w:eastAsia="Times New Roman"/>
          <w:lang w:eastAsia="hr-HR" w:val="en-AU"/>
        </w:rPr>
        <w:tab/>
        <w:t xml:space="preserve">         </w:t>
      </w:r>
      <w:r w:rsidRPr="00276416">
        <w:rPr>
          <w:rFonts w:cs="Times New Roman" w:eastAsia="Times New Roman"/>
          <w:lang w:eastAsia="hr-HR" w:val="en-AU"/>
        </w:rPr>
        <w:tab/>
        <w:t xml:space="preserve">                   </w:t>
      </w:r>
      <w:proofErr w:type="spellStart"/>
      <w:r w:rsidRPr="0027641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76416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276416">
        <w:rPr>
          <w:rFonts w:cs="Times New Roman" w:eastAsia="Times New Roman"/>
          <w:b/>
          <w:lang w:eastAsia="hr-HR"/>
        </w:rPr>
        <w:t>Stpn</w:t>
      </w:r>
      <w:proofErr w:type="spellEnd"/>
      <w:r w:rsidRPr="00276416">
        <w:rPr>
          <w:rFonts w:cs="Times New Roman" w:eastAsia="Times New Roman"/>
          <w:b/>
          <w:lang w:eastAsia="hr-HR"/>
        </w:rPr>
        <w:t>-113/2013.</w:t>
      </w:r>
    </w:p>
    <w:p w:rsidRDefault="00276416" w:rsidP="00276416" w:rsidR="00276416" w:rsidRPr="0027641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276416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27641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276416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276416" w:rsidP="00276416" w:rsidR="00276416" w:rsidRPr="0027641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276416">
        <w:rPr>
          <w:rFonts w:cs="Times New Roman" w:eastAsia="Times New Roman"/>
          <w:b/>
          <w:szCs w:val="20"/>
          <w:lang w:eastAsia="hr-HR"/>
        </w:rPr>
        <w:t xml:space="preserve">            21000 S P L I T</w:t>
      </w:r>
    </w:p>
    <w:p w:rsidRDefault="00276416" w:rsidP="00276416" w:rsidR="00276416" w:rsidRPr="0027641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76416" w:rsidP="00276416" w:rsidR="00276416" w:rsidRPr="0027641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76416" w:rsidP="00276416" w:rsidR="00276416" w:rsidRPr="0027641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276416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276416" w:rsidP="00276416" w:rsidR="00276416" w:rsidRPr="0027641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276416" w:rsidP="00276416" w:rsidR="00276416" w:rsidRPr="0027641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276416">
        <w:rPr>
          <w:rFonts w:cs="Times New Roman" w:eastAsia="Arial Unicode MS"/>
          <w:b/>
          <w:bCs/>
          <w:szCs w:val="20"/>
        </w:rPr>
        <w:t>Z A K L J U Č A K</w:t>
      </w:r>
    </w:p>
    <w:p w:rsidRDefault="00276416" w:rsidP="00276416" w:rsidR="00276416" w:rsidRPr="00276416">
      <w:pPr>
        <w:spacing w:after="0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  <w:r w:rsidRPr="00276416">
        <w:rPr>
          <w:rFonts w:cs="Times New Roman" w:eastAsia="Times New Roman"/>
          <w:lang w:eastAsia="hr-HR"/>
        </w:rPr>
        <w:t xml:space="preserve">           Trgovački sud u Splitu, po sudcu Jozi Ćaleta, u postupku </w:t>
      </w:r>
      <w:proofErr w:type="spellStart"/>
      <w:r w:rsidRPr="00276416">
        <w:rPr>
          <w:rFonts w:cs="Times New Roman" w:eastAsia="Times New Roman"/>
          <w:lang w:eastAsia="hr-HR"/>
        </w:rPr>
        <w:t>predstečajne</w:t>
      </w:r>
      <w:proofErr w:type="spellEnd"/>
      <w:r w:rsidRPr="00276416">
        <w:rPr>
          <w:rFonts w:cs="Times New Roman" w:eastAsia="Times New Roman"/>
          <w:lang w:eastAsia="hr-HR"/>
        </w:rPr>
        <w:t xml:space="preserve"> nagodbe nad Predlagateljem-Dužnikom: EUROMAKINA, d.o.o., </w:t>
      </w:r>
      <w:proofErr w:type="spellStart"/>
      <w:r w:rsidRPr="00276416">
        <w:rPr>
          <w:rFonts w:cs="Times New Roman" w:eastAsia="Times New Roman"/>
          <w:lang w:eastAsia="hr-HR"/>
        </w:rPr>
        <w:t>Dugopolje</w:t>
      </w:r>
      <w:proofErr w:type="spellEnd"/>
      <w:r w:rsidRPr="00276416">
        <w:rPr>
          <w:rFonts w:cs="Times New Roman" w:eastAsia="Times New Roman"/>
          <w:lang w:eastAsia="hr-HR"/>
        </w:rPr>
        <w:t xml:space="preserve"> (</w:t>
      </w:r>
      <w:proofErr w:type="spellStart"/>
      <w:r w:rsidRPr="00276416">
        <w:rPr>
          <w:rFonts w:cs="Times New Roman" w:eastAsia="Times New Roman"/>
          <w:lang w:eastAsia="hr-HR"/>
        </w:rPr>
        <w:t>OpćinaDugopolje</w:t>
      </w:r>
      <w:proofErr w:type="spellEnd"/>
      <w:r w:rsidRPr="00276416">
        <w:rPr>
          <w:rFonts w:cs="Times New Roman" w:eastAsia="Times New Roman"/>
          <w:lang w:eastAsia="hr-HR"/>
        </w:rPr>
        <w:t xml:space="preserve">), Put Bana 8., OIB: 35305886927, dana 06. lipnja 2016. godine, </w:t>
      </w:r>
      <w:proofErr w:type="spellStart"/>
      <w:r w:rsidRPr="00276416">
        <w:rPr>
          <w:rFonts w:cs="Times New Roman" w:eastAsia="Times New Roman"/>
          <w:lang w:eastAsia="hr-HR"/>
        </w:rPr>
        <w:t>izvanraspravno</w:t>
      </w:r>
      <w:proofErr w:type="spellEnd"/>
      <w:r w:rsidRPr="00276416">
        <w:rPr>
          <w:rFonts w:cs="Times New Roman" w:eastAsia="Times New Roman"/>
          <w:lang w:eastAsia="hr-HR"/>
        </w:rPr>
        <w:t>,</w:t>
      </w:r>
    </w:p>
    <w:p w:rsidRDefault="00276416" w:rsidP="00276416" w:rsidR="00276416" w:rsidRPr="00276416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276416" w:rsidP="00276416" w:rsidR="00276416" w:rsidRPr="00276416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276416" w:rsidP="00276416" w:rsidR="00276416" w:rsidRPr="00276416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6416">
        <w:rPr>
          <w:rFonts w:cs="Times New Roman" w:eastAsia="Times New Roman"/>
          <w:lang w:eastAsia="hr-HR" w:val="de-DE"/>
        </w:rPr>
        <w:t>z a k l j u č i o    j e</w:t>
      </w: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  <w:r w:rsidRPr="00276416">
        <w:rPr>
          <w:rFonts w:cs="Times New Roman" w:eastAsia="Times New Roman"/>
          <w:b/>
          <w:lang w:eastAsia="hr-HR"/>
        </w:rPr>
        <w:t>1)</w:t>
      </w:r>
      <w:r w:rsidRPr="00276416">
        <w:rPr>
          <w:rFonts w:cs="Times New Roman" w:eastAsia="Times New Roman"/>
          <w:lang w:eastAsia="hr-HR"/>
        </w:rPr>
        <w:t xml:space="preserve"> U </w:t>
      </w:r>
      <w:proofErr w:type="spellStart"/>
      <w:r w:rsidRPr="00276416">
        <w:rPr>
          <w:rFonts w:cs="Times New Roman" w:eastAsia="Times New Roman"/>
          <w:lang w:eastAsia="hr-HR"/>
        </w:rPr>
        <w:t>predstečajnom</w:t>
      </w:r>
      <w:proofErr w:type="spellEnd"/>
      <w:r w:rsidRPr="00276416">
        <w:rPr>
          <w:rFonts w:cs="Times New Roman" w:eastAsia="Times New Roman"/>
          <w:lang w:eastAsia="hr-HR"/>
        </w:rPr>
        <w:t xml:space="preserve"> postupku vođenom kod ovog Suda pod gornjim poslovnim brojem nad Predlagateljem-Dužnikom: EUROMAKINA, d.o.o., </w:t>
      </w:r>
      <w:proofErr w:type="spellStart"/>
      <w:r w:rsidRPr="00276416">
        <w:rPr>
          <w:rFonts w:cs="Times New Roman" w:eastAsia="Times New Roman"/>
          <w:lang w:eastAsia="hr-HR"/>
        </w:rPr>
        <w:t>Dugopolje</w:t>
      </w:r>
      <w:proofErr w:type="spellEnd"/>
      <w:r w:rsidRPr="00276416">
        <w:rPr>
          <w:rFonts w:cs="Times New Roman" w:eastAsia="Times New Roman"/>
          <w:lang w:eastAsia="hr-HR"/>
        </w:rPr>
        <w:t xml:space="preserve"> (</w:t>
      </w:r>
      <w:proofErr w:type="spellStart"/>
      <w:r w:rsidRPr="00276416">
        <w:rPr>
          <w:rFonts w:cs="Times New Roman" w:eastAsia="Times New Roman"/>
          <w:lang w:eastAsia="hr-HR"/>
        </w:rPr>
        <w:t>OpćinaDugopolje</w:t>
      </w:r>
      <w:proofErr w:type="spellEnd"/>
      <w:r w:rsidRPr="00276416">
        <w:rPr>
          <w:rFonts w:cs="Times New Roman" w:eastAsia="Times New Roman"/>
          <w:lang w:eastAsia="hr-HR"/>
        </w:rPr>
        <w:t xml:space="preserve">), Put Bana 8., OIB: 35305886927, temeljem članka 342, Zakona o parničnom postupku („Narodne novine“ </w:t>
      </w:r>
      <w:proofErr w:type="spellStart"/>
      <w:r w:rsidRPr="00276416">
        <w:rPr>
          <w:rFonts w:cs="Times New Roman" w:eastAsia="Times New Roman"/>
          <w:lang w:eastAsia="hr-HR"/>
        </w:rPr>
        <w:t>br</w:t>
      </w:r>
      <w:proofErr w:type="spellEnd"/>
      <w:r w:rsidRPr="00276416">
        <w:rPr>
          <w:rFonts w:cs="Times New Roman" w:eastAsia="Times New Roman"/>
          <w:lang w:eastAsia="hr-HR"/>
        </w:rPr>
        <w:t xml:space="preserve">: 148/11.-pročišćeni tekst, 25/13. i 89/14.-Odluka USRH, br.: U-I-885/2013., dalje: ZPP), ispravljaju se </w:t>
      </w: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  <w:r w:rsidRPr="00276416">
        <w:rPr>
          <w:rFonts w:cs="Times New Roman" w:eastAsia="Times New Roman"/>
          <w:lang w:eastAsia="hr-HR"/>
        </w:rPr>
        <w:t xml:space="preserve">Zapisnik sa ročišta održanog kod ovog Suda dana 13. veljače 2014. godine s početkom u 12,00 sati kao i </w:t>
      </w: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  <w:r w:rsidRPr="00276416">
        <w:rPr>
          <w:rFonts w:cs="Times New Roman" w:eastAsia="Times New Roman"/>
          <w:lang w:eastAsia="hr-HR"/>
        </w:rPr>
        <w:t xml:space="preserve">Rješenje ovog Suda od 17. veljače 2014. godine, broj: gornji, </w:t>
      </w: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276416">
        <w:rPr>
          <w:rFonts w:cs="Times New Roman" w:eastAsia="Times New Roman"/>
          <w:lang w:eastAsia="hr-HR"/>
        </w:rPr>
        <w:t>tako što se u cijelom Zapisniku i Rješenju, riječi: „FOERCH, d.o.o., Odra, OIB: 43644175159.“, zamjenjuju riječima: „FÖRCH d.o.o. Velika cesta 34, Zagreb, OIB: 74056056752“.</w:t>
      </w:r>
    </w:p>
    <w:p w:rsidRDefault="00276416" w:rsidP="00276416" w:rsidR="00276416" w:rsidRPr="0027641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276416" w:rsidP="00276416" w:rsidR="00276416" w:rsidRPr="00276416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276416">
        <w:rPr>
          <w:rFonts w:cs="Times New Roman" w:eastAsia="Times New Roman"/>
          <w:b/>
          <w:szCs w:val="20"/>
          <w:lang w:eastAsia="hr-HR" w:val="en-AU"/>
        </w:rPr>
        <w:t>2)</w:t>
      </w:r>
      <w:r w:rsidRPr="00276416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276416">
        <w:rPr>
          <w:rFonts w:cs="Times New Roman" w:eastAsia="Times New Roman"/>
          <w:szCs w:val="20"/>
          <w:lang w:eastAsia="hr-HR" w:val="en-AU"/>
        </w:rPr>
        <w:t>svemu</w:t>
      </w:r>
      <w:proofErr w:type="spellEnd"/>
      <w:r w:rsidRPr="0027641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276416">
        <w:rPr>
          <w:rFonts w:cs="Times New Roman" w:eastAsia="Times New Roman"/>
          <w:szCs w:val="20"/>
          <w:lang w:eastAsia="hr-HR" w:val="en-AU"/>
        </w:rPr>
        <w:t>ostalom</w:t>
      </w:r>
      <w:proofErr w:type="spellEnd"/>
      <w:r w:rsidRPr="00276416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276416">
        <w:rPr>
          <w:rFonts w:cs="Times New Roman" w:eastAsia="Times New Roman"/>
          <w:szCs w:val="20"/>
          <w:lang w:eastAsia="hr-HR" w:val="en-AU"/>
        </w:rPr>
        <w:t>navedeni</w:t>
      </w:r>
      <w:proofErr w:type="spellEnd"/>
      <w:r w:rsidRPr="0027641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276416">
        <w:rPr>
          <w:rFonts w:cs="Times New Roman" w:eastAsia="Times New Roman"/>
          <w:szCs w:val="20"/>
          <w:lang w:eastAsia="hr-HR" w:val="en-AU"/>
        </w:rPr>
        <w:t>Zapisnik</w:t>
      </w:r>
      <w:proofErr w:type="spellEnd"/>
      <w:r w:rsidRPr="0027641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276416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27641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276416">
        <w:rPr>
          <w:rFonts w:cs="Times New Roman" w:eastAsia="Times New Roman"/>
          <w:szCs w:val="20"/>
          <w:lang w:eastAsia="hr-HR" w:val="en-AU"/>
        </w:rPr>
        <w:t>Rješenje</w:t>
      </w:r>
      <w:proofErr w:type="spellEnd"/>
      <w:r w:rsidRPr="0027641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276416">
        <w:rPr>
          <w:rFonts w:cs="Times New Roman" w:eastAsia="Times New Roman"/>
          <w:szCs w:val="20"/>
          <w:lang w:eastAsia="hr-HR" w:val="en-AU"/>
        </w:rPr>
        <w:t>ostaju</w:t>
      </w:r>
      <w:proofErr w:type="spellEnd"/>
      <w:r w:rsidRPr="0027641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276416">
        <w:rPr>
          <w:rFonts w:cs="Times New Roman" w:eastAsia="Times New Roman"/>
          <w:szCs w:val="20"/>
          <w:lang w:eastAsia="hr-HR" w:val="en-AU"/>
        </w:rPr>
        <w:t>neizmjenjeni</w:t>
      </w:r>
      <w:proofErr w:type="spellEnd"/>
      <w:r w:rsidRPr="00276416">
        <w:rPr>
          <w:rFonts w:cs="Times New Roman" w:eastAsia="Times New Roman"/>
          <w:szCs w:val="20"/>
          <w:lang w:eastAsia="hr-HR" w:val="en-AU"/>
        </w:rPr>
        <w:t xml:space="preserve">. </w:t>
      </w:r>
    </w:p>
    <w:p w:rsidRDefault="00276416" w:rsidP="00276416" w:rsidR="00276416" w:rsidRPr="0027641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center"/>
        <w:rPr>
          <w:rFonts w:cs="Times New Roman" w:eastAsia="Times New Roman"/>
          <w:lang w:eastAsia="hr-HR"/>
        </w:rPr>
      </w:pPr>
      <w:r w:rsidRPr="00276416">
        <w:rPr>
          <w:rFonts w:cs="Times New Roman" w:eastAsia="Times New Roman"/>
          <w:lang w:eastAsia="hr-HR"/>
        </w:rPr>
        <w:t>U Splitu, 06. lipnja 2016. godine.</w:t>
      </w: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  <w:r w:rsidRPr="0027641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 U D A C:</w:t>
      </w: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  <w:r w:rsidRPr="0027641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Jozo Ćaleta, </w:t>
      </w:r>
      <w:proofErr w:type="spellStart"/>
      <w:r w:rsidRPr="00276416">
        <w:rPr>
          <w:rFonts w:cs="Times New Roman" w:eastAsia="Times New Roman"/>
          <w:lang w:eastAsia="hr-HR"/>
        </w:rPr>
        <w:t>v.r</w:t>
      </w:r>
      <w:proofErr w:type="spellEnd"/>
      <w:r w:rsidRPr="00276416">
        <w:rPr>
          <w:rFonts w:cs="Times New Roman" w:eastAsia="Times New Roman"/>
          <w:lang w:eastAsia="hr-HR"/>
        </w:rPr>
        <w:t>,</w:t>
      </w: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  <w:r w:rsidRPr="00276416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76416">
        <w:rPr>
          <w:rFonts w:cs="Times New Roman" w:eastAsia="Times New Roman"/>
          <w:b/>
          <w:lang w:eastAsia="hr-HR"/>
        </w:rPr>
        <w:t xml:space="preserve">                                                                            - 2 -                        </w:t>
      </w:r>
      <w:proofErr w:type="spellStart"/>
      <w:r w:rsidRPr="0027641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76416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276416">
        <w:rPr>
          <w:rFonts w:cs="Times New Roman" w:eastAsia="Times New Roman"/>
          <w:b/>
          <w:lang w:eastAsia="hr-HR"/>
        </w:rPr>
        <w:t>Stpn</w:t>
      </w:r>
      <w:proofErr w:type="spellEnd"/>
      <w:r w:rsidRPr="00276416">
        <w:rPr>
          <w:rFonts w:cs="Times New Roman" w:eastAsia="Times New Roman"/>
          <w:b/>
          <w:lang w:eastAsia="hr-HR"/>
        </w:rPr>
        <w:t>-113/2013.</w:t>
      </w: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  <w:r w:rsidRPr="00276416">
        <w:rPr>
          <w:rFonts w:cs="Times New Roman" w:eastAsia="Times New Roman"/>
          <w:lang w:eastAsia="hr-HR"/>
        </w:rPr>
        <w:t xml:space="preserve">DNA:  1) EUROMAKINA, d.o.o, </w:t>
      </w:r>
      <w:proofErr w:type="spellStart"/>
      <w:r w:rsidRPr="00276416">
        <w:rPr>
          <w:rFonts w:cs="Times New Roman" w:eastAsia="Times New Roman"/>
          <w:lang w:eastAsia="hr-HR"/>
        </w:rPr>
        <w:t>Dugopolje</w:t>
      </w:r>
      <w:proofErr w:type="spellEnd"/>
      <w:r w:rsidRPr="00276416">
        <w:rPr>
          <w:rFonts w:cs="Times New Roman" w:eastAsia="Times New Roman"/>
          <w:lang w:eastAsia="hr-HR"/>
        </w:rPr>
        <w:t xml:space="preserve"> (</w:t>
      </w:r>
      <w:proofErr w:type="spellStart"/>
      <w:r w:rsidRPr="00276416">
        <w:rPr>
          <w:rFonts w:cs="Times New Roman" w:eastAsia="Times New Roman"/>
          <w:lang w:eastAsia="hr-HR"/>
        </w:rPr>
        <w:t>OpćinaDugopolje</w:t>
      </w:r>
      <w:proofErr w:type="spellEnd"/>
      <w:r w:rsidRPr="00276416">
        <w:rPr>
          <w:rFonts w:cs="Times New Roman" w:eastAsia="Times New Roman"/>
          <w:lang w:eastAsia="hr-HR"/>
        </w:rPr>
        <w:t>), Put Bana 8,</w:t>
      </w: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  <w:r w:rsidRPr="00276416">
        <w:rPr>
          <w:rFonts w:cs="Times New Roman" w:eastAsia="Times New Roman"/>
          <w:lang w:eastAsia="hr-HR"/>
        </w:rPr>
        <w:t xml:space="preserve">            2) Odvjetnica Katarina Krvavica (Stefanović &amp; </w:t>
      </w:r>
      <w:proofErr w:type="spellStart"/>
      <w:r w:rsidRPr="00276416">
        <w:rPr>
          <w:rFonts w:cs="Times New Roman" w:eastAsia="Times New Roman"/>
          <w:lang w:eastAsia="hr-HR"/>
        </w:rPr>
        <w:t>Vrdelja</w:t>
      </w:r>
      <w:proofErr w:type="spellEnd"/>
      <w:r w:rsidRPr="00276416">
        <w:rPr>
          <w:rFonts w:cs="Times New Roman" w:eastAsia="Times New Roman"/>
          <w:lang w:eastAsia="hr-HR"/>
        </w:rPr>
        <w:t xml:space="preserve">, </w:t>
      </w:r>
      <w:proofErr w:type="spellStart"/>
      <w:r w:rsidRPr="00276416">
        <w:rPr>
          <w:rFonts w:cs="Times New Roman" w:eastAsia="Times New Roman"/>
          <w:lang w:eastAsia="hr-HR"/>
        </w:rPr>
        <w:t>odvj</w:t>
      </w:r>
      <w:proofErr w:type="spellEnd"/>
      <w:r w:rsidRPr="00276416">
        <w:rPr>
          <w:rFonts w:cs="Times New Roman" w:eastAsia="Times New Roman"/>
          <w:lang w:eastAsia="hr-HR"/>
        </w:rPr>
        <w:t>. društvo),</w:t>
      </w: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  <w:r w:rsidRPr="00276416">
        <w:rPr>
          <w:rFonts w:cs="Times New Roman" w:eastAsia="Times New Roman"/>
          <w:lang w:eastAsia="hr-HR"/>
        </w:rPr>
        <w:t xml:space="preserve">                Zagreb, </w:t>
      </w:r>
      <w:proofErr w:type="spellStart"/>
      <w:r w:rsidRPr="00276416">
        <w:rPr>
          <w:rFonts w:cs="Times New Roman" w:eastAsia="Times New Roman"/>
          <w:lang w:eastAsia="hr-HR"/>
        </w:rPr>
        <w:t>Banjavčićeva</w:t>
      </w:r>
      <w:proofErr w:type="spellEnd"/>
      <w:r w:rsidRPr="00276416">
        <w:rPr>
          <w:rFonts w:cs="Times New Roman" w:eastAsia="Times New Roman"/>
          <w:lang w:eastAsia="hr-HR"/>
        </w:rPr>
        <w:t xml:space="preserve"> 22,</w:t>
      </w:r>
    </w:p>
    <w:p w:rsidRDefault="00276416" w:rsidP="00276416" w:rsidR="00276416" w:rsidRPr="00276416">
      <w:pPr>
        <w:spacing w:after="0"/>
        <w:jc w:val="both"/>
        <w:rPr>
          <w:rFonts w:cs="Times New Roman" w:eastAsia="Times New Roman"/>
          <w:lang w:eastAsia="hr-HR"/>
        </w:rPr>
      </w:pPr>
      <w:r w:rsidRPr="00276416">
        <w:rPr>
          <w:rFonts w:cs="Times New Roman" w:eastAsia="Times New Roman"/>
          <w:lang w:eastAsia="hr-HR"/>
        </w:rPr>
        <w:t xml:space="preserve">            3) e-Oglasna ploča Suda – rok: 15 dana,</w:t>
      </w:r>
    </w:p>
    <w:p w:rsidRDefault="00276416" w:rsidP="00276416" w:rsidR="00276416" w:rsidRPr="00276416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276416">
        <w:rPr>
          <w:rFonts w:cs="Times New Roman" w:eastAsia="Times New Roman"/>
          <w:szCs w:val="20"/>
          <w:lang w:eastAsia="hr-HR" w:val="en-AU"/>
        </w:rPr>
        <w:t xml:space="preserve">            4) </w:t>
      </w:r>
      <w:proofErr w:type="spellStart"/>
      <w:r w:rsidRPr="00276416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276416">
        <w:rPr>
          <w:rFonts w:cs="Times New Roman" w:eastAsia="Times New Roman"/>
          <w:szCs w:val="20"/>
          <w:lang w:eastAsia="hr-HR" w:val="en-AU"/>
        </w:rPr>
        <w:t>.</w:t>
      </w:r>
    </w:p>
    <w:p w:rsidRDefault="00276416" w:rsidP="00276416" w:rsidR="00276416" w:rsidRPr="0027641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276416" w:rsidP="00276416" w:rsidR="00276416" w:rsidRPr="0027641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276416" w:rsidP="00276416" w:rsidR="00276416" w:rsidRPr="0027641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276416" w:rsidP="00276416" w:rsidR="00276416" w:rsidRPr="0027641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276416" w:rsidP="00276416" w:rsidR="00276416" w:rsidRPr="00276416">
      <w:pPr>
        <w:spacing w:after="0"/>
        <w:rPr>
          <w:rFonts w:cs="Times New Roman" w:eastAsia="Times New Roman"/>
          <w:szCs w:val="20"/>
          <w:lang w:eastAsia="hr-HR" w:val="en-AU"/>
        </w:rPr>
      </w:pPr>
      <w:proofErr w:type="gramStart"/>
      <w:r w:rsidRPr="00276416">
        <w:rPr>
          <w:rFonts w:cs="Times New Roman" w:eastAsia="Times New Roman"/>
          <w:szCs w:val="20"/>
          <w:lang w:eastAsia="hr-HR" w:val="en-AU"/>
        </w:rPr>
        <w:t>Split, 06.</w:t>
      </w:r>
      <w:proofErr w:type="gramEnd"/>
      <w:r w:rsidRPr="0027641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276416">
        <w:rPr>
          <w:rFonts w:cs="Times New Roman" w:eastAsia="Times New Roman"/>
          <w:szCs w:val="20"/>
          <w:lang w:eastAsia="hr-HR" w:val="en-AU"/>
        </w:rPr>
        <w:t>lipnja</w:t>
      </w:r>
      <w:proofErr w:type="spellEnd"/>
      <w:proofErr w:type="gramEnd"/>
      <w:r w:rsidRPr="00276416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proofErr w:type="gramStart"/>
      <w:r w:rsidRPr="00276416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276416">
        <w:rPr>
          <w:rFonts w:cs="Times New Roman" w:eastAsia="Times New Roman"/>
          <w:szCs w:val="20"/>
          <w:lang w:eastAsia="hr-HR" w:val="en-AU"/>
        </w:rPr>
        <w:t>.                                         S U D A C:</w:t>
      </w:r>
    </w:p>
    <w:p w:rsidRDefault="00276416" w:rsidP="00276416" w:rsidR="00DA0242">
      <w:pPr>
        <w:spacing w:after="0"/>
      </w:pPr>
      <w:r w:rsidRPr="00276416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</w:t>
      </w:r>
      <w:proofErr w:type="spellStart"/>
      <w:r w:rsidRPr="00276416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27641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276416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276416">
        <w:rPr>
          <w:rFonts w:cs="Times New Roman" w:eastAsia="Times New Roman"/>
          <w:szCs w:val="20"/>
          <w:lang w:eastAsia="hr-HR" w:val="en-AU"/>
        </w:rPr>
        <w:t>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16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6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Stpn-113/2013-37</izvorni_sadrzaj>
    <derivirana_varijabla naziv="DomainObject.Oznaka_1">Stpn-113/2013-37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rujna 2015.</izvorni_sadrzaj>
    <derivirana_varijabla naziv="DomainObject.Predmet.DatumArhiviranja_1">2. rujna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2013.</izvorni_sadrzaj>
    <derivirana_varijabla naziv="DomainObject.Predmet.DatumOsnivanja_1">11.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2014.</izvorni_sadrzaj>
    <derivirana_varijabla naziv="DomainObject.Predmet.DatumRjesavanja_1">17. veljače 2014.</derivirana_varijabla>
  </DomainObject.Predmet.DatumRjesavanja>
  <DomainObject.Predmet.DatumRokaCuvanja>
    <izvorni_sadrzaj>13. ožujka 2024.</izvorni_sadrzaj>
    <derivirana_varijabla naziv="DomainObject.Predmet.DatumRokaCuvanja_1">13. ožujka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rujna 2015.</izvorni_sadrzaj>
    <derivirana_varijabla naziv="DomainObject.Predmet.DatumZatvaranja_1">2. rujna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hr.ibm.icms.common.model.sluzbeneosobe.UstrojstvenaJedinica@14471447[id=137, dbStatus=null, naziv=Referada 14, oznaka=null, sudac=null]</izvorni_sadrzaj>
    <derivirana_varijabla naziv="DomainObject.Predmet.MjestoCuvanja_1">hr.ibm.icms.common.model.sluzbeneosobe.UstrojstvenaJedinica@14471447[id=137, dbStatus=null, naziv=Referada 14,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Stpn-113/2013</izvorni_sadrzaj>
    <derivirana_varijabla naziv="DomainObject.Predmet.OznakaBroj_1">Stpn-113/2013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EUROMAKINA d.o.o. za trgovinu i usluge</izvorni_sadrzaj>
    <derivirana_varijabla naziv="DomainObject.Predmet.StrankaFormated_1">  EUROMAKINA d.o.o. za trgovinu i usluge</derivirana_varijabla>
  </DomainObject.Predmet.StrankaFormated>
  <DomainObject.Predmet.StrankaFormatedOIB>
    <izvorni_sadrzaj>  EUROMAKINA d.o.o. za trgovinu i usluge, OIB 35305886927</izvorni_sadrzaj>
    <derivirana_varijabla naziv="DomainObject.Predmet.StrankaFormatedOIB_1">  EUROMAKINA d.o.o. za trgovinu i usluge, OIB 35305886927</derivirana_varijabla>
  </DomainObject.Predmet.StrankaFormatedOIB>
  <DomainObject.Predmet.StrankaFormatedWithAdress>
    <izvorni_sadrzaj> EUROMAKINA d.o.o. za trgovinu i usluge, Put Bana 8, Dugopolje</izvorni_sadrzaj>
    <derivirana_varijabla naziv="DomainObject.Predmet.StrankaFormatedWithAdress_1"> EUROMAKINA d.o.o. za trgovinu i usluge, Put Bana 8, Dugopolje</derivirana_varijabla>
  </DomainObject.Predmet.StrankaFormatedWithAdress>
  <DomainObject.Predmet.StrankaFormatedWithAdressOIB>
    <izvorni_sadrzaj> EUROMAKINA d.o.o. za trgovinu i usluge, OIB 35305886927, Put Bana 8, Dugopolje</izvorni_sadrzaj>
    <derivirana_varijabla naziv="DomainObject.Predmet.StrankaFormatedWithAdressOIB_1"> EUROMAKINA d.o.o. za trgovinu i usluge, OIB 35305886927, Put Bana 8, Dugopolje</derivirana_varijabla>
  </DomainObject.Predmet.StrankaFormatedWithAdressOIB>
  <DomainObject.Predmet.StrankaWithAdress>
    <izvorni_sadrzaj>EUROMAKINA d.o.o. za trgovinu i usluge Put Bana 8,Dugopolje</izvorni_sadrzaj>
    <derivirana_varijabla naziv="DomainObject.Predmet.StrankaWithAdress_1">EUROMAKINA d.o.o. za trgovinu i usluge Put Bana 8,Dugopolje</derivirana_varijabla>
  </DomainObject.Predmet.StrankaWithAdress>
  <DomainObject.Predmet.StrankaWithAdressOIB>
    <izvorni_sadrzaj>EUROMAKINA d.o.o. za trgovinu i usluge, OIB 35305886927, Put Bana 8,Dugopolje</izvorni_sadrzaj>
    <derivirana_varijabla naziv="DomainObject.Predmet.StrankaWithAdressOIB_1">EUROMAKINA d.o.o. za trgovinu i usluge, OIB 35305886927, Put Bana 8,Dugopolje</derivirana_varijabla>
  </DomainObject.Predmet.StrankaWithAdressOIB>
  <DomainObject.Predmet.StrankaNazivFormated>
    <izvorni_sadrzaj>EUROMAKINA d.o.o. za trgovinu i usluge</izvorni_sadrzaj>
    <derivirana_varijabla naziv="DomainObject.Predmet.StrankaNazivFormated_1">EUROMAKINA d.o.o. za trgovinu i usluge</derivirana_varijabla>
  </DomainObject.Predmet.StrankaNazivFormated>
  <DomainObject.Predmet.StrankaNazivFormatedOIB>
    <izvorni_sadrzaj>EUROMAKINA d.o.o. za trgovinu i usluge, OIB 35305886927</izvorni_sadrzaj>
    <derivirana_varijabla naziv="DomainObject.Predmet.StrankaNazivFormatedOIB_1">EUROMAKINA d.o.o. za trgovinu i usluge, OIB 35305886927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EUROMAKINA d.o.o. za trgovinu i usluge</item>
    </izvorni_sadrzaj>
    <derivirana_varijabla naziv="DomainObject.Predmet.StrankaListFormated_1">
      <item>EUROMAKINA d.o.o. za trgovinu i usluge</item>
    </derivirana_varijabla>
  </DomainObject.Predmet.StrankaListFormated>
  <DomainObject.Predmet.StrankaListFormatedOIB>
    <izvorni_sadrzaj>
      <item>EUROMAKINA d.o.o. za trgovinu i usluge, OIB 35305886927</item>
    </izvorni_sadrzaj>
    <derivirana_varijabla naziv="DomainObject.Predmet.StrankaListFormatedOIB_1">
      <item>EUROMAKINA d.o.o. za trgovinu i usluge, OIB 35305886927</item>
    </derivirana_varijabla>
  </DomainObject.Predmet.StrankaListFormatedOIB>
  <DomainObject.Predmet.StrankaListFormatedWithAdress>
    <izvorni_sadrzaj>
      <item>EUROMAKINA d.o.o. za trgovinu i usluge, Put Bana 8, Dugopolje</item>
    </izvorni_sadrzaj>
    <derivirana_varijabla naziv="DomainObject.Predmet.StrankaListFormatedWithAdress_1">
      <item>EUROMAKINA d.o.o. za trgovinu i usluge, Put Bana 8, Dugopolje</item>
    </derivirana_varijabla>
  </DomainObject.Predmet.StrankaListFormatedWithAdress>
  <DomainObject.Predmet.StrankaListFormatedWithAdressOIB>
    <izvorni_sadrzaj>
      <item>EUROMAKINA d.o.o. za trgovinu i usluge, OIB 35305886927, Put Bana 8, Dugopolje</item>
    </izvorni_sadrzaj>
    <derivirana_varijabla naziv="DomainObject.Predmet.StrankaListFormatedWithAdressOIB_1">
      <item>EUROMAKINA d.o.o. za trgovinu i usluge, OIB 35305886927, Put Bana 8, Dugopolje</item>
    </derivirana_varijabla>
  </DomainObject.Predmet.StrankaListFormatedWithAdressOIB>
  <DomainObject.Predmet.StrankaListNazivFormated>
    <izvorni_sadrzaj>
      <item>EUROMAKINA d.o.o. za trgovinu i usluge</item>
    </izvorni_sadrzaj>
    <derivirana_varijabla naziv="DomainObject.Predmet.StrankaListNazivFormated_1">
      <item>EUROMAKINA d.o.o. za trgovinu i usluge</item>
    </derivirana_varijabla>
  </DomainObject.Predmet.StrankaListNazivFormated>
  <DomainObject.Predmet.StrankaListNazivFormatedOIB>
    <izvorni_sadrzaj>
      <item>EUROMAKINA d.o.o. za trgovinu i usluge, OIB 35305886927</item>
    </izvorni_sadrzaj>
    <derivirana_varijabla naziv="DomainObject.Predmet.StrankaListNazivFormatedOIB_1">
      <item>EUROMAKINA d.o.o. za trgovinu i usluge, OIB 35305886927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Stpn-113/2013-37</izvorni_sadrzaj>
    <derivirana_varijabla naziv="DomainObject.PoslovniBrojDokumenta_1">Stpn-113/2013-37</derivirana_varijabla>
  </DomainObject.PoslovniBrojDokumenta>
  <DomainObject.Predmet.StrankaIDrugi>
    <izvorni_sadrzaj>EUROMAKINA d.o.o. za trgovinu i usluge</izvorni_sadrzaj>
    <derivirana_varijabla naziv="DomainObject.Predmet.StrankaIDrugi_1">EUROMAKINA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EUROMAKINA d.o.o. za trgovinu i usluge, OIB 35305886927, Put Bana 8, Dugopolje</izvorni_sadrzaj>
    <derivirana_varijabla naziv="DomainObject.Predmet.StrankaIDrugiAdressOIB_1">EUROMAKINA d.o.o. za trgovinu i usluge, OIB 35305886927, Put Bana 8, Dugopolje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2014.</izvorni_sadrzaj>
    <derivirana_varijabla naziv="DomainObject.Predmet.OdlukaRjesenje.DatumDonosenjaOdluke_1">17. veljače 2014.</derivirana_varijabla>
  </DomainObject.Predmet.OdlukaRjesenje.DatumDonosenjaOdluke>
  <DomainObject.Predmet.OdlukaRjesenje.DatumPravomocnosti>
    <izvorni_sadrzaj>13. ožujka 2014.</izvorni_sadrzaj>
    <derivirana_varijabla naziv="DomainObject.Predmet.OdlukaRjesenje.DatumPravomocnosti_1">13. ožujka 2014.</derivirana_varijabla>
  </DomainObject.Predmet.OdlukaRjesenje.DatumPravomocnosti>
  <DomainObject.Predmet.OdlukaRjesenje.Oznaka>
    <izvorni_sadrzaj>Stpn-113/2013-11</izvorni_sadrzaj>
    <derivirana_varijabla naziv="DomainObject.Predmet.OdlukaRjesenje.Oznaka_1">Stpn-113/2013-11</derivirana_varijabla>
  </DomainObject.Predmet.OdlukaRjesenje.Oznaka>
  <DomainObject.Predmet.SudioniciListNaziv>
    <izvorni_sadrzaj>
      <item>EUROMAKINA d.o.o. za trgovinu i usluge</item>
    </izvorni_sadrzaj>
    <derivirana_varijabla naziv="DomainObject.Predmet.SudioniciListNaziv_1">
      <item>EUROMAKINA d.o.o. za trgovinu i usluge</item>
    </derivirana_varijabla>
  </DomainObject.Predmet.SudioniciListNaziv>
  <DomainObject.Predmet.SudioniciListAdressOIB>
    <izvorni_sadrzaj>
      <item>EUROMAKINA d.o.o. za trgovinu i usluge, OIB 35305886927, Put Bana 8,Dugopolje</item>
    </izvorni_sadrzaj>
    <derivirana_varijabla naziv="DomainObject.Predmet.SudioniciListAdressOIB_1">
      <item>EUROMAKINA d.o.o. za trgovinu i usluge, OIB 35305886927, Put Bana 8,Dugopolje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89AC6-B01A-4D2F-9295-B29D82C58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261</properties:Words>
  <properties:Characters>1336</properties:Characters>
  <properties:Lines>65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2016-06-06T08:12:00Z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Stpn-113/2013-37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