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e62762" w14:paraId="7e6276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DA4957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B3690">
        <w:rPr>
          <w:rFonts w:hAnsi="Times New Roman" w:ascii="Times New Roman"/>
          <w:b/>
          <w:sz w:val="24"/>
          <w:szCs w:val="24"/>
        </w:rPr>
        <w:t>513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BB3690">
        <w:rPr>
          <w:rFonts w:hAnsi="Times New Roman" w:ascii="Times New Roman"/>
          <w:sz w:val="24"/>
          <w:szCs w:val="24"/>
        </w:rPr>
        <w:t>513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B3690" w:rsidRPr="00BB3690">
        <w:rPr>
          <w:rFonts w:hAnsi="Times New Roman" w:ascii="Times New Roman"/>
          <w:sz w:val="24"/>
          <w:szCs w:val="24"/>
        </w:rPr>
        <w:t>MIATO</w:t>
      </w:r>
      <w:proofErr w:type="spellEnd"/>
      <w:r w:rsidR="00BB3690" w:rsidRPr="00BB3690">
        <w:rPr>
          <w:rFonts w:hAnsi="Times New Roman" w:ascii="Times New Roman"/>
          <w:sz w:val="24"/>
          <w:szCs w:val="24"/>
        </w:rPr>
        <w:t xml:space="preserve"> USLUGE d.o.o.</w:t>
      </w:r>
      <w:r w:rsidR="00BB369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BB3690">
        <w:rPr>
          <w:rFonts w:hAnsi="Times New Roman" w:ascii="Times New Roman"/>
          <w:sz w:val="24"/>
          <w:szCs w:val="24"/>
        </w:rPr>
        <w:t>Samobora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B3690" w:rsidRPr="00BB3690">
        <w:rPr>
          <w:rFonts w:hAnsi="Times New Roman" w:ascii="Times New Roman"/>
          <w:sz w:val="24"/>
          <w:szCs w:val="24"/>
        </w:rPr>
        <w:t>22477971115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219AE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B3690"/>
    <w:rsid w:val="00BE0790"/>
    <w:rsid w:val="00BE73AA"/>
    <w:rsid w:val="00C14FC1"/>
    <w:rsid w:val="00C331DA"/>
    <w:rsid w:val="00C348BA"/>
    <w:rsid w:val="00C84F10"/>
    <w:rsid w:val="00CC2A81"/>
    <w:rsid w:val="00CE41E6"/>
    <w:rsid w:val="00DA4957"/>
    <w:rsid w:val="00DD18B5"/>
    <w:rsid w:val="00E1737F"/>
    <w:rsid w:val="00ED22A2"/>
    <w:rsid w:val="00EE3E10"/>
    <w:rsid w:val="00F1455F"/>
    <w:rsid w:val="00F235F3"/>
    <w:rsid w:val="00F43A46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A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2A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2A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2A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A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2A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2A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2A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St-513/2016-4</izvorni_sadrzaj>
    <derivirana_varijabla naziv="DomainObject.Oznaka_1">St-513/2016-4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MIATO USLUGE d.o.o.</izvorni_sadrzaj>
    <derivirana_varijabla naziv="DomainObject.Predmet.ProtustrankaFormated_1">  MIATO USLUGE d.o.o.</derivirana_varijabla>
  </DomainObject.Predmet.ProtustrankaFormated>
  <DomainObject.Predmet.ProtustrankaFormatedOIB>
    <izvorni_sadrzaj>  MIATO USLUGE d.o.o., OIB 22477971115</izvorni_sadrzaj>
    <derivirana_varijabla naziv="DomainObject.Predmet.ProtustrankaFormatedOIB_1">  MIATO USLUGE d.o.o., OIB 22477971115</derivirana_varijabla>
  </DomainObject.Predmet.ProtustrankaFormatedOIB>
  <DomainObject.Predmet.ProtustrankaFormatedWithAdress>
    <izvorni_sadrzaj> MIATO USLUGE d.o.o., Augusta Cesarca 2, 10430 Samobor</izvorni_sadrzaj>
    <derivirana_varijabla naziv="DomainObject.Predmet.ProtustrankaFormatedWithAdress_1"> MIATO USLUGE d.o.o., Augusta Cesarca 2, 10430 Samobor</derivirana_varijabla>
  </DomainObject.Predmet.ProtustrankaFormatedWithAdress>
  <DomainObject.Predmet.ProtustrankaFormatedWithAdressOIB>
    <izvorni_sadrzaj> MIATO USLUGE d.o.o., OIB 22477971115, Augusta Cesarca 2, 10430 Samobor</izvorni_sadrzaj>
    <derivirana_varijabla naziv="DomainObject.Predmet.ProtustrankaFormatedWithAdressOIB_1"> MIATO USLUGE d.o.o., OIB 22477971115, Augusta Cesarca 2, 10430 Samobor</derivirana_varijabla>
  </DomainObject.Predmet.ProtustrankaFormatedWithAdressOIB>
  <DomainObject.Predmet.ProtustrankaWithAdress>
    <izvorni_sadrzaj>MIATO USLUGE d.o.o. Augusta Cesarca 2, 10430 Samobor</izvorni_sadrzaj>
    <derivirana_varijabla naziv="DomainObject.Predmet.ProtustrankaWithAdress_1">MIATO USLUGE d.o.o. Augusta Cesarca 2, 10430 Samobor</derivirana_varijabla>
  </DomainObject.Predmet.ProtustrankaWithAdress>
  <DomainObject.Predmet.ProtustrankaWithAdressOIB>
    <izvorni_sadrzaj>MIATO USLUGE d.o.o., OIB 22477971115, Augusta Cesarca 2, 10430 Samobor</izvorni_sadrzaj>
    <derivirana_varijabla naziv="DomainObject.Predmet.ProtustrankaWithAdressOIB_1">MIATO USLUGE d.o.o., OIB 22477971115, Augusta Cesarca 2, 10430 Samobor</derivirana_varijabla>
  </DomainObject.Predmet.ProtustrankaWithAdressOIB>
  <DomainObject.Predmet.ProtustrankaNazivFormated>
    <izvorni_sadrzaj>MIATO USLUGE d.o.o.</izvorni_sadrzaj>
    <derivirana_varijabla naziv="DomainObject.Predmet.ProtustrankaNazivFormated_1">MIATO USLUGE d.o.o.</derivirana_varijabla>
  </DomainObject.Predmet.ProtustrankaNazivFormated>
  <DomainObject.Predmet.ProtustrankaNazivFormatedOIB>
    <izvorni_sadrzaj>MIATO USLUGE d.o.o., OIB 22477971115</izvorni_sadrzaj>
    <derivirana_varijabla naziv="DomainObject.Predmet.ProtustrankaNazivFormatedOIB_1">MIATO USLUGE d.o.o., OIB 22477971115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MIATO USLUGE d.o.o.</item>
    </izvorni_sadrzaj>
    <derivirana_varijabla naziv="DomainObject.Predmet.ProtuStrankaListFormated_1">
      <item>MIATO USLUGE d.o.o.</item>
    </derivirana_varijabla>
  </DomainObject.Predmet.ProtuStrankaListFormated>
  <DomainObject.Predmet.ProtuStrankaListFormatedOIB>
    <izvorni_sadrzaj>
      <item>MIATO USLUGE d.o.o., OIB 22477971115</item>
    </izvorni_sadrzaj>
    <derivirana_varijabla naziv="DomainObject.Predmet.ProtuStrankaListFormatedOIB_1">
      <item>MIATO USLUGE d.o.o., OIB 22477971115</item>
    </derivirana_varijabla>
  </DomainObject.Predmet.ProtuStrankaListFormatedOIB>
  <DomainObject.Predmet.ProtuStrankaListFormatedWithAdress>
    <izvorni_sadrzaj>
      <item>MIATO USLUGE d.o.o., Augusta Cesarca 2, 10430 Samobor</item>
    </izvorni_sadrzaj>
    <derivirana_varijabla naziv="DomainObject.Predmet.ProtuStrankaListFormatedWithAdress_1">
      <item>MIATO USLUGE d.o.o., Augusta Cesarca 2, 10430 Samobor</item>
    </derivirana_varijabla>
  </DomainObject.Predmet.ProtuStrankaListFormatedWithAdress>
  <DomainObject.Predmet.ProtuStrankaListFormatedWithAdressOIB>
    <izvorni_sadrzaj>
      <item>MIATO USLUGE d.o.o., OIB 22477971115, Augusta Cesarca 2, 10430 Samobor</item>
    </izvorni_sadrzaj>
    <derivirana_varijabla naziv="DomainObject.Predmet.ProtuStrankaListFormatedWithAdressOIB_1">
      <item>MIATO USLUGE d.o.o., OIB 22477971115, Augusta Cesarca 2, 10430 Samobor</item>
    </derivirana_varijabla>
  </DomainObject.Predmet.ProtuStrankaListFormatedWithAdressOIB>
  <DomainObject.Predmet.ProtuStrankaListNazivFormated>
    <izvorni_sadrzaj>
      <item>MIATO USLUGE d.o.o.</item>
    </izvorni_sadrzaj>
    <derivirana_varijabla naziv="DomainObject.Predmet.ProtuStrankaListNazivFormated_1">
      <item>MIATO USLUGE d.o.o.</item>
    </derivirana_varijabla>
  </DomainObject.Predmet.ProtuStrankaListNazivFormated>
  <DomainObject.Predmet.ProtuStrankaListNazivFormatedOIB>
    <izvorni_sadrzaj>
      <item>MIATO USLUGE d.o.o., OIB 22477971115</item>
    </izvorni_sadrzaj>
    <derivirana_varijabla naziv="DomainObject.Predmet.ProtuStrankaListNazivFormatedOIB_1">
      <item>MIATO USLUGE d.o.o., OIB 22477971115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St-513/2016-4</izvorni_sadrzaj>
    <derivirana_varijabla naziv="DomainObject.PoslovniBrojDokumenta_1">St-513/2016-4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MIATO USLUGE d.o.o.</izvorni_sadrzaj>
    <derivirana_varijabla naziv="DomainObject.Predmet.ProtustrankaIDrugi_1">MIATO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MIATO USLUGE d.o.o., OIB 22477971115, Augusta Cesarca 2, 10430 Samobor</izvorni_sadrzaj>
    <derivirana_varijabla naziv="DomainObject.Predmet.ProtustrankaIDrugiAdressOIB_1">MIATO USLUGE d.o.o., OIB 22477971115, Augusta Cesarca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MIATO USLUGE d.o.o.</item>
    </izvorni_sadrzaj>
    <derivirana_varijabla naziv="DomainObject.Predmet.SudioniciListNaziv_1">
      <item>FINA Regionalni centar Zagreb</item>
      <item>MIATO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MIATO USLUGE d.o.o., OIB 22477971115, Augusta Cesarca 2,10430 Samobor</item>
    </izvorni_sadrzaj>
    <derivirana_varijabla naziv="DomainObject.Predmet.SudioniciListAdressOIB_1">
      <item>FINA Regionalni centar Zagreb, OIB 85821130368, Trg svibanjskih žrtava 1995. 1,10000 Zagreb</item>
      <item>MIATO USLUGE d.o.o., OIB 22477971115, Augusta Cesarca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22477971115</item>
    </izvorni_sadrzaj>
    <derivirana_varijabla naziv="DomainObject.Predmet.SudioniciListNazivOIB_1">
      <item>, OIB 85821130368</item>
      <item>, OIB 22477971115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2016-04-15T07:43:00Z</cp:lastPrinted>
  <dcterms:modified xmlns:xsi="http://www.w3.org/2001/XMLSchema-instance" xsi:type="dcterms:W3CDTF">2016-04-15T07:43:00Z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St-513/2016-4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