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dxa" w:w="9000"/>
        <w:tblInd w:type="dxa" w:w="-252"/>
        <w:tblLayout w:type="fixed"/>
        <w:tblLook w:val="0000" w:noVBand="0" w:noHBand="0" w:lastColumn="0" w:firstColumn="0" w:lastRow="0" w:firstRow="0"/>
      </w:tblPr>
      <w:tblGrid>
        <w:gridCol w:w="538"/>
        <w:gridCol w:w="1807"/>
        <w:gridCol w:w="142"/>
        <w:gridCol w:w="932"/>
        <w:gridCol w:w="627"/>
        <w:gridCol w:w="142"/>
        <w:gridCol w:w="309"/>
        <w:gridCol w:w="430"/>
        <w:gridCol w:w="253"/>
        <w:gridCol w:w="142"/>
        <w:gridCol w:w="75"/>
        <w:gridCol w:w="8"/>
        <w:gridCol w:w="51"/>
        <w:gridCol w:w="543"/>
        <w:gridCol w:w="900"/>
        <w:gridCol w:w="2101"/>
      </w:tblGrid>
      <w:tr w:rsidTr="0018139F" w:rsidR="008B51C5" w:rsidRPr="00811C6E">
        <w:trPr>
          <w:cantSplit/>
          <w:trHeight w:val="1286"/>
        </w:trPr>
        <w:tc>
          <w:tcPr>
            <w:tcW w:type="dxa" w:w="9000"/>
            <w:gridSpan w:val="16"/>
          </w:tcPr>
          <w:p w:rsidRDefault="00FA3837" w:rsidP="002F559D" w:rsidR="008B51C5" w:rsidRPr="00811C6E">
            <w:pPr>
              <w:pStyle w:val="Naslov1"/>
              <w:spacing w:before="600"/>
              <w:jc w:val="left"/>
              <w:rPr>
                <w:rFonts w:cs="Times New Roman" w:hAnsi="Times New Roman" w:ascii="Times New Roman"/>
                <w:b/>
                <w:sz w:val="24"/>
              </w:rPr>
            </w:pPr>
            <w:bookmarkStart w:name="_GoBack" w:id="0"/>
            <w:bookmarkEnd w:id="0"/>
            <w:r w:rsidRPr="00811C6E">
              <w:rPr>
                <w:rFonts w:cs="Times New Roman" w:hAnsi="Times New Roman" w:ascii="Times New Roman"/>
                <w:b/>
                <w:sz w:val="24"/>
              </w:rPr>
              <w:t xml:space="preserve">                          </w:t>
            </w:r>
            <w:r w:rsidR="003E3721" w:rsidRPr="00811C6E">
              <w:rPr>
                <w:rFonts w:cs="Times New Roman" w:hAnsi="Times New Roman" w:ascii="Times New Roman"/>
                <w:b/>
                <w:sz w:val="24"/>
              </w:rPr>
              <w:t xml:space="preserve">   </w:t>
            </w:r>
            <w:r w:rsidRPr="00811C6E">
              <w:rPr>
                <w:rFonts w:cs="Times New Roman" w:hAnsi="Times New Roman" w:ascii="Times New Roman"/>
                <w:b/>
                <w:sz w:val="24"/>
              </w:rPr>
              <w:t xml:space="preserve"> </w:t>
            </w:r>
            <w:r w:rsidR="00092ECC" w:rsidRPr="00811C6E">
              <w:rPr>
                <w:rFonts w:cs="Times New Roman" w:hAnsi="Times New Roman" w:ascii="Times New Roman"/>
                <w:b/>
                <w:sz w:val="24"/>
              </w:rPr>
              <w:t xml:space="preserve"> </w:t>
            </w:r>
            <w:r w:rsidR="003E3721" w:rsidRPr="00811C6E">
              <w:rPr>
                <w:rFonts w:cs="Times New Roman" w:hAnsi="Times New Roman" w:ascii="Times New Roman"/>
                <w:b/>
                <w:sz w:val="24"/>
              </w:rPr>
              <w:t xml:space="preserve">   </w:t>
            </w:r>
            <w:r w:rsidR="000856C0" w:rsidRPr="00811C6E">
              <w:rPr>
                <w:rFonts w:cs="Times New Roman" w:hAnsi="Times New Roman" w:ascii="Times New Roman"/>
                <w:b/>
                <w:sz w:val="24"/>
              </w:rPr>
              <w:t xml:space="preserve">  </w:t>
            </w:r>
            <w:r w:rsidR="0040466E" w:rsidRPr="00811C6E">
              <w:rPr>
                <w:rFonts w:cs="Times New Roman" w:hAnsi="Times New Roman" w:ascii="Times New Roman"/>
                <w:b/>
                <w:sz w:val="24"/>
              </w:rPr>
              <w:t xml:space="preserve"> </w:t>
            </w:r>
            <w:r w:rsidR="003C5FEB" w:rsidRPr="00811C6E">
              <w:rPr>
                <w:rFonts w:cs="Times New Roman" w:hAnsi="Times New Roman" w:ascii="Times New Roman"/>
                <w:b/>
                <w:sz w:val="24"/>
              </w:rPr>
              <w:t xml:space="preserve"> </w:t>
            </w:r>
            <w:r w:rsidR="00E25C66" w:rsidRPr="00811C6E">
              <w:rPr>
                <w:rFonts w:cs="Times New Roman" w:hAnsi="Times New Roman" w:ascii="Times New Roman"/>
                <w:b/>
                <w:sz w:val="24"/>
              </w:rPr>
              <w:t xml:space="preserve"> </w:t>
            </w:r>
            <w:r w:rsidR="000E0B21">
              <w:rPr>
                <w:rFonts w:cs="Times New Roman" w:hAnsi="Times New Roman" w:ascii="Times New Roman"/>
                <w:b/>
                <w:sz w:val="24"/>
              </w:rPr>
              <w:t xml:space="preserve">       </w:t>
            </w:r>
            <w:r w:rsidR="00BC1A53">
              <w:rPr>
                <w:rFonts w:cs="Times New Roman" w:hAnsi="Times New Roman" w:ascii="Times New Roman"/>
                <w:b/>
                <w:sz w:val="24"/>
              </w:rPr>
              <w:t xml:space="preserve">  </w:t>
            </w:r>
            <w:r w:rsidR="008B51C5" w:rsidRPr="00811C6E">
              <w:rPr>
                <w:rFonts w:cs="Times New Roman" w:hAnsi="Times New Roman" w:ascii="Times New Roman"/>
                <w:b/>
                <w:sz w:val="24"/>
              </w:rPr>
              <w:t>Z  A  P  I  S  N  I  K</w:t>
            </w:r>
          </w:p>
        </w:tc>
      </w:tr>
      <w:tr w:rsidTr="0027235B" w:rsidR="008B51C5" w:rsidRPr="00811C6E">
        <w:trPr>
          <w:cantSplit/>
        </w:trPr>
        <w:tc>
          <w:tcPr>
            <w:tcW w:type="dxa" w:w="2487"/>
            <w:gridSpan w:val="3"/>
            <w:vAlign w:val="bottom"/>
          </w:tcPr>
          <w:p w:rsidRDefault="00A96E94" w:rsidP="000C3507" w:rsidR="008B51C5" w:rsidRPr="00811C6E">
            <w:pPr>
              <w:jc w:val="center"/>
            </w:pPr>
            <w:r>
              <w:t xml:space="preserve">           </w:t>
            </w:r>
            <w:r w:rsidR="000C3507" w:rsidRPr="00811C6E">
              <w:t xml:space="preserve">  </w:t>
            </w:r>
            <w:r w:rsidR="002A055A">
              <w:t xml:space="preserve"> </w:t>
            </w:r>
            <w:r w:rsidR="000C3507" w:rsidRPr="00811C6E">
              <w:t xml:space="preserve"> </w:t>
            </w:r>
            <w:r w:rsidR="008B51C5" w:rsidRPr="00811C6E">
              <w:t>od</w:t>
            </w:r>
          </w:p>
        </w:tc>
        <w:tc>
          <w:tcPr>
            <w:tcW w:type="dxa" w:w="2440"/>
            <w:gridSpan w:val="5"/>
            <w:tcBorders>
              <w:bottom w:space="0" w:sz="4" w:color="auto" w:val="dotted"/>
            </w:tcBorders>
            <w:vAlign w:val="bottom"/>
          </w:tcPr>
          <w:p w:rsidRDefault="000E0B21" w:rsidP="00296C06" w:rsidR="008B51C5" w:rsidRPr="00811C6E">
            <w:pPr>
              <w:pStyle w:val="Zaglavlje"/>
              <w:tabs>
                <w:tab w:pos="4536" w:val="clear"/>
                <w:tab w:pos="9072" w:val="clear"/>
              </w:tabs>
            </w:pPr>
            <w:r>
              <w:t xml:space="preserve">   </w:t>
            </w:r>
            <w:r w:rsidR="004E51B9">
              <w:t xml:space="preserve">  </w:t>
            </w:r>
            <w:r w:rsidR="00A96E94">
              <w:t xml:space="preserve"> </w:t>
            </w:r>
            <w:r w:rsidR="004C7038">
              <w:t xml:space="preserve"> </w:t>
            </w:r>
            <w:r w:rsidR="002A055A">
              <w:t xml:space="preserve"> </w:t>
            </w:r>
            <w:r w:rsidR="004E51B9">
              <w:t xml:space="preserve"> </w:t>
            </w:r>
            <w:r w:rsidR="002A055A">
              <w:t xml:space="preserve"> </w:t>
            </w:r>
            <w:r w:rsidR="00642B8D">
              <w:t xml:space="preserve"> </w:t>
            </w:r>
            <w:r w:rsidR="004E51B9">
              <w:t xml:space="preserve"> </w:t>
            </w:r>
            <w:r w:rsidR="00296C06">
              <w:t>23</w:t>
            </w:r>
            <w:r w:rsidR="00C032BF" w:rsidRPr="00811C6E">
              <w:t xml:space="preserve">. </w:t>
            </w:r>
            <w:r w:rsidR="00296C06">
              <w:t>svibnja</w:t>
            </w:r>
          </w:p>
        </w:tc>
        <w:tc>
          <w:tcPr>
            <w:tcW w:type="dxa" w:w="529"/>
            <w:gridSpan w:val="5"/>
            <w:vAlign w:val="bottom"/>
          </w:tcPr>
          <w:p w:rsidRDefault="008B51C5" w:rsidP="000C3507" w:rsidR="008B51C5" w:rsidRPr="00811C6E">
            <w:pPr>
              <w:jc w:val="center"/>
            </w:pPr>
            <w:r w:rsidRPr="00811C6E">
              <w:t>20</w:t>
            </w:r>
          </w:p>
        </w:tc>
        <w:tc>
          <w:tcPr>
            <w:tcW w:type="dxa" w:w="543"/>
            <w:tcBorders>
              <w:bottom w:space="0" w:sz="4" w:color="auto" w:val="dotted"/>
            </w:tcBorders>
            <w:vAlign w:val="bottom"/>
          </w:tcPr>
          <w:p w:rsidRDefault="004E5930" w:rsidP="00296C06" w:rsidR="008B51C5" w:rsidRPr="00811C6E">
            <w:pPr>
              <w:pStyle w:val="Zaglavlje"/>
              <w:tabs>
                <w:tab w:pos="4536" w:val="clear"/>
                <w:tab w:pos="9072" w:val="clear"/>
              </w:tabs>
              <w:jc w:val="center"/>
            </w:pPr>
            <w:r w:rsidRPr="00811C6E">
              <w:t>1</w:t>
            </w:r>
            <w:r w:rsidR="00296C06">
              <w:t>7</w:t>
            </w:r>
            <w:r w:rsidR="008B51C5" w:rsidRPr="00811C6E">
              <w:t>.</w:t>
            </w:r>
          </w:p>
        </w:tc>
        <w:tc>
          <w:tcPr>
            <w:tcW w:type="dxa" w:w="3001"/>
            <w:gridSpan w:val="2"/>
            <w:vAlign w:val="bottom"/>
          </w:tcPr>
          <w:p w:rsidRDefault="000C3507" w:rsidP="000C3507" w:rsidR="008B51C5" w:rsidRPr="00811C6E">
            <w:r w:rsidRPr="00811C6E">
              <w:t xml:space="preserve">   </w:t>
            </w:r>
            <w:r w:rsidR="004E51B9">
              <w:t xml:space="preserve"> </w:t>
            </w:r>
            <w:r w:rsidR="00BC1A53">
              <w:t xml:space="preserve"> </w:t>
            </w:r>
            <w:r w:rsidR="000E0B21">
              <w:t xml:space="preserve"> </w:t>
            </w:r>
            <w:r w:rsidR="008B51C5" w:rsidRPr="00811C6E">
              <w:t>godine</w:t>
            </w:r>
          </w:p>
        </w:tc>
      </w:tr>
      <w:tr w:rsidTr="0027235B" w:rsidR="008B51C5" w:rsidRPr="00811C6E">
        <w:trPr>
          <w:cantSplit/>
          <w:trHeight w:val="403"/>
        </w:trPr>
        <w:tc>
          <w:tcPr>
            <w:tcW w:type="dxa" w:w="2487"/>
            <w:gridSpan w:val="3"/>
            <w:vAlign w:val="bottom"/>
          </w:tcPr>
          <w:p w:rsidRDefault="000E0B21" w:rsidP="000C3507" w:rsidR="008B51C5" w:rsidRPr="00811C6E">
            <w:pPr>
              <w:jc w:val="center"/>
            </w:pPr>
            <w:r>
              <w:t xml:space="preserve">         </w:t>
            </w:r>
            <w:r w:rsidR="000C3507" w:rsidRPr="00811C6E">
              <w:t xml:space="preserve">    </w:t>
            </w:r>
            <w:r w:rsidR="001436C2" w:rsidRPr="00811C6E">
              <w:t xml:space="preserve">sastavljen </w:t>
            </w:r>
            <w:r w:rsidR="000421DA" w:rsidRPr="00811C6E">
              <w:t>k</w:t>
            </w:r>
            <w:r w:rsidR="008B51C5" w:rsidRPr="00811C6E">
              <w:t>od</w:t>
            </w:r>
          </w:p>
        </w:tc>
        <w:tc>
          <w:tcPr>
            <w:tcW w:type="dxa" w:w="3512"/>
            <w:gridSpan w:val="11"/>
            <w:tcBorders>
              <w:bottom w:space="0" w:sz="4" w:color="auto" w:val="dotted"/>
            </w:tcBorders>
            <w:vAlign w:val="bottom"/>
          </w:tcPr>
          <w:p w:rsidRDefault="00BC0FF9" w:rsidP="000C3507" w:rsidR="008B51C5" w:rsidRPr="00811C6E">
            <w:pPr>
              <w:pStyle w:val="Zaglavlje"/>
              <w:tabs>
                <w:tab w:pos="4536" w:val="clear"/>
                <w:tab w:pos="9072" w:val="clear"/>
              </w:tabs>
            </w:pPr>
            <w:r w:rsidRPr="00811C6E">
              <w:t xml:space="preserve">        </w:t>
            </w:r>
            <w:r w:rsidR="00BC1A53">
              <w:t xml:space="preserve"> </w:t>
            </w:r>
            <w:r w:rsidRPr="00811C6E">
              <w:t xml:space="preserve"> </w:t>
            </w:r>
            <w:r w:rsidR="00E25C66" w:rsidRPr="00811C6E">
              <w:t xml:space="preserve"> </w:t>
            </w:r>
            <w:r w:rsidR="00BC1A53">
              <w:t xml:space="preserve"> </w:t>
            </w:r>
            <w:r w:rsidR="000C3507" w:rsidRPr="00811C6E">
              <w:t xml:space="preserve"> </w:t>
            </w:r>
            <w:r w:rsidR="008B51C5" w:rsidRPr="00811C6E">
              <w:t>Općinskog</w:t>
            </w:r>
          </w:p>
        </w:tc>
        <w:tc>
          <w:tcPr>
            <w:tcW w:type="dxa" w:w="900"/>
            <w:vAlign w:val="bottom"/>
          </w:tcPr>
          <w:p w:rsidRDefault="008B51C5" w:rsidP="004C7038" w:rsidR="008B51C5" w:rsidRPr="00811C6E">
            <w:r w:rsidRPr="00811C6E">
              <w:t>suda u</w:t>
            </w:r>
          </w:p>
        </w:tc>
        <w:tc>
          <w:tcPr>
            <w:tcW w:type="dxa" w:w="2101"/>
            <w:tcBorders>
              <w:bottom w:space="0" w:sz="4" w:color="auto" w:val="dotted"/>
            </w:tcBorders>
            <w:vAlign w:val="bottom"/>
          </w:tcPr>
          <w:p w:rsidRDefault="00447284" w:rsidP="00302AFD" w:rsidR="008B51C5" w:rsidRPr="00811C6E">
            <w:pPr>
              <w:pStyle w:val="Zaglavlje"/>
              <w:tabs>
                <w:tab w:pos="4536" w:val="clear"/>
                <w:tab w:pos="9072" w:val="clear"/>
              </w:tabs>
            </w:pPr>
            <w:r>
              <w:t xml:space="preserve"> </w:t>
            </w:r>
            <w:r w:rsidR="000E0B21">
              <w:t xml:space="preserve"> </w:t>
            </w:r>
            <w:r w:rsidR="00642B8D">
              <w:t xml:space="preserve"> </w:t>
            </w:r>
            <w:r w:rsidR="00302AFD" w:rsidRPr="00811C6E">
              <w:t xml:space="preserve">Rijeci, </w:t>
            </w:r>
          </w:p>
        </w:tc>
      </w:tr>
      <w:tr w:rsidTr="0027235B" w:rsidR="008B51C5" w:rsidRPr="00811C6E">
        <w:trPr>
          <w:cantSplit/>
          <w:trHeight w:val="413"/>
        </w:trPr>
        <w:tc>
          <w:tcPr>
            <w:tcW w:type="dxa" w:w="2487"/>
            <w:gridSpan w:val="3"/>
            <w:vAlign w:val="bottom"/>
          </w:tcPr>
          <w:p w:rsidRDefault="008B51C5" w:rsidP="000C3507" w:rsidR="008B51C5" w:rsidRPr="00811C6E">
            <w:pPr>
              <w:jc w:val="center"/>
            </w:pPr>
          </w:p>
        </w:tc>
        <w:tc>
          <w:tcPr>
            <w:tcW w:type="dxa" w:w="3512"/>
            <w:gridSpan w:val="11"/>
            <w:tcBorders>
              <w:bottom w:space="0" w:sz="4" w:color="auto" w:val="dotted"/>
            </w:tcBorders>
            <w:vAlign w:val="bottom"/>
          </w:tcPr>
          <w:p w:rsidRDefault="002A055A" w:rsidP="00302AFD" w:rsidR="008B51C5" w:rsidRPr="00811C6E">
            <w:pPr>
              <w:pStyle w:val="Zaglavlje"/>
              <w:tabs>
                <w:tab w:pos="4536" w:val="clear"/>
                <w:tab w:pos="9072" w:val="clear"/>
              </w:tabs>
            </w:pPr>
            <w:r>
              <w:t xml:space="preserve">  </w:t>
            </w:r>
            <w:r w:rsidR="000E0B21">
              <w:t xml:space="preserve"> </w:t>
            </w:r>
            <w:r w:rsidR="00302AFD" w:rsidRPr="00811C6E">
              <w:t xml:space="preserve">   </w:t>
            </w:r>
            <w:r w:rsidR="004C7038">
              <w:t xml:space="preserve"> </w:t>
            </w:r>
            <w:r w:rsidR="00302AFD" w:rsidRPr="00811C6E">
              <w:t xml:space="preserve">Stalna služba </w:t>
            </w:r>
            <w:r w:rsidR="000E0B21">
              <w:t xml:space="preserve">u </w:t>
            </w:r>
            <w:r w:rsidR="00302AFD" w:rsidRPr="00811C6E">
              <w:t>Crikvenic</w:t>
            </w:r>
            <w:r w:rsidR="000E0B21">
              <w:t>i</w:t>
            </w:r>
          </w:p>
        </w:tc>
        <w:tc>
          <w:tcPr>
            <w:tcW w:type="dxa" w:w="900"/>
            <w:vAlign w:val="bottom"/>
          </w:tcPr>
          <w:p w:rsidRDefault="008B51C5" w:rsidP="000C3507" w:rsidR="008B51C5" w:rsidRPr="00811C6E">
            <w:pPr>
              <w:jc w:val="center"/>
            </w:pPr>
          </w:p>
        </w:tc>
        <w:tc>
          <w:tcPr>
            <w:tcW w:type="dxa" w:w="2101"/>
            <w:tcBorders>
              <w:bottom w:space="0" w:sz="4" w:color="auto" w:val="dotted"/>
            </w:tcBorders>
            <w:vAlign w:val="bottom"/>
          </w:tcPr>
          <w:p w:rsidRDefault="008B51C5" w:rsidP="000C3507" w:rsidR="008B51C5" w:rsidRPr="00811C6E">
            <w:pPr>
              <w:pStyle w:val="Zaglavlje"/>
              <w:tabs>
                <w:tab w:pos="4536" w:val="clear"/>
                <w:tab w:pos="9072" w:val="clear"/>
              </w:tabs>
              <w:jc w:val="center"/>
            </w:pPr>
          </w:p>
        </w:tc>
      </w:tr>
      <w:tr w:rsidTr="004E5930" w:rsidR="008B51C5" w:rsidRPr="00811C6E">
        <w:trPr>
          <w:cantSplit/>
          <w:trHeight w:val="1457"/>
        </w:trPr>
        <w:tc>
          <w:tcPr>
            <w:tcW w:type="dxa" w:w="3419"/>
            <w:gridSpan w:val="4"/>
          </w:tcPr>
          <w:p w:rsidRDefault="00797C15" w:rsidP="00AA57B2" w:rsidR="00797C15" w:rsidRPr="00A96E94">
            <w:pPr>
              <w:spacing w:before="240"/>
              <w:jc w:val="both"/>
              <w:rPr>
                <w:b/>
                <w:sz w:val="22"/>
                <w:szCs w:val="22"/>
              </w:rPr>
            </w:pPr>
          </w:p>
          <w:p w:rsidRDefault="00C25ED0" w:rsidP="00224E59" w:rsidR="008B51C5" w:rsidRPr="00A96E94">
            <w:pPr>
              <w:spacing w:before="240"/>
              <w:jc w:val="both"/>
              <w:rPr>
                <w:b/>
                <w:sz w:val="22"/>
                <w:szCs w:val="22"/>
              </w:rPr>
            </w:pPr>
            <w:r w:rsidRPr="00A96E94">
              <w:rPr>
                <w:b/>
                <w:sz w:val="22"/>
                <w:szCs w:val="22"/>
              </w:rPr>
              <w:t xml:space="preserve">  </w:t>
            </w:r>
            <w:r w:rsidR="006E134B">
              <w:rPr>
                <w:b/>
                <w:sz w:val="22"/>
                <w:szCs w:val="22"/>
              </w:rPr>
              <w:t xml:space="preserve"> </w:t>
            </w:r>
            <w:r w:rsidR="00FA3837" w:rsidRPr="00A96E94">
              <w:rPr>
                <w:b/>
                <w:sz w:val="22"/>
                <w:szCs w:val="22"/>
              </w:rPr>
              <w:t>PRISUTNI OD SUDA</w:t>
            </w:r>
            <w:r w:rsidR="00224E59" w:rsidRPr="00A96E94">
              <w:rPr>
                <w:b/>
                <w:sz w:val="22"/>
                <w:szCs w:val="22"/>
              </w:rPr>
              <w:t>:</w:t>
            </w:r>
          </w:p>
        </w:tc>
        <w:tc>
          <w:tcPr>
            <w:tcW w:type="dxa" w:w="769"/>
            <w:gridSpan w:val="2"/>
          </w:tcPr>
          <w:p w:rsidRDefault="002B22C1" w:rsidP="00AA57B2" w:rsidR="002B22C1" w:rsidRPr="00A96E94">
            <w:pPr>
              <w:jc w:val="both"/>
              <w:rPr>
                <w:b/>
                <w:sz w:val="22"/>
                <w:szCs w:val="22"/>
              </w:rPr>
            </w:pPr>
          </w:p>
          <w:p w:rsidRDefault="002B22C1" w:rsidP="00AA57B2" w:rsidR="002B22C1" w:rsidRPr="00A96E94">
            <w:pPr>
              <w:jc w:val="both"/>
              <w:rPr>
                <w:b/>
                <w:sz w:val="22"/>
                <w:szCs w:val="22"/>
              </w:rPr>
            </w:pPr>
          </w:p>
          <w:p w:rsidRDefault="00224E59" w:rsidP="00AA57B2" w:rsidR="00224E59" w:rsidRPr="00A96E94">
            <w:pPr>
              <w:jc w:val="both"/>
              <w:rPr>
                <w:b/>
                <w:sz w:val="22"/>
                <w:szCs w:val="22"/>
              </w:rPr>
            </w:pPr>
          </w:p>
          <w:p w:rsidRDefault="00022C23" w:rsidP="00AA57B2" w:rsidR="00022C23" w:rsidRPr="00A96E94">
            <w:pPr>
              <w:jc w:val="both"/>
              <w:rPr>
                <w:b/>
                <w:sz w:val="22"/>
                <w:szCs w:val="22"/>
              </w:rPr>
            </w:pPr>
          </w:p>
          <w:p w:rsidRDefault="002B22C1" w:rsidP="00AA57B2" w:rsidR="002B22C1" w:rsidRPr="00A96E94">
            <w:pPr>
              <w:jc w:val="both"/>
              <w:rPr>
                <w:b/>
                <w:sz w:val="22"/>
                <w:szCs w:val="22"/>
              </w:rPr>
            </w:pPr>
          </w:p>
          <w:p w:rsidRDefault="008B51C5" w:rsidP="00AA57B2" w:rsidR="008B51C5" w:rsidRPr="00A96E9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type="dxa" w:w="4812"/>
            <w:gridSpan w:val="10"/>
          </w:tcPr>
          <w:p w:rsidRDefault="00316510" w:rsidP="00AA57B2" w:rsidR="00316510">
            <w:pPr>
              <w:spacing w:before="240"/>
              <w:jc w:val="both"/>
              <w:rPr>
                <w:b/>
                <w:sz w:val="22"/>
                <w:szCs w:val="22"/>
              </w:rPr>
            </w:pPr>
          </w:p>
          <w:p w:rsidRDefault="009F3351" w:rsidP="00AA57B2" w:rsidR="002B22C1" w:rsidRPr="00A96E94">
            <w:pPr>
              <w:spacing w:before="24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IZVANPARNIČNI</w:t>
            </w:r>
            <w:r w:rsidR="00FA3837" w:rsidRPr="00A96E94">
              <w:rPr>
                <w:b/>
                <w:sz w:val="22"/>
                <w:szCs w:val="22"/>
              </w:rPr>
              <w:t xml:space="preserve"> PREDMET:</w:t>
            </w:r>
          </w:p>
        </w:tc>
      </w:tr>
      <w:tr w:rsidTr="0018139F" w:rsidR="008B51C5" w:rsidRPr="00811C6E">
        <w:trPr>
          <w:cantSplit/>
          <w:trHeight w:val="364"/>
        </w:trPr>
        <w:tc>
          <w:tcPr>
            <w:tcW w:type="dxa" w:w="3419"/>
            <w:gridSpan w:val="4"/>
            <w:tcBorders>
              <w:bottom w:space="0" w:sz="4" w:color="auto" w:val="dotted"/>
            </w:tcBorders>
            <w:vAlign w:val="bottom"/>
          </w:tcPr>
          <w:p w:rsidRDefault="00CE16F6" w:rsidP="00224E59" w:rsidR="008B51C5" w:rsidRPr="00811C6E">
            <w:pPr>
              <w:pStyle w:val="Zaglavlje"/>
              <w:tabs>
                <w:tab w:pos="4536" w:val="clear"/>
                <w:tab w:pos="9072" w:val="clear"/>
              </w:tabs>
              <w:jc w:val="both"/>
            </w:pPr>
            <w:r>
              <w:t xml:space="preserve">  </w:t>
            </w:r>
            <w:r w:rsidR="00224E59">
              <w:t xml:space="preserve"> </w:t>
            </w:r>
            <w:r w:rsidR="00445DDA" w:rsidRPr="00811C6E">
              <w:t xml:space="preserve"> </w:t>
            </w:r>
            <w:r w:rsidR="00E74735">
              <w:t xml:space="preserve"> </w:t>
            </w:r>
            <w:r w:rsidR="00BC1A53">
              <w:t xml:space="preserve"> </w:t>
            </w:r>
            <w:r w:rsidR="009F3351">
              <w:t xml:space="preserve"> </w:t>
            </w:r>
            <w:r w:rsidR="008B51C5" w:rsidRPr="00811C6E">
              <w:t>Lucija Tomulić</w:t>
            </w:r>
          </w:p>
        </w:tc>
        <w:tc>
          <w:tcPr>
            <w:tcW w:type="dxa" w:w="1978"/>
            <w:gridSpan w:val="7"/>
            <w:vAlign w:val="bottom"/>
          </w:tcPr>
          <w:p w:rsidRDefault="002B22C1" w:rsidP="009F3351" w:rsidR="008B51C5" w:rsidRPr="00811C6E">
            <w:pPr>
              <w:jc w:val="both"/>
            </w:pPr>
            <w:r w:rsidRPr="00811C6E">
              <w:t xml:space="preserve">        </w:t>
            </w:r>
            <w:r w:rsidR="0040466E" w:rsidRPr="00811C6E">
              <w:t xml:space="preserve"> </w:t>
            </w:r>
            <w:r w:rsidRPr="00811C6E">
              <w:t xml:space="preserve"> </w:t>
            </w:r>
            <w:r w:rsidR="0040466E" w:rsidRPr="00811C6E">
              <w:t xml:space="preserve"> </w:t>
            </w:r>
            <w:r w:rsidR="00BC1A53">
              <w:t xml:space="preserve">                       </w:t>
            </w:r>
            <w:r w:rsidR="00447284">
              <w:t xml:space="preserve">  </w:t>
            </w:r>
            <w:r w:rsidR="00316510">
              <w:t xml:space="preserve"> </w:t>
            </w:r>
            <w:r w:rsidR="002A055A">
              <w:t xml:space="preserve">  </w:t>
            </w:r>
            <w:r w:rsidR="009F3351">
              <w:t xml:space="preserve">  Predlagatelj</w:t>
            </w:r>
            <w:r w:rsidR="00BC1A53">
              <w:t>:</w:t>
            </w:r>
          </w:p>
        </w:tc>
        <w:tc>
          <w:tcPr>
            <w:tcW w:type="dxa" w:w="3603"/>
            <w:gridSpan w:val="5"/>
            <w:tcBorders>
              <w:bottom w:space="0" w:sz="4" w:color="auto" w:val="dotted"/>
            </w:tcBorders>
            <w:vAlign w:val="bottom"/>
          </w:tcPr>
          <w:p w:rsidRDefault="00296C06" w:rsidP="00447284" w:rsidR="008B51C5" w:rsidRPr="00811C6E">
            <w:pPr>
              <w:pStyle w:val="Zaglavlje"/>
              <w:tabs>
                <w:tab w:pos="4536" w:val="clear"/>
                <w:tab w:pos="9072" w:val="clear"/>
              </w:tabs>
              <w:jc w:val="both"/>
            </w:pPr>
            <w:r>
              <w:t>MARINA RAGUŽ POPOVIĆ</w:t>
            </w:r>
          </w:p>
        </w:tc>
      </w:tr>
      <w:tr w:rsidTr="0018139F" w:rsidR="008B51C5" w:rsidRPr="00811C6E">
        <w:trPr>
          <w:cantSplit/>
        </w:trPr>
        <w:tc>
          <w:tcPr>
            <w:tcW w:type="dxa" w:w="3419"/>
            <w:gridSpan w:val="4"/>
            <w:tcBorders>
              <w:top w:space="0" w:sz="4" w:color="auto" w:val="dotted"/>
            </w:tcBorders>
          </w:tcPr>
          <w:p w:rsidRDefault="00224E59" w:rsidP="002A055A" w:rsidR="008B51C5" w:rsidRPr="00811C6E">
            <w:pPr>
              <w:jc w:val="both"/>
            </w:pPr>
            <w:r>
              <w:t xml:space="preserve">        </w:t>
            </w:r>
            <w:r w:rsidR="00A96E94">
              <w:t xml:space="preserve">  </w:t>
            </w:r>
            <w:r w:rsidR="00E74735">
              <w:t xml:space="preserve"> </w:t>
            </w:r>
            <w:r w:rsidR="00447284">
              <w:t xml:space="preserve"> </w:t>
            </w:r>
            <w:r w:rsidR="009F3351">
              <w:t xml:space="preserve"> </w:t>
            </w:r>
            <w:r w:rsidR="008B51C5" w:rsidRPr="00811C6E">
              <w:t xml:space="preserve">(Sudac) </w:t>
            </w:r>
          </w:p>
        </w:tc>
        <w:tc>
          <w:tcPr>
            <w:tcW w:type="dxa" w:w="5581"/>
            <w:gridSpan w:val="12"/>
          </w:tcPr>
          <w:p w:rsidRDefault="008B51C5" w:rsidP="00AA57B2" w:rsidR="008B51C5" w:rsidRPr="00811C6E">
            <w:pPr>
              <w:jc w:val="both"/>
            </w:pPr>
          </w:p>
        </w:tc>
      </w:tr>
      <w:tr w:rsidTr="00092ECC" w:rsidR="008B51C5" w:rsidRPr="00811C6E">
        <w:trPr>
          <w:cantSplit/>
          <w:trHeight w:val="429"/>
        </w:trPr>
        <w:tc>
          <w:tcPr>
            <w:tcW w:type="dxa" w:w="3419"/>
            <w:gridSpan w:val="4"/>
            <w:tcBorders>
              <w:bottom w:space="0" w:sz="4" w:color="auto" w:val="dotted"/>
            </w:tcBorders>
            <w:vAlign w:val="bottom"/>
          </w:tcPr>
          <w:p w:rsidRDefault="00224E59" w:rsidP="00802F4E" w:rsidR="008B51C5" w:rsidRPr="00811C6E">
            <w:pPr>
              <w:pStyle w:val="Zaglavlje"/>
              <w:tabs>
                <w:tab w:pos="4536" w:val="clear"/>
                <w:tab w:pos="9072" w:val="clear"/>
              </w:tabs>
              <w:jc w:val="both"/>
            </w:pPr>
            <w:r>
              <w:t xml:space="preserve">   </w:t>
            </w:r>
            <w:r w:rsidR="00447284">
              <w:t xml:space="preserve"> </w:t>
            </w:r>
            <w:r>
              <w:t xml:space="preserve">   </w:t>
            </w:r>
            <w:r w:rsidR="00447284">
              <w:t xml:space="preserve">  </w:t>
            </w:r>
            <w:r w:rsidR="00802F4E">
              <w:t>Barbara Butorac</w:t>
            </w:r>
          </w:p>
        </w:tc>
        <w:tc>
          <w:tcPr>
            <w:tcW w:type="dxa" w:w="1903"/>
            <w:gridSpan w:val="6"/>
            <w:vAlign w:val="bottom"/>
          </w:tcPr>
          <w:p w:rsidRDefault="009F3351" w:rsidP="00AA57B2" w:rsidR="008B51C5" w:rsidRPr="00811C6E">
            <w:pPr>
              <w:jc w:val="both"/>
            </w:pPr>
            <w:r>
              <w:t>Radi:</w:t>
            </w:r>
          </w:p>
        </w:tc>
        <w:tc>
          <w:tcPr>
            <w:tcW w:type="dxa" w:w="3678"/>
            <w:gridSpan w:val="6"/>
            <w:tcBorders>
              <w:bottom w:space="0" w:sz="4" w:color="auto" w:val="dotted"/>
            </w:tcBorders>
            <w:vAlign w:val="bottom"/>
          </w:tcPr>
          <w:p w:rsidRDefault="0058532D" w:rsidP="009F3351" w:rsidR="008B51C5" w:rsidRPr="00811C6E">
            <w:pPr>
              <w:pStyle w:val="Zaglavlje"/>
              <w:tabs>
                <w:tab w:pos="4536" w:val="clear"/>
                <w:tab w:pos="9072" w:val="clear"/>
              </w:tabs>
              <w:jc w:val="both"/>
            </w:pPr>
            <w:r>
              <w:t xml:space="preserve">  </w:t>
            </w:r>
            <w:r w:rsidR="009F3351">
              <w:t>stečaja potrošača</w:t>
            </w:r>
          </w:p>
        </w:tc>
      </w:tr>
      <w:tr w:rsidTr="00553E62" w:rsidR="008B51C5" w:rsidRPr="00811C6E">
        <w:trPr>
          <w:cantSplit/>
          <w:trHeight w:val="532"/>
        </w:trPr>
        <w:tc>
          <w:tcPr>
            <w:tcW w:type="dxa" w:w="4046"/>
            <w:gridSpan w:val="5"/>
            <w:vAlign w:val="bottom"/>
          </w:tcPr>
          <w:p w:rsidRDefault="009F3351" w:rsidP="00AA57B2" w:rsidR="009F3351">
            <w:pPr>
              <w:jc w:val="both"/>
            </w:pPr>
            <w:r>
              <w:t xml:space="preserve">       </w:t>
            </w:r>
            <w:r w:rsidR="00E74735">
              <w:t xml:space="preserve">  </w:t>
            </w:r>
            <w:r>
              <w:t xml:space="preserve"> (zapisničar)</w:t>
            </w:r>
          </w:p>
          <w:p w:rsidRDefault="009F3351" w:rsidP="00AA57B2" w:rsidR="009F3351">
            <w:pPr>
              <w:jc w:val="both"/>
            </w:pPr>
          </w:p>
          <w:p w:rsidRDefault="009F3351" w:rsidP="00AA57B2" w:rsidR="009F3351">
            <w:pPr>
              <w:jc w:val="both"/>
            </w:pPr>
          </w:p>
          <w:p w:rsidRDefault="006E7FAE" w:rsidP="00AA57B2" w:rsidR="008B51C5" w:rsidRPr="00811C6E">
            <w:pPr>
              <w:jc w:val="both"/>
            </w:pPr>
            <w:r>
              <w:t xml:space="preserve">Predsjednik </w:t>
            </w:r>
            <w:r w:rsidR="008B51C5" w:rsidRPr="00811C6E">
              <w:t xml:space="preserve">vijeća – sudac otvara glavnu raspravu </w:t>
            </w:r>
            <w:r w:rsidR="00022C23" w:rsidRPr="00811C6E">
              <w:t xml:space="preserve"> </w:t>
            </w:r>
            <w:r w:rsidR="008B51C5" w:rsidRPr="00811C6E">
              <w:t xml:space="preserve">u  </w:t>
            </w:r>
          </w:p>
        </w:tc>
        <w:tc>
          <w:tcPr>
            <w:tcW w:type="dxa" w:w="1134"/>
            <w:gridSpan w:val="4"/>
            <w:tcBorders>
              <w:bottom w:space="0" w:sz="4" w:color="auto" w:val="dotted"/>
            </w:tcBorders>
            <w:vAlign w:val="bottom"/>
          </w:tcPr>
          <w:p w:rsidRDefault="00A50CD0" w:rsidP="009F3351" w:rsidR="008B51C5" w:rsidRPr="00BC1A53">
            <w:pPr>
              <w:pStyle w:val="Zaglavlje"/>
              <w:tabs>
                <w:tab w:pos="4536" w:val="clear"/>
                <w:tab w:pos="9072" w:val="clear"/>
              </w:tabs>
              <w:jc w:val="both"/>
              <w:rPr>
                <w:sz w:val="22"/>
                <w:szCs w:val="22"/>
              </w:rPr>
            </w:pPr>
            <w:r w:rsidRPr="00811C6E">
              <w:t xml:space="preserve">  </w:t>
            </w:r>
            <w:r w:rsidR="00BC0FF9" w:rsidRPr="00811C6E">
              <w:t xml:space="preserve"> </w:t>
            </w:r>
            <w:r w:rsidR="009F3351">
              <w:rPr>
                <w:sz w:val="22"/>
                <w:szCs w:val="22"/>
              </w:rPr>
              <w:t>10</w:t>
            </w:r>
            <w:r w:rsidR="00F54398" w:rsidRPr="00BC1A53">
              <w:rPr>
                <w:sz w:val="22"/>
                <w:szCs w:val="22"/>
              </w:rPr>
              <w:t>,</w:t>
            </w:r>
            <w:r w:rsidR="009F3351">
              <w:rPr>
                <w:sz w:val="22"/>
                <w:szCs w:val="22"/>
              </w:rPr>
              <w:t>00</w:t>
            </w:r>
          </w:p>
        </w:tc>
        <w:tc>
          <w:tcPr>
            <w:tcW w:type="dxa" w:w="3820"/>
            <w:gridSpan w:val="7"/>
            <w:vAlign w:val="bottom"/>
          </w:tcPr>
          <w:p w:rsidRDefault="00AF2674" w:rsidP="00AA57B2" w:rsidR="008B51C5" w:rsidRPr="00811C6E">
            <w:pPr>
              <w:jc w:val="both"/>
            </w:pPr>
            <w:r>
              <w:t xml:space="preserve">sati i </w:t>
            </w:r>
            <w:r w:rsidR="00C51E32">
              <w:t xml:space="preserve">objavljuje predmet </w:t>
            </w:r>
            <w:r w:rsidR="008B51C5" w:rsidRPr="00811C6E">
              <w:t>glavne rasprave.</w:t>
            </w:r>
          </w:p>
        </w:tc>
      </w:tr>
      <w:tr w:rsidTr="0018139F" w:rsidR="008B51C5" w:rsidRPr="00811C6E">
        <w:trPr>
          <w:cantSplit/>
        </w:trPr>
        <w:tc>
          <w:tcPr>
            <w:tcW w:type="dxa" w:w="4497"/>
            <w:gridSpan w:val="7"/>
          </w:tcPr>
          <w:p w:rsidRDefault="00172FEA" w:rsidP="00AA57B2" w:rsidR="00172FEA" w:rsidRPr="00811C6E">
            <w:pPr>
              <w:jc w:val="both"/>
            </w:pPr>
          </w:p>
          <w:p w:rsidRDefault="00172FEA" w:rsidP="00AA57B2" w:rsidR="00172FEA" w:rsidRPr="00811C6E">
            <w:pPr>
              <w:jc w:val="both"/>
            </w:pPr>
            <w:r w:rsidRPr="00811C6E">
              <w:t>Rasprava je javna:</w:t>
            </w:r>
          </w:p>
          <w:p w:rsidRDefault="002B22C1" w:rsidP="00AA57B2" w:rsidR="002B22C1" w:rsidRPr="00811C6E">
            <w:pPr>
              <w:jc w:val="both"/>
            </w:pPr>
          </w:p>
          <w:p w:rsidRDefault="008B51C5" w:rsidP="00AA57B2" w:rsidR="00370839" w:rsidRPr="00811C6E">
            <w:pPr>
              <w:jc w:val="both"/>
            </w:pPr>
            <w:r w:rsidRPr="00811C6E">
              <w:t>Utvrđuje se da su pristupili:</w:t>
            </w:r>
          </w:p>
          <w:p w:rsidRDefault="00370839" w:rsidP="00AA57B2" w:rsidR="00370839" w:rsidRPr="00811C6E">
            <w:pPr>
              <w:jc w:val="both"/>
            </w:pPr>
          </w:p>
        </w:tc>
        <w:tc>
          <w:tcPr>
            <w:tcW w:type="dxa" w:w="908"/>
            <w:gridSpan w:val="5"/>
          </w:tcPr>
          <w:p w:rsidRDefault="008B51C5" w:rsidP="00AA57B2" w:rsidR="008B51C5" w:rsidRPr="00811C6E">
            <w:pPr>
              <w:jc w:val="both"/>
            </w:pPr>
          </w:p>
        </w:tc>
        <w:tc>
          <w:tcPr>
            <w:tcW w:type="dxa" w:w="3595"/>
            <w:gridSpan w:val="4"/>
          </w:tcPr>
          <w:p w:rsidRDefault="008B51C5" w:rsidP="00AA57B2" w:rsidR="008B51C5" w:rsidRPr="00811C6E">
            <w:pPr>
              <w:jc w:val="both"/>
            </w:pPr>
          </w:p>
        </w:tc>
      </w:tr>
      <w:tr w:rsidTr="00B636C8" w:rsidR="008B51C5" w:rsidRPr="00AF2674">
        <w:trPr>
          <w:cantSplit/>
          <w:trHeight w:val="466"/>
        </w:trPr>
        <w:tc>
          <w:tcPr>
            <w:tcW w:type="dxa" w:w="538"/>
            <w:vAlign w:val="bottom"/>
          </w:tcPr>
          <w:p w:rsidRDefault="008B51C5" w:rsidP="00AA57B2" w:rsidR="008B51C5" w:rsidRPr="00AF2674">
            <w:pPr>
              <w:jc w:val="both"/>
            </w:pPr>
            <w:r w:rsidRPr="00AF2674">
              <w:t>1.</w:t>
            </w:r>
          </w:p>
        </w:tc>
        <w:tc>
          <w:tcPr>
            <w:tcW w:type="dxa" w:w="1807"/>
            <w:vAlign w:val="bottom"/>
          </w:tcPr>
          <w:p w:rsidRDefault="00BC1A53" w:rsidP="009F3351" w:rsidR="008B51C5" w:rsidRPr="00AF2674">
            <w:pPr>
              <w:jc w:val="both"/>
            </w:pPr>
            <w:r w:rsidRPr="00AF2674">
              <w:t xml:space="preserve">Za </w:t>
            </w:r>
            <w:r w:rsidR="009F3351" w:rsidRPr="00AF2674">
              <w:t>predlagatelja</w:t>
            </w:r>
            <w:r w:rsidR="008B51C5" w:rsidRPr="00AF2674">
              <w:t xml:space="preserve">: </w:t>
            </w:r>
          </w:p>
        </w:tc>
        <w:tc>
          <w:tcPr>
            <w:tcW w:type="dxa" w:w="6655"/>
            <w:gridSpan w:val="14"/>
            <w:tcBorders>
              <w:bottom w:space="0" w:sz="4" w:color="auto" w:val="dotted"/>
            </w:tcBorders>
            <w:shd w:fill="auto" w:color="auto" w:val="clear"/>
            <w:vAlign w:val="bottom"/>
          </w:tcPr>
          <w:p w:rsidRDefault="001D35C0" w:rsidP="004E51B9" w:rsidR="008B51C5" w:rsidRPr="00AF2674">
            <w:pPr>
              <w:pStyle w:val="Zaglavlje"/>
              <w:tabs>
                <w:tab w:pos="4536" w:val="clear"/>
                <w:tab w:pos="9072" w:val="clear"/>
              </w:tabs>
              <w:jc w:val="both"/>
            </w:pPr>
            <w:r>
              <w:t>odsutan, poziv uredan</w:t>
            </w:r>
          </w:p>
        </w:tc>
      </w:tr>
    </w:tbl>
    <w:p w14:textId="c76a1f9" w14:paraId="c76a1f9" w:rsidRDefault="00965CB8" w:rsidP="00405350" w:rsidR="00965CB8">
      <w:pPr>
        <w:jc w:val="both"/>
        <w15:collapsed w:val="false"/>
      </w:pPr>
    </w:p>
    <w:p w:rsidRDefault="00E95717" w:rsidP="00405350" w:rsidR="009F3351">
      <w:pPr>
        <w:jc w:val="both"/>
      </w:pPr>
      <w:r>
        <w:t xml:space="preserve">     </w:t>
      </w:r>
      <w:r w:rsidR="00E72A20" w:rsidRPr="00AF2674">
        <w:t xml:space="preserve">Za </w:t>
      </w:r>
      <w:r w:rsidR="00965CB8">
        <w:t>vjerovnik</w:t>
      </w:r>
      <w:r w:rsidR="00296C06">
        <w:t>e</w:t>
      </w:r>
      <w:r w:rsidR="0058532D">
        <w:t xml:space="preserve">:  </w:t>
      </w:r>
      <w:r w:rsidR="001D35C0">
        <w:t>za Republiku Hrvatsku, pun. Anita Hasanac, ODO u Rijeci</w:t>
      </w:r>
    </w:p>
    <w:p w:rsidRDefault="001D35C0" w:rsidP="001D35C0" w:rsidR="001D35C0" w:rsidRPr="00AF2674">
      <w:pPr>
        <w:ind w:left="1830"/>
        <w:jc w:val="both"/>
      </w:pPr>
      <w:r>
        <w:t>za Sašu Muževića i Vesnu Mužević, zam. pun. Luka Božić, odvj. vježbenik u OD Knežević i dr. iz Rijeke</w:t>
      </w:r>
    </w:p>
    <w:p w:rsidRDefault="004E51B9" w:rsidP="00AF2674" w:rsidR="004E51B9">
      <w:pPr>
        <w:jc w:val="both"/>
      </w:pPr>
    </w:p>
    <w:p w:rsidRDefault="0008079B" w:rsidP="005A75AE" w:rsidR="002D0E84">
      <w:pPr>
        <w:jc w:val="both"/>
      </w:pPr>
      <w:r>
        <w:tab/>
        <w:t>Ustanovljuje se da je Marina Raguž Popović dana 22. svibnja 2017. godine uložila podnesak kojim je obavijestila sud da ne može pristupiti današnjem ročištu budući je naručena u bolnicu na operaciju.</w:t>
      </w:r>
    </w:p>
    <w:p w:rsidRDefault="0008079B" w:rsidP="005A75AE" w:rsidR="0008079B">
      <w:pPr>
        <w:jc w:val="both"/>
      </w:pPr>
    </w:p>
    <w:p w:rsidRDefault="0008079B" w:rsidP="0008079B" w:rsidR="0008079B">
      <w:pPr>
        <w:ind w:firstLine="708"/>
        <w:jc w:val="both"/>
      </w:pPr>
      <w:r>
        <w:t>Zam. pun. vjerovnika Saše i Vesne Mužević u spis je uložio podnesak kojim je zatražio zahtjev za dopunu stečajnih vjernika te u tom pravcu moli da sud u ovaj postupak ugradi njihove zahtjeve.</w:t>
      </w:r>
    </w:p>
    <w:p w:rsidRDefault="0008079B" w:rsidP="0008079B" w:rsidR="0008079B">
      <w:pPr>
        <w:ind w:firstLine="708"/>
        <w:jc w:val="both"/>
      </w:pPr>
    </w:p>
    <w:p w:rsidRDefault="0008079B" w:rsidP="0008079B" w:rsidR="0008079B">
      <w:pPr>
        <w:ind w:firstLine="708"/>
        <w:jc w:val="both"/>
      </w:pPr>
      <w:r>
        <w:t>Čita se podnesak Saše i Vesne Mužević u sudski spis uložen preporučenom poštom dana 22. svibnja 2017. godine.</w:t>
      </w:r>
    </w:p>
    <w:p w:rsidRDefault="0008079B" w:rsidP="0008079B" w:rsidR="0008079B">
      <w:pPr>
        <w:ind w:firstLine="708"/>
        <w:jc w:val="both"/>
      </w:pPr>
    </w:p>
    <w:p w:rsidRDefault="0008079B" w:rsidP="0008079B" w:rsidR="0008079B">
      <w:pPr>
        <w:ind w:firstLine="708"/>
        <w:jc w:val="both"/>
      </w:pPr>
      <w:r>
        <w:t>Pun. RH ostaje u cijelosti kod svojih navoda iz podneska od 28. travnja 2017. godine te predaje u spis podnesak mInistarstva financija, Porene uprave središnjeg ureda od 16. svibnja 2017. godine te u cijelosti ustraje kod navoda u istom.</w:t>
      </w:r>
    </w:p>
    <w:p w:rsidRDefault="0008079B" w:rsidP="005A75AE" w:rsidR="0008079B">
      <w:pPr>
        <w:jc w:val="both"/>
      </w:pPr>
    </w:p>
    <w:p w:rsidRDefault="0008079B" w:rsidP="0008079B" w:rsidR="0008079B">
      <w:pPr>
        <w:ind w:firstLine="708"/>
        <w:jc w:val="both"/>
      </w:pPr>
      <w:r>
        <w:t>Budući da nisu ostvareni uvjeti za držanje pripremnog ročišta</w:t>
      </w:r>
    </w:p>
    <w:p w:rsidRDefault="00BC0FF9" w:rsidP="00C16E98" w:rsidR="00C51E32">
      <w:pPr>
        <w:ind w:firstLine="708"/>
        <w:jc w:val="both"/>
      </w:pPr>
      <w:r w:rsidRPr="00811C6E">
        <w:lastRenderedPageBreak/>
        <w:t>Sudac donosi</w:t>
      </w:r>
    </w:p>
    <w:p w:rsidRDefault="00C16E98" w:rsidP="00C51E32" w:rsidR="00C16E98">
      <w:pPr>
        <w:tabs>
          <w:tab w:pos="2895" w:val="left"/>
        </w:tabs>
        <w:jc w:val="center"/>
      </w:pPr>
      <w:r>
        <w:t xml:space="preserve"> </w:t>
      </w:r>
      <w:r w:rsidR="002F4243">
        <w:t xml:space="preserve"> </w:t>
      </w:r>
    </w:p>
    <w:p w:rsidRDefault="00BC0FF9" w:rsidP="00C16E98" w:rsidR="002F4243">
      <w:pPr>
        <w:tabs>
          <w:tab w:pos="2895" w:val="left"/>
        </w:tabs>
        <w:jc w:val="center"/>
      </w:pPr>
      <w:r w:rsidRPr="002A055A">
        <w:t>r j e š e nj e</w:t>
      </w:r>
    </w:p>
    <w:p w:rsidRDefault="00C16E98" w:rsidP="00C16E98" w:rsidR="00C16E98">
      <w:pPr>
        <w:tabs>
          <w:tab w:pos="2895" w:val="left"/>
        </w:tabs>
        <w:jc w:val="center"/>
      </w:pPr>
    </w:p>
    <w:p w:rsidRDefault="00C16E98" w:rsidP="00314360" w:rsidR="00C16E98">
      <w:pPr>
        <w:tabs>
          <w:tab w:pos="630" w:val="left"/>
          <w:tab w:pos="2895" w:val="left"/>
        </w:tabs>
      </w:pPr>
    </w:p>
    <w:p w:rsidRDefault="0008079B" w:rsidP="0008079B" w:rsidR="002F4243">
      <w:pPr>
        <w:pStyle w:val="Odlomakpopisa"/>
        <w:numPr>
          <w:ilvl w:val="0"/>
          <w:numId w:val="9"/>
        </w:numPr>
        <w:tabs>
          <w:tab w:pos="630" w:val="left"/>
          <w:tab w:pos="2895" w:val="left"/>
        </w:tabs>
        <w:jc w:val="both"/>
      </w:pPr>
      <w:r>
        <w:t>O</w:t>
      </w:r>
      <w:r w:rsidR="00201CAA">
        <w:t xml:space="preserve">dgađa se </w:t>
      </w:r>
      <w:r>
        <w:t xml:space="preserve">današnje </w:t>
      </w:r>
      <w:r w:rsidR="00201CAA">
        <w:t>pripremno ročište, a novo zakazuje za dan</w:t>
      </w:r>
    </w:p>
    <w:p w:rsidRDefault="0008079B" w:rsidP="0008079B" w:rsidR="0008079B"/>
    <w:p w:rsidRDefault="009D5C84" w:rsidP="0008079B" w:rsidR="0008079B" w:rsidRPr="0008079B">
      <w:pPr>
        <w:jc w:val="center"/>
        <w:rPr>
          <w:b/>
          <w:u w:val="single"/>
        </w:rPr>
      </w:pPr>
      <w:r>
        <w:rPr>
          <w:b/>
          <w:u w:val="single"/>
        </w:rPr>
        <w:t>19</w:t>
      </w:r>
      <w:r w:rsidR="0008079B" w:rsidRPr="0008079B">
        <w:rPr>
          <w:b/>
          <w:u w:val="single"/>
        </w:rPr>
        <w:t>. rujna 2017. godine u 1</w:t>
      </w:r>
      <w:r>
        <w:rPr>
          <w:b/>
          <w:u w:val="single"/>
        </w:rPr>
        <w:t>3</w:t>
      </w:r>
      <w:r w:rsidR="0008079B" w:rsidRPr="0008079B">
        <w:rPr>
          <w:b/>
          <w:u w:val="single"/>
        </w:rPr>
        <w:t>,</w:t>
      </w:r>
      <w:r>
        <w:rPr>
          <w:b/>
          <w:u w:val="single"/>
        </w:rPr>
        <w:t>0</w:t>
      </w:r>
      <w:r w:rsidR="0008079B" w:rsidRPr="0008079B">
        <w:rPr>
          <w:b/>
          <w:u w:val="single"/>
        </w:rPr>
        <w:t>0 sati.</w:t>
      </w:r>
    </w:p>
    <w:p w:rsidRDefault="0008079B" w:rsidP="0008079B" w:rsidR="0008079B">
      <w:pPr>
        <w:pStyle w:val="Odlomakpopisa"/>
        <w:tabs>
          <w:tab w:pos="630" w:val="left"/>
          <w:tab w:pos="2895" w:val="left"/>
        </w:tabs>
        <w:ind w:left="1080"/>
        <w:jc w:val="both"/>
      </w:pPr>
    </w:p>
    <w:p w:rsidRDefault="00201CAA" w:rsidP="0008079B" w:rsidR="00C16E98">
      <w:pPr>
        <w:pStyle w:val="Odlomakpopisa"/>
        <w:numPr>
          <w:ilvl w:val="0"/>
          <w:numId w:val="9"/>
        </w:numPr>
        <w:tabs>
          <w:tab w:pos="630" w:val="left"/>
          <w:tab w:pos="2895" w:val="left"/>
        </w:tabs>
        <w:jc w:val="both"/>
      </w:pPr>
      <w:r>
        <w:t>Dostavom ovog raspravnog zapisnika smatrat će se</w:t>
      </w:r>
      <w:r w:rsidR="00E545C3">
        <w:t xml:space="preserve"> </w:t>
      </w:r>
      <w:r>
        <w:t>uredna dosta</w:t>
      </w:r>
      <w:r w:rsidR="009D5C84">
        <w:t>va poziva za ročište.</w:t>
      </w:r>
    </w:p>
    <w:p w:rsidRDefault="009D5C84" w:rsidP="009D5C84" w:rsidR="009D5C84">
      <w:pPr>
        <w:pStyle w:val="Odlomakpopisa"/>
        <w:tabs>
          <w:tab w:pos="630" w:val="left"/>
          <w:tab w:pos="2895" w:val="left"/>
        </w:tabs>
        <w:ind w:left="1350"/>
        <w:jc w:val="both"/>
      </w:pPr>
    </w:p>
    <w:p w:rsidRDefault="009D5C84" w:rsidP="0008079B" w:rsidR="009D5C84">
      <w:pPr>
        <w:pStyle w:val="Odlomakpopisa"/>
        <w:numPr>
          <w:ilvl w:val="0"/>
          <w:numId w:val="9"/>
        </w:numPr>
        <w:tabs>
          <w:tab w:pos="630" w:val="left"/>
          <w:tab w:pos="2895" w:val="left"/>
        </w:tabs>
        <w:jc w:val="both"/>
      </w:pPr>
      <w:r>
        <w:t>Marini Raguž Popović uz ovaj raspravni zapisnik će biti dostavljeni podnesci vjerovnika Saše i Vesne Mužević.</w:t>
      </w:r>
    </w:p>
    <w:p w:rsidRDefault="0008079B" w:rsidP="0008079B" w:rsidR="0008079B">
      <w:pPr>
        <w:pStyle w:val="Odlomakpopisa"/>
        <w:tabs>
          <w:tab w:pos="630" w:val="left"/>
          <w:tab w:pos="2895" w:val="left"/>
        </w:tabs>
        <w:ind w:left="1350"/>
        <w:jc w:val="both"/>
      </w:pPr>
    </w:p>
    <w:p w:rsidRDefault="00201CAA" w:rsidP="0008079B" w:rsidR="00201CAA">
      <w:pPr>
        <w:pStyle w:val="Odlomakpopisa"/>
        <w:numPr>
          <w:ilvl w:val="0"/>
          <w:numId w:val="9"/>
        </w:numPr>
        <w:tabs>
          <w:tab w:pos="630" w:val="left"/>
          <w:tab w:pos="2895" w:val="left"/>
        </w:tabs>
        <w:jc w:val="both"/>
      </w:pPr>
      <w:r>
        <w:t>Potpisom na za</w:t>
      </w:r>
      <w:r w:rsidR="00E545C3">
        <w:t>p</w:t>
      </w:r>
      <w:r>
        <w:t xml:space="preserve">isnik </w:t>
      </w:r>
      <w:r w:rsidR="001D35C0">
        <w:t>vjerovnici</w:t>
      </w:r>
      <w:r>
        <w:t xml:space="preserve"> se smatra</w:t>
      </w:r>
      <w:r w:rsidR="001D35C0">
        <w:t>ju</w:t>
      </w:r>
      <w:r>
        <w:t xml:space="preserve"> uredno pozvanim.</w:t>
      </w:r>
    </w:p>
    <w:p w:rsidRDefault="00C16E98" w:rsidP="004C7038" w:rsidR="00C16E98">
      <w:pPr>
        <w:ind w:left="705"/>
      </w:pPr>
    </w:p>
    <w:p w:rsidRDefault="00DF1C40" w:rsidP="001D35C0" w:rsidR="008B51C5">
      <w:pPr>
        <w:ind w:firstLine="705"/>
      </w:pPr>
      <w:r w:rsidRPr="00811C6E">
        <w:t xml:space="preserve">Dovršeno u </w:t>
      </w:r>
      <w:r w:rsidR="00BC11AA">
        <w:t>1</w:t>
      </w:r>
      <w:r w:rsidR="0008079B">
        <w:t>0</w:t>
      </w:r>
      <w:r w:rsidR="004C7038">
        <w:t>,</w:t>
      </w:r>
      <w:r w:rsidR="0008079B">
        <w:t>2</w:t>
      </w:r>
      <w:r w:rsidR="00E545C3">
        <w:t>0</w:t>
      </w:r>
      <w:r w:rsidR="004C7038">
        <w:t xml:space="preserve"> </w:t>
      </w:r>
      <w:r w:rsidRPr="00811C6E">
        <w:t>sati.</w:t>
      </w:r>
    </w:p>
    <w:p w:rsidRDefault="009F3351" w:rsidP="0009536A" w:rsidR="009F3351">
      <w:pPr>
        <w:ind w:left="705"/>
      </w:pPr>
    </w:p>
    <w:p w:rsidRDefault="008B51C5" w:rsidP="00AA57B2" w:rsidR="004C7038">
      <w:pPr>
        <w:jc w:val="both"/>
      </w:pPr>
      <w:r w:rsidRPr="00811C6E">
        <w:tab/>
      </w:r>
      <w:r w:rsidRPr="00811C6E">
        <w:tab/>
      </w:r>
      <w:r w:rsidRPr="00811C6E">
        <w:tab/>
      </w:r>
      <w:r w:rsidRPr="00811C6E">
        <w:tab/>
      </w:r>
      <w:r w:rsidRPr="00811C6E">
        <w:tab/>
      </w:r>
      <w:r w:rsidR="00D43866">
        <w:t xml:space="preserve"> </w:t>
      </w:r>
      <w:r w:rsidR="001D0221" w:rsidRPr="00811C6E">
        <w:t xml:space="preserve">  </w:t>
      </w:r>
      <w:r w:rsidR="004C7038">
        <w:t xml:space="preserve">    </w:t>
      </w:r>
      <w:r w:rsidR="003279E8" w:rsidRPr="00811C6E">
        <w:t>Sudac</w:t>
      </w:r>
      <w:r w:rsidRPr="00811C6E">
        <w:t>:</w:t>
      </w:r>
    </w:p>
    <w:p w:rsidRDefault="000648CC" w:rsidP="00AA57B2" w:rsidR="000648CC" w:rsidRPr="00811C6E">
      <w:pPr>
        <w:jc w:val="both"/>
      </w:pPr>
    </w:p>
    <w:p w:rsidRDefault="004C7038" w:rsidP="00AA57B2" w:rsidR="00B554DA" w:rsidRPr="00811C6E">
      <w:pPr>
        <w:ind w:firstLine="708" w:left="2832"/>
        <w:jc w:val="both"/>
      </w:pPr>
      <w:r>
        <w:t xml:space="preserve">    </w:t>
      </w:r>
      <w:r w:rsidR="008B51C5" w:rsidRPr="00811C6E">
        <w:t xml:space="preserve">Zapisničar: </w:t>
      </w:r>
      <w:r w:rsidR="008B51C5" w:rsidRPr="00811C6E">
        <w:tab/>
      </w:r>
      <w:r w:rsidR="008B51C5" w:rsidRPr="00811C6E">
        <w:tab/>
      </w:r>
      <w:r w:rsidR="008B51C5" w:rsidRPr="00811C6E">
        <w:tab/>
      </w:r>
      <w:r w:rsidR="008B51C5" w:rsidRPr="00811C6E">
        <w:tab/>
      </w:r>
      <w:r>
        <w:t xml:space="preserve">             </w:t>
      </w:r>
      <w:r w:rsidR="008B51C5" w:rsidRPr="00811C6E">
        <w:t>Stranke:</w:t>
      </w:r>
      <w:r w:rsidR="008B51C5" w:rsidRPr="00811C6E">
        <w:tab/>
      </w:r>
    </w:p>
    <w:p w:rsidRDefault="00B554DA" w:rsidP="00AA57B2" w:rsidR="00B554DA" w:rsidRPr="00811C6E">
      <w:pPr>
        <w:jc w:val="both"/>
      </w:pPr>
    </w:p>
    <w:p w:rsidRDefault="00B554DA" w:rsidP="00AA57B2" w:rsidR="00B554DA" w:rsidRPr="00811C6E">
      <w:pPr>
        <w:jc w:val="both"/>
      </w:pPr>
    </w:p>
    <w:p w:rsidRDefault="00AA57B2" w:rsidP="00AA57B2" w:rsidR="00AA57B2" w:rsidRPr="00811C6E">
      <w:pPr>
        <w:jc w:val="both"/>
      </w:pPr>
    </w:p>
    <w:sectPr w:rsidSect="008B51C5" w:rsidR="00AA57B2" w:rsidRPr="00811C6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8B3" w:rsidR="002668B3">
      <w:r>
        <w:separator/>
      </w:r>
    </w:p>
  </w:endnote>
  <w:endnote w:id="0" w:type="continuationSeparator">
    <w:p w:rsidRDefault="002668B3" w:rsidR="002668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8B3" w:rsidR="002668B3">
      <w:r>
        <w:separator/>
      </w:r>
    </w:p>
  </w:footnote>
  <w:footnote w:id="0" w:type="continuationSeparator">
    <w:p w:rsidRDefault="002668B3" w:rsidR="002668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01C0" w:rsidP="008B51C5" w:rsidR="00D301C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01C0" w:rsidP="008B51C5" w:rsidR="00D301C0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01C0" w:rsidP="008B51C5" w:rsidR="00D301C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10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776A5" w:rsidP="00975F05" w:rsidR="000776A5" w:rsidRPr="00975F05">
    <w:pPr>
      <w:pStyle w:val="Zaglavlje"/>
      <w:ind w:right="360"/>
      <w:jc w:val="right"/>
    </w:pPr>
    <w:r w:rsidRPr="00975F05">
      <w:t xml:space="preserve">Posl.br.: </w:t>
    </w:r>
    <w:r w:rsidR="00302AFD" w:rsidRPr="00975F05">
      <w:t>5</w:t>
    </w:r>
    <w:r w:rsidRPr="00975F05">
      <w:t xml:space="preserve">8 </w:t>
    </w:r>
    <w:r w:rsidR="009F3351">
      <w:t>Sp</w:t>
    </w:r>
    <w:r w:rsidRPr="00975F05">
      <w:t>-</w:t>
    </w:r>
    <w:r w:rsidR="009F3351">
      <w:t>1</w:t>
    </w:r>
    <w:r w:rsidR="00296C06">
      <w:t>1</w:t>
    </w:r>
    <w:r w:rsidRPr="00975F05">
      <w:t>/</w:t>
    </w:r>
    <w:r w:rsidR="004E51B9">
      <w:t>2016</w:t>
    </w:r>
  </w:p>
  <w:p w:rsidRDefault="00D301C0" w:rsidP="004A50C7" w:rsidR="00D301C0">
    <w:pPr>
      <w:pStyle w:val="Zaglavlje"/>
      <w:ind w:right="360"/>
      <w:jc w:val="right"/>
    </w:pPr>
  </w:p>
  <w:p w:rsidRDefault="00D301C0" w:rsidP="00757241" w:rsidR="00D301C0" w:rsidRPr="000421DA">
    <w:pPr>
      <w:pStyle w:val="Zaglavlje"/>
      <w:ind w:right="360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01C0" w:rsidP="004A50C7" w:rsidR="00D301C0">
    <w:pPr>
      <w:pStyle w:val="Zaglavlje"/>
      <w:ind w:right="360"/>
      <w:jc w:val="right"/>
    </w:pPr>
    <w:r w:rsidRPr="00975F05">
      <w:t xml:space="preserve">Posl.br.: </w:t>
    </w:r>
    <w:r w:rsidR="00E25C66" w:rsidRPr="00975F05">
      <w:t>5</w:t>
    </w:r>
    <w:r w:rsidRPr="00975F05">
      <w:t xml:space="preserve">8 </w:t>
    </w:r>
    <w:r w:rsidR="009F3351">
      <w:t>Sp</w:t>
    </w:r>
    <w:r w:rsidRPr="00975F05">
      <w:t>-</w:t>
    </w:r>
    <w:r w:rsidR="009F3351">
      <w:t>1</w:t>
    </w:r>
    <w:r w:rsidR="00296C06">
      <w:t>1</w:t>
    </w:r>
    <w:r w:rsidR="00C032BF" w:rsidRPr="00975F05">
      <w:t>/</w:t>
    </w:r>
    <w:r w:rsidR="004E51B9">
      <w:t>2016</w:t>
    </w:r>
  </w:p>
  <w:p w:rsidRDefault="00D301C0" w:rsidP="008B51C5" w:rsidR="00D301C0">
    <w:pPr>
      <w:pStyle w:val="Zaglavlje"/>
      <w:tabs>
        <w:tab w:pos="4536" w:val="clear"/>
        <w:tab w:pos="9072" w:val="clear"/>
        <w:tab w:pos="701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E2651"/>
    <w:multiLevelType w:val="hybridMultilevel"/>
    <w:tmpl w:val="E31C37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747118"/>
    <w:multiLevelType w:val="hybridMultilevel"/>
    <w:tmpl w:val="7C009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B546D04"/>
    <w:multiLevelType w:val="hybridMultilevel"/>
    <w:tmpl w:val="A732B5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55CA0"/>
    <w:multiLevelType w:val="hybridMultilevel"/>
    <w:tmpl w:val="B22CC8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CA44EF"/>
    <w:multiLevelType w:val="hybridMultilevel"/>
    <w:tmpl w:val="525274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D907923"/>
    <w:multiLevelType w:val="hybridMultilevel"/>
    <w:tmpl w:val="05BA0D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2F90009"/>
    <w:multiLevelType w:val="hybridMultilevel"/>
    <w:tmpl w:val="42E0E7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61A5D86"/>
    <w:multiLevelType w:val="hybridMultilevel"/>
    <w:tmpl w:val="E480AE58"/>
    <w:lvl w:tplc="DD0EFCB2" w:ilvl="0">
      <w:start w:val="1"/>
      <w:numFmt w:val="upperRoman"/>
      <w:lvlText w:val="%1."/>
      <w:lvlJc w:val="left"/>
      <w:pPr>
        <w:ind w:hanging="720" w:left="135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10"/>
      </w:pPr>
    </w:lvl>
    <w:lvl w:tentative="true" w:tplc="041A001B" w:ilvl="2">
      <w:start w:val="1"/>
      <w:numFmt w:val="lowerRoman"/>
      <w:lvlText w:val="%3."/>
      <w:lvlJc w:val="right"/>
      <w:pPr>
        <w:ind w:hanging="180" w:left="2430"/>
      </w:pPr>
    </w:lvl>
    <w:lvl w:tentative="true" w:tplc="041A000F" w:ilvl="3">
      <w:start w:val="1"/>
      <w:numFmt w:val="decimal"/>
      <w:lvlText w:val="%4."/>
      <w:lvlJc w:val="left"/>
      <w:pPr>
        <w:ind w:hanging="360" w:left="3150"/>
      </w:pPr>
    </w:lvl>
    <w:lvl w:tentative="true" w:tplc="041A0019" w:ilvl="4">
      <w:start w:val="1"/>
      <w:numFmt w:val="lowerLetter"/>
      <w:lvlText w:val="%5."/>
      <w:lvlJc w:val="left"/>
      <w:pPr>
        <w:ind w:hanging="360" w:left="3870"/>
      </w:pPr>
    </w:lvl>
    <w:lvl w:tentative="true" w:tplc="041A001B" w:ilvl="5">
      <w:start w:val="1"/>
      <w:numFmt w:val="lowerRoman"/>
      <w:lvlText w:val="%6."/>
      <w:lvlJc w:val="right"/>
      <w:pPr>
        <w:ind w:hanging="180" w:left="4590"/>
      </w:pPr>
    </w:lvl>
    <w:lvl w:tentative="true" w:tplc="041A000F" w:ilvl="6">
      <w:start w:val="1"/>
      <w:numFmt w:val="decimal"/>
      <w:lvlText w:val="%7."/>
      <w:lvlJc w:val="left"/>
      <w:pPr>
        <w:ind w:hanging="360" w:left="5310"/>
      </w:pPr>
    </w:lvl>
    <w:lvl w:tentative="true" w:tplc="041A0019" w:ilvl="7">
      <w:start w:val="1"/>
      <w:numFmt w:val="lowerLetter"/>
      <w:lvlText w:val="%8."/>
      <w:lvlJc w:val="left"/>
      <w:pPr>
        <w:ind w:hanging="360" w:left="6030"/>
      </w:pPr>
    </w:lvl>
    <w:lvl w:tentative="true" w:tplc="041A001B" w:ilvl="8">
      <w:start w:val="1"/>
      <w:numFmt w:val="lowerRoman"/>
      <w:lvlText w:val="%9."/>
      <w:lvlJc w:val="right"/>
      <w:pPr>
        <w:ind w:hanging="180" w:left="6750"/>
      </w:pPr>
    </w:lvl>
  </w:abstractNum>
  <w:abstractNum w:abstractNumId="8">
    <w:nsid w:val="7B500186"/>
    <w:multiLevelType w:val="hybridMultilevel"/>
    <w:tmpl w:val="687CEF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51C5"/>
    <w:rsid w:val="000016F6"/>
    <w:rsid w:val="00006C1A"/>
    <w:rsid w:val="00011230"/>
    <w:rsid w:val="00011EA4"/>
    <w:rsid w:val="00015A5C"/>
    <w:rsid w:val="00015B55"/>
    <w:rsid w:val="00022C23"/>
    <w:rsid w:val="0003577C"/>
    <w:rsid w:val="00036356"/>
    <w:rsid w:val="00041C7E"/>
    <w:rsid w:val="000421DA"/>
    <w:rsid w:val="00045110"/>
    <w:rsid w:val="00050B77"/>
    <w:rsid w:val="00056E33"/>
    <w:rsid w:val="00060861"/>
    <w:rsid w:val="000648CC"/>
    <w:rsid w:val="000670CF"/>
    <w:rsid w:val="00070B01"/>
    <w:rsid w:val="000730AE"/>
    <w:rsid w:val="00074CB2"/>
    <w:rsid w:val="000776A5"/>
    <w:rsid w:val="0008079B"/>
    <w:rsid w:val="00081C63"/>
    <w:rsid w:val="000856C0"/>
    <w:rsid w:val="00092ECC"/>
    <w:rsid w:val="00093FC8"/>
    <w:rsid w:val="0009536A"/>
    <w:rsid w:val="000A412D"/>
    <w:rsid w:val="000B287C"/>
    <w:rsid w:val="000B29A7"/>
    <w:rsid w:val="000C0F8F"/>
    <w:rsid w:val="000C20CF"/>
    <w:rsid w:val="000C3507"/>
    <w:rsid w:val="000C4880"/>
    <w:rsid w:val="000D4DBC"/>
    <w:rsid w:val="000D6E88"/>
    <w:rsid w:val="000E0B21"/>
    <w:rsid w:val="000F4F9B"/>
    <w:rsid w:val="000F5214"/>
    <w:rsid w:val="000F7657"/>
    <w:rsid w:val="0010646C"/>
    <w:rsid w:val="0011153B"/>
    <w:rsid w:val="001247C0"/>
    <w:rsid w:val="00140B3F"/>
    <w:rsid w:val="001436C2"/>
    <w:rsid w:val="001452AA"/>
    <w:rsid w:val="001457C3"/>
    <w:rsid w:val="00150A1E"/>
    <w:rsid w:val="001578AC"/>
    <w:rsid w:val="0016205D"/>
    <w:rsid w:val="001641DC"/>
    <w:rsid w:val="00166923"/>
    <w:rsid w:val="00172FEA"/>
    <w:rsid w:val="00174750"/>
    <w:rsid w:val="00175B2B"/>
    <w:rsid w:val="00177CCB"/>
    <w:rsid w:val="0018139F"/>
    <w:rsid w:val="0018186A"/>
    <w:rsid w:val="00185718"/>
    <w:rsid w:val="00185D0A"/>
    <w:rsid w:val="001873C8"/>
    <w:rsid w:val="00193193"/>
    <w:rsid w:val="0019643C"/>
    <w:rsid w:val="00196FA7"/>
    <w:rsid w:val="001970D3"/>
    <w:rsid w:val="001A1585"/>
    <w:rsid w:val="001A2EC4"/>
    <w:rsid w:val="001A46AD"/>
    <w:rsid w:val="001A5A23"/>
    <w:rsid w:val="001B4776"/>
    <w:rsid w:val="001C1A28"/>
    <w:rsid w:val="001D0221"/>
    <w:rsid w:val="001D082C"/>
    <w:rsid w:val="001D35C0"/>
    <w:rsid w:val="001E04DC"/>
    <w:rsid w:val="001E0C22"/>
    <w:rsid w:val="001E15C3"/>
    <w:rsid w:val="001E4567"/>
    <w:rsid w:val="001E4840"/>
    <w:rsid w:val="001F409A"/>
    <w:rsid w:val="00201CAA"/>
    <w:rsid w:val="00205DD5"/>
    <w:rsid w:val="00206205"/>
    <w:rsid w:val="00206B7A"/>
    <w:rsid w:val="00213BDD"/>
    <w:rsid w:val="002214CB"/>
    <w:rsid w:val="002238DB"/>
    <w:rsid w:val="00224E59"/>
    <w:rsid w:val="002279BD"/>
    <w:rsid w:val="00236256"/>
    <w:rsid w:val="002422D2"/>
    <w:rsid w:val="00244BE6"/>
    <w:rsid w:val="002502E4"/>
    <w:rsid w:val="00252C26"/>
    <w:rsid w:val="00260DDF"/>
    <w:rsid w:val="002668B3"/>
    <w:rsid w:val="00271900"/>
    <w:rsid w:val="00271958"/>
    <w:rsid w:val="0027235B"/>
    <w:rsid w:val="002764A4"/>
    <w:rsid w:val="00281DDC"/>
    <w:rsid w:val="00282A5C"/>
    <w:rsid w:val="00286946"/>
    <w:rsid w:val="00290C08"/>
    <w:rsid w:val="0029269F"/>
    <w:rsid w:val="00296C06"/>
    <w:rsid w:val="00297932"/>
    <w:rsid w:val="002A055A"/>
    <w:rsid w:val="002A5EAF"/>
    <w:rsid w:val="002B22C1"/>
    <w:rsid w:val="002B464E"/>
    <w:rsid w:val="002B5629"/>
    <w:rsid w:val="002B7AF2"/>
    <w:rsid w:val="002C16A5"/>
    <w:rsid w:val="002C3E47"/>
    <w:rsid w:val="002C65DE"/>
    <w:rsid w:val="002C702C"/>
    <w:rsid w:val="002D021A"/>
    <w:rsid w:val="002D0E84"/>
    <w:rsid w:val="002D1994"/>
    <w:rsid w:val="002D3A8D"/>
    <w:rsid w:val="002D5A88"/>
    <w:rsid w:val="002D71FB"/>
    <w:rsid w:val="002D72BF"/>
    <w:rsid w:val="002E1C7A"/>
    <w:rsid w:val="002E67D1"/>
    <w:rsid w:val="002E70C0"/>
    <w:rsid w:val="002F3429"/>
    <w:rsid w:val="002F4243"/>
    <w:rsid w:val="002F559D"/>
    <w:rsid w:val="002F7887"/>
    <w:rsid w:val="00302AFD"/>
    <w:rsid w:val="00304571"/>
    <w:rsid w:val="003067B5"/>
    <w:rsid w:val="00313A40"/>
    <w:rsid w:val="00314360"/>
    <w:rsid w:val="00315B1E"/>
    <w:rsid w:val="00316510"/>
    <w:rsid w:val="003217BA"/>
    <w:rsid w:val="0032230F"/>
    <w:rsid w:val="00323294"/>
    <w:rsid w:val="003279C3"/>
    <w:rsid w:val="003279E8"/>
    <w:rsid w:val="00333A3D"/>
    <w:rsid w:val="00336DA7"/>
    <w:rsid w:val="00340FCF"/>
    <w:rsid w:val="00342B36"/>
    <w:rsid w:val="0034606F"/>
    <w:rsid w:val="0035064A"/>
    <w:rsid w:val="003516E2"/>
    <w:rsid w:val="00352E2C"/>
    <w:rsid w:val="0036528A"/>
    <w:rsid w:val="0036636B"/>
    <w:rsid w:val="00370839"/>
    <w:rsid w:val="00373816"/>
    <w:rsid w:val="00386293"/>
    <w:rsid w:val="00390653"/>
    <w:rsid w:val="003915AA"/>
    <w:rsid w:val="00392708"/>
    <w:rsid w:val="00393506"/>
    <w:rsid w:val="00395578"/>
    <w:rsid w:val="00396AFD"/>
    <w:rsid w:val="003A0899"/>
    <w:rsid w:val="003A0F35"/>
    <w:rsid w:val="003A11D4"/>
    <w:rsid w:val="003A3C5A"/>
    <w:rsid w:val="003A5335"/>
    <w:rsid w:val="003A5A77"/>
    <w:rsid w:val="003B0938"/>
    <w:rsid w:val="003B0B53"/>
    <w:rsid w:val="003C5FEB"/>
    <w:rsid w:val="003D4EFE"/>
    <w:rsid w:val="003D5FE5"/>
    <w:rsid w:val="003E01EA"/>
    <w:rsid w:val="003E3721"/>
    <w:rsid w:val="003E4CC9"/>
    <w:rsid w:val="003F0DFF"/>
    <w:rsid w:val="004000A3"/>
    <w:rsid w:val="00400EA2"/>
    <w:rsid w:val="004042DD"/>
    <w:rsid w:val="0040445C"/>
    <w:rsid w:val="0040466E"/>
    <w:rsid w:val="00405350"/>
    <w:rsid w:val="004070CF"/>
    <w:rsid w:val="004121AC"/>
    <w:rsid w:val="00415A69"/>
    <w:rsid w:val="00424984"/>
    <w:rsid w:val="00424CCA"/>
    <w:rsid w:val="004265BC"/>
    <w:rsid w:val="00436958"/>
    <w:rsid w:val="00442B92"/>
    <w:rsid w:val="00443B42"/>
    <w:rsid w:val="00445DDA"/>
    <w:rsid w:val="00447284"/>
    <w:rsid w:val="004546E8"/>
    <w:rsid w:val="00465A4F"/>
    <w:rsid w:val="00471440"/>
    <w:rsid w:val="00473195"/>
    <w:rsid w:val="0048018E"/>
    <w:rsid w:val="00480670"/>
    <w:rsid w:val="0048100E"/>
    <w:rsid w:val="00485F9C"/>
    <w:rsid w:val="00486448"/>
    <w:rsid w:val="0049131C"/>
    <w:rsid w:val="00496CC5"/>
    <w:rsid w:val="004A0149"/>
    <w:rsid w:val="004A2F90"/>
    <w:rsid w:val="004A50C7"/>
    <w:rsid w:val="004A5E37"/>
    <w:rsid w:val="004A7B0C"/>
    <w:rsid w:val="004B2051"/>
    <w:rsid w:val="004B65CC"/>
    <w:rsid w:val="004C7038"/>
    <w:rsid w:val="004D0A86"/>
    <w:rsid w:val="004E11BF"/>
    <w:rsid w:val="004E3131"/>
    <w:rsid w:val="004E51B9"/>
    <w:rsid w:val="004E5930"/>
    <w:rsid w:val="004F18F8"/>
    <w:rsid w:val="00500571"/>
    <w:rsid w:val="00503AC4"/>
    <w:rsid w:val="00511331"/>
    <w:rsid w:val="00513615"/>
    <w:rsid w:val="005137F0"/>
    <w:rsid w:val="00514A61"/>
    <w:rsid w:val="005150A4"/>
    <w:rsid w:val="00515208"/>
    <w:rsid w:val="00521814"/>
    <w:rsid w:val="00521B62"/>
    <w:rsid w:val="00523B2B"/>
    <w:rsid w:val="00531BDC"/>
    <w:rsid w:val="00531FBB"/>
    <w:rsid w:val="00532372"/>
    <w:rsid w:val="00535AAB"/>
    <w:rsid w:val="0053693F"/>
    <w:rsid w:val="00537218"/>
    <w:rsid w:val="00546BEF"/>
    <w:rsid w:val="00553E62"/>
    <w:rsid w:val="00556B3B"/>
    <w:rsid w:val="0057128B"/>
    <w:rsid w:val="00580E70"/>
    <w:rsid w:val="005830A4"/>
    <w:rsid w:val="00583C7D"/>
    <w:rsid w:val="0058532D"/>
    <w:rsid w:val="00585565"/>
    <w:rsid w:val="00586D70"/>
    <w:rsid w:val="00596D19"/>
    <w:rsid w:val="005A75AE"/>
    <w:rsid w:val="005B3177"/>
    <w:rsid w:val="005B3A0A"/>
    <w:rsid w:val="005C1AC7"/>
    <w:rsid w:val="005D3C56"/>
    <w:rsid w:val="005E04DF"/>
    <w:rsid w:val="005E064C"/>
    <w:rsid w:val="005E0A32"/>
    <w:rsid w:val="005E42B1"/>
    <w:rsid w:val="005E67FC"/>
    <w:rsid w:val="006029F7"/>
    <w:rsid w:val="00603F06"/>
    <w:rsid w:val="006059F2"/>
    <w:rsid w:val="00605EB4"/>
    <w:rsid w:val="00610213"/>
    <w:rsid w:val="00612F5F"/>
    <w:rsid w:val="00626B8D"/>
    <w:rsid w:val="00632DF5"/>
    <w:rsid w:val="00634F27"/>
    <w:rsid w:val="0064030C"/>
    <w:rsid w:val="00642B8D"/>
    <w:rsid w:val="00643A94"/>
    <w:rsid w:val="00647473"/>
    <w:rsid w:val="006479C4"/>
    <w:rsid w:val="006558EB"/>
    <w:rsid w:val="006558F4"/>
    <w:rsid w:val="006705A3"/>
    <w:rsid w:val="006752A5"/>
    <w:rsid w:val="00680495"/>
    <w:rsid w:val="00682EB3"/>
    <w:rsid w:val="00684A68"/>
    <w:rsid w:val="006868CA"/>
    <w:rsid w:val="006942C4"/>
    <w:rsid w:val="0069647F"/>
    <w:rsid w:val="006A0FAB"/>
    <w:rsid w:val="006B076B"/>
    <w:rsid w:val="006B4E4C"/>
    <w:rsid w:val="006B648A"/>
    <w:rsid w:val="006B728E"/>
    <w:rsid w:val="006B788C"/>
    <w:rsid w:val="006C439B"/>
    <w:rsid w:val="006D6B44"/>
    <w:rsid w:val="006E134B"/>
    <w:rsid w:val="006E6CD7"/>
    <w:rsid w:val="006E7FAE"/>
    <w:rsid w:val="006F61D1"/>
    <w:rsid w:val="00707EF1"/>
    <w:rsid w:val="0071106F"/>
    <w:rsid w:val="00712770"/>
    <w:rsid w:val="0071685F"/>
    <w:rsid w:val="00716D3F"/>
    <w:rsid w:val="007309ED"/>
    <w:rsid w:val="00733E3B"/>
    <w:rsid w:val="00737D23"/>
    <w:rsid w:val="007439CC"/>
    <w:rsid w:val="007450E5"/>
    <w:rsid w:val="00746085"/>
    <w:rsid w:val="00746A39"/>
    <w:rsid w:val="00757241"/>
    <w:rsid w:val="0076121E"/>
    <w:rsid w:val="00761DEB"/>
    <w:rsid w:val="007650C1"/>
    <w:rsid w:val="00765A54"/>
    <w:rsid w:val="00774E47"/>
    <w:rsid w:val="0077669D"/>
    <w:rsid w:val="00780082"/>
    <w:rsid w:val="007810D4"/>
    <w:rsid w:val="0078333A"/>
    <w:rsid w:val="007870A2"/>
    <w:rsid w:val="0079626A"/>
    <w:rsid w:val="00797C15"/>
    <w:rsid w:val="00797E8C"/>
    <w:rsid w:val="007A19A9"/>
    <w:rsid w:val="007A28E1"/>
    <w:rsid w:val="007B6F11"/>
    <w:rsid w:val="007B6F6D"/>
    <w:rsid w:val="007B7D90"/>
    <w:rsid w:val="007C0893"/>
    <w:rsid w:val="007C45A4"/>
    <w:rsid w:val="007C6891"/>
    <w:rsid w:val="007C7B50"/>
    <w:rsid w:val="007D2C94"/>
    <w:rsid w:val="007D3D6C"/>
    <w:rsid w:val="007D40C5"/>
    <w:rsid w:val="007E17CC"/>
    <w:rsid w:val="007E2E76"/>
    <w:rsid w:val="007E6D2E"/>
    <w:rsid w:val="007F0445"/>
    <w:rsid w:val="00802F4E"/>
    <w:rsid w:val="00811C6E"/>
    <w:rsid w:val="0081292C"/>
    <w:rsid w:val="00812E47"/>
    <w:rsid w:val="0082013B"/>
    <w:rsid w:val="008249C1"/>
    <w:rsid w:val="00830481"/>
    <w:rsid w:val="00832F27"/>
    <w:rsid w:val="00842C52"/>
    <w:rsid w:val="00844223"/>
    <w:rsid w:val="00845B92"/>
    <w:rsid w:val="00854600"/>
    <w:rsid w:val="008619EB"/>
    <w:rsid w:val="00867406"/>
    <w:rsid w:val="00881FFF"/>
    <w:rsid w:val="00884750"/>
    <w:rsid w:val="00886EFC"/>
    <w:rsid w:val="0089144E"/>
    <w:rsid w:val="00893305"/>
    <w:rsid w:val="0089729C"/>
    <w:rsid w:val="008976BD"/>
    <w:rsid w:val="008A12BF"/>
    <w:rsid w:val="008A1345"/>
    <w:rsid w:val="008A2CCB"/>
    <w:rsid w:val="008A57BD"/>
    <w:rsid w:val="008A587A"/>
    <w:rsid w:val="008B2495"/>
    <w:rsid w:val="008B51C5"/>
    <w:rsid w:val="008C1B5C"/>
    <w:rsid w:val="008C3B20"/>
    <w:rsid w:val="008C5EE7"/>
    <w:rsid w:val="008D3BD0"/>
    <w:rsid w:val="008E001F"/>
    <w:rsid w:val="008E2578"/>
    <w:rsid w:val="008E2857"/>
    <w:rsid w:val="008E3786"/>
    <w:rsid w:val="008E3D18"/>
    <w:rsid w:val="008E4ED1"/>
    <w:rsid w:val="008F14E6"/>
    <w:rsid w:val="008F5537"/>
    <w:rsid w:val="008F69B9"/>
    <w:rsid w:val="00910092"/>
    <w:rsid w:val="00914E3E"/>
    <w:rsid w:val="00915821"/>
    <w:rsid w:val="00923771"/>
    <w:rsid w:val="0093346C"/>
    <w:rsid w:val="009468E7"/>
    <w:rsid w:val="00947816"/>
    <w:rsid w:val="009509A8"/>
    <w:rsid w:val="00955542"/>
    <w:rsid w:val="00956335"/>
    <w:rsid w:val="00965CB8"/>
    <w:rsid w:val="0097182E"/>
    <w:rsid w:val="00975F05"/>
    <w:rsid w:val="00977F06"/>
    <w:rsid w:val="00992E21"/>
    <w:rsid w:val="009A0EC9"/>
    <w:rsid w:val="009A1F50"/>
    <w:rsid w:val="009B1B59"/>
    <w:rsid w:val="009D1E88"/>
    <w:rsid w:val="009D24F8"/>
    <w:rsid w:val="009D5C84"/>
    <w:rsid w:val="009E2348"/>
    <w:rsid w:val="009E2AD2"/>
    <w:rsid w:val="009E39D8"/>
    <w:rsid w:val="009F3351"/>
    <w:rsid w:val="009F376B"/>
    <w:rsid w:val="009F5B4B"/>
    <w:rsid w:val="00A10037"/>
    <w:rsid w:val="00A1169A"/>
    <w:rsid w:val="00A12797"/>
    <w:rsid w:val="00A21028"/>
    <w:rsid w:val="00A23F6B"/>
    <w:rsid w:val="00A26173"/>
    <w:rsid w:val="00A3127D"/>
    <w:rsid w:val="00A40A96"/>
    <w:rsid w:val="00A439E8"/>
    <w:rsid w:val="00A45355"/>
    <w:rsid w:val="00A50CD0"/>
    <w:rsid w:val="00A516ED"/>
    <w:rsid w:val="00A57D62"/>
    <w:rsid w:val="00A625E0"/>
    <w:rsid w:val="00A63D7F"/>
    <w:rsid w:val="00A64914"/>
    <w:rsid w:val="00A678BE"/>
    <w:rsid w:val="00A67CF3"/>
    <w:rsid w:val="00A80C4F"/>
    <w:rsid w:val="00A81C0A"/>
    <w:rsid w:val="00A83C64"/>
    <w:rsid w:val="00A84C07"/>
    <w:rsid w:val="00A84EDD"/>
    <w:rsid w:val="00A86352"/>
    <w:rsid w:val="00A96E94"/>
    <w:rsid w:val="00AA0E13"/>
    <w:rsid w:val="00AA27FB"/>
    <w:rsid w:val="00AA57B2"/>
    <w:rsid w:val="00AB749D"/>
    <w:rsid w:val="00AC131F"/>
    <w:rsid w:val="00AC4C7A"/>
    <w:rsid w:val="00AD0772"/>
    <w:rsid w:val="00AD15DD"/>
    <w:rsid w:val="00AD17AC"/>
    <w:rsid w:val="00AD51C6"/>
    <w:rsid w:val="00AF2674"/>
    <w:rsid w:val="00AF4F41"/>
    <w:rsid w:val="00AF5B86"/>
    <w:rsid w:val="00B02E98"/>
    <w:rsid w:val="00B14097"/>
    <w:rsid w:val="00B14950"/>
    <w:rsid w:val="00B20BC2"/>
    <w:rsid w:val="00B24029"/>
    <w:rsid w:val="00B2581C"/>
    <w:rsid w:val="00B26B3E"/>
    <w:rsid w:val="00B303C7"/>
    <w:rsid w:val="00B33D7D"/>
    <w:rsid w:val="00B402BF"/>
    <w:rsid w:val="00B54F2B"/>
    <w:rsid w:val="00B554DA"/>
    <w:rsid w:val="00B636C8"/>
    <w:rsid w:val="00B6485B"/>
    <w:rsid w:val="00B65F4A"/>
    <w:rsid w:val="00B70C11"/>
    <w:rsid w:val="00B736E3"/>
    <w:rsid w:val="00B774CC"/>
    <w:rsid w:val="00B836CD"/>
    <w:rsid w:val="00B8495B"/>
    <w:rsid w:val="00B855C6"/>
    <w:rsid w:val="00B85CB8"/>
    <w:rsid w:val="00B870A2"/>
    <w:rsid w:val="00B91C88"/>
    <w:rsid w:val="00BA074B"/>
    <w:rsid w:val="00BA49F9"/>
    <w:rsid w:val="00BA6B53"/>
    <w:rsid w:val="00BA6C9E"/>
    <w:rsid w:val="00BA6F59"/>
    <w:rsid w:val="00BB5B44"/>
    <w:rsid w:val="00BC0FF9"/>
    <w:rsid w:val="00BC11AA"/>
    <w:rsid w:val="00BC1A53"/>
    <w:rsid w:val="00BC5231"/>
    <w:rsid w:val="00BD0908"/>
    <w:rsid w:val="00BD13EA"/>
    <w:rsid w:val="00BD2A65"/>
    <w:rsid w:val="00BE1001"/>
    <w:rsid w:val="00BE12F7"/>
    <w:rsid w:val="00BE5718"/>
    <w:rsid w:val="00BF2C6C"/>
    <w:rsid w:val="00BF3659"/>
    <w:rsid w:val="00C01431"/>
    <w:rsid w:val="00C02FEA"/>
    <w:rsid w:val="00C032BF"/>
    <w:rsid w:val="00C042EA"/>
    <w:rsid w:val="00C053B9"/>
    <w:rsid w:val="00C07519"/>
    <w:rsid w:val="00C12489"/>
    <w:rsid w:val="00C13FB5"/>
    <w:rsid w:val="00C14104"/>
    <w:rsid w:val="00C16E98"/>
    <w:rsid w:val="00C20AA8"/>
    <w:rsid w:val="00C235CB"/>
    <w:rsid w:val="00C25ED0"/>
    <w:rsid w:val="00C263F6"/>
    <w:rsid w:val="00C268B9"/>
    <w:rsid w:val="00C308DC"/>
    <w:rsid w:val="00C33760"/>
    <w:rsid w:val="00C3427E"/>
    <w:rsid w:val="00C36682"/>
    <w:rsid w:val="00C3732B"/>
    <w:rsid w:val="00C4123C"/>
    <w:rsid w:val="00C44E27"/>
    <w:rsid w:val="00C45B07"/>
    <w:rsid w:val="00C5050A"/>
    <w:rsid w:val="00C50CCB"/>
    <w:rsid w:val="00C51E32"/>
    <w:rsid w:val="00C51FB8"/>
    <w:rsid w:val="00C545E3"/>
    <w:rsid w:val="00C60A60"/>
    <w:rsid w:val="00C61AC1"/>
    <w:rsid w:val="00C63A13"/>
    <w:rsid w:val="00C66A67"/>
    <w:rsid w:val="00C67B12"/>
    <w:rsid w:val="00C72D89"/>
    <w:rsid w:val="00C762F2"/>
    <w:rsid w:val="00C77A10"/>
    <w:rsid w:val="00C82185"/>
    <w:rsid w:val="00C85DA2"/>
    <w:rsid w:val="00C85EC7"/>
    <w:rsid w:val="00C868F4"/>
    <w:rsid w:val="00C95505"/>
    <w:rsid w:val="00C957F6"/>
    <w:rsid w:val="00CA0A66"/>
    <w:rsid w:val="00CA2A5D"/>
    <w:rsid w:val="00CA4328"/>
    <w:rsid w:val="00CA51E0"/>
    <w:rsid w:val="00CA5EBA"/>
    <w:rsid w:val="00CB2C5F"/>
    <w:rsid w:val="00CB5534"/>
    <w:rsid w:val="00CB587F"/>
    <w:rsid w:val="00CC0B10"/>
    <w:rsid w:val="00CC2903"/>
    <w:rsid w:val="00CD18FF"/>
    <w:rsid w:val="00CD20D5"/>
    <w:rsid w:val="00CD4FF4"/>
    <w:rsid w:val="00CD5E9A"/>
    <w:rsid w:val="00CE16F6"/>
    <w:rsid w:val="00CE346F"/>
    <w:rsid w:val="00CE45CA"/>
    <w:rsid w:val="00CF2A21"/>
    <w:rsid w:val="00CF77B1"/>
    <w:rsid w:val="00D01040"/>
    <w:rsid w:val="00D0399F"/>
    <w:rsid w:val="00D1020D"/>
    <w:rsid w:val="00D103C6"/>
    <w:rsid w:val="00D105D7"/>
    <w:rsid w:val="00D23F00"/>
    <w:rsid w:val="00D301C0"/>
    <w:rsid w:val="00D323E7"/>
    <w:rsid w:val="00D33FE7"/>
    <w:rsid w:val="00D353A0"/>
    <w:rsid w:val="00D41E07"/>
    <w:rsid w:val="00D42FE7"/>
    <w:rsid w:val="00D43866"/>
    <w:rsid w:val="00D714F2"/>
    <w:rsid w:val="00D746D0"/>
    <w:rsid w:val="00D746D6"/>
    <w:rsid w:val="00D831AE"/>
    <w:rsid w:val="00D84C30"/>
    <w:rsid w:val="00D9071F"/>
    <w:rsid w:val="00D910F3"/>
    <w:rsid w:val="00D91B13"/>
    <w:rsid w:val="00D9266C"/>
    <w:rsid w:val="00DA2F28"/>
    <w:rsid w:val="00DA3B5E"/>
    <w:rsid w:val="00DA7390"/>
    <w:rsid w:val="00DC0434"/>
    <w:rsid w:val="00DD46EE"/>
    <w:rsid w:val="00DD6668"/>
    <w:rsid w:val="00DD7A0C"/>
    <w:rsid w:val="00DE22A5"/>
    <w:rsid w:val="00DF1C40"/>
    <w:rsid w:val="00DF2310"/>
    <w:rsid w:val="00DF34FF"/>
    <w:rsid w:val="00DF3DFF"/>
    <w:rsid w:val="00DF7E07"/>
    <w:rsid w:val="00E00322"/>
    <w:rsid w:val="00E0065E"/>
    <w:rsid w:val="00E05035"/>
    <w:rsid w:val="00E12309"/>
    <w:rsid w:val="00E22228"/>
    <w:rsid w:val="00E23197"/>
    <w:rsid w:val="00E25C66"/>
    <w:rsid w:val="00E271B0"/>
    <w:rsid w:val="00E27CBA"/>
    <w:rsid w:val="00E3732F"/>
    <w:rsid w:val="00E40C96"/>
    <w:rsid w:val="00E4205C"/>
    <w:rsid w:val="00E45BF4"/>
    <w:rsid w:val="00E47AEA"/>
    <w:rsid w:val="00E50172"/>
    <w:rsid w:val="00E51BA4"/>
    <w:rsid w:val="00E524A6"/>
    <w:rsid w:val="00E545C3"/>
    <w:rsid w:val="00E61047"/>
    <w:rsid w:val="00E723F1"/>
    <w:rsid w:val="00E72A20"/>
    <w:rsid w:val="00E74735"/>
    <w:rsid w:val="00E7597C"/>
    <w:rsid w:val="00E81156"/>
    <w:rsid w:val="00E81F18"/>
    <w:rsid w:val="00E8225C"/>
    <w:rsid w:val="00E87162"/>
    <w:rsid w:val="00E955AC"/>
    <w:rsid w:val="00E95717"/>
    <w:rsid w:val="00E95BD7"/>
    <w:rsid w:val="00EA0BFC"/>
    <w:rsid w:val="00EA162E"/>
    <w:rsid w:val="00EA45DA"/>
    <w:rsid w:val="00EA52B6"/>
    <w:rsid w:val="00EB498D"/>
    <w:rsid w:val="00EB65A7"/>
    <w:rsid w:val="00EC0DB4"/>
    <w:rsid w:val="00EC117B"/>
    <w:rsid w:val="00EC3AAB"/>
    <w:rsid w:val="00EC5EE6"/>
    <w:rsid w:val="00ED31F3"/>
    <w:rsid w:val="00ED5C00"/>
    <w:rsid w:val="00ED67B4"/>
    <w:rsid w:val="00EE363D"/>
    <w:rsid w:val="00EE3808"/>
    <w:rsid w:val="00EE4E78"/>
    <w:rsid w:val="00EE5321"/>
    <w:rsid w:val="00EF1385"/>
    <w:rsid w:val="00EF44B9"/>
    <w:rsid w:val="00F03E31"/>
    <w:rsid w:val="00F0465B"/>
    <w:rsid w:val="00F05AD8"/>
    <w:rsid w:val="00F06C6E"/>
    <w:rsid w:val="00F10B07"/>
    <w:rsid w:val="00F17E68"/>
    <w:rsid w:val="00F207C1"/>
    <w:rsid w:val="00F37A56"/>
    <w:rsid w:val="00F40AAB"/>
    <w:rsid w:val="00F40E29"/>
    <w:rsid w:val="00F51554"/>
    <w:rsid w:val="00F52AB3"/>
    <w:rsid w:val="00F5311E"/>
    <w:rsid w:val="00F54398"/>
    <w:rsid w:val="00F56996"/>
    <w:rsid w:val="00F60C3E"/>
    <w:rsid w:val="00F60E57"/>
    <w:rsid w:val="00F6618A"/>
    <w:rsid w:val="00F6750A"/>
    <w:rsid w:val="00F703F9"/>
    <w:rsid w:val="00F74313"/>
    <w:rsid w:val="00F75889"/>
    <w:rsid w:val="00F865E7"/>
    <w:rsid w:val="00F86B40"/>
    <w:rsid w:val="00F9468A"/>
    <w:rsid w:val="00FA3837"/>
    <w:rsid w:val="00FA5A55"/>
    <w:rsid w:val="00FA7409"/>
    <w:rsid w:val="00FB1C1B"/>
    <w:rsid w:val="00FB2B6A"/>
    <w:rsid w:val="00FB2C7F"/>
    <w:rsid w:val="00FB6A53"/>
    <w:rsid w:val="00FC08AE"/>
    <w:rsid w:val="00FC5F9A"/>
    <w:rsid w:val="00FD3498"/>
    <w:rsid w:val="00FE00D9"/>
    <w:rsid w:val="00FE0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B51C5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8B51C5"/>
    <w:pPr>
      <w:keepNext/>
      <w:jc w:val="center"/>
      <w:outlineLvl w:val="0"/>
    </w:pPr>
    <w:rPr>
      <w:rFonts w:cs="Arial" w:hAnsi="Arial" w:ascii="Arial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B51C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B51C5"/>
  </w:style>
  <w:style w:styleId="Uvuenotijeloteksta" w:type="paragraph">
    <w:name w:val="Body Text Indent"/>
    <w:basedOn w:val="Normal"/>
    <w:rsid w:val="008B51C5"/>
    <w:pPr>
      <w:ind w:firstLine="709"/>
      <w:jc w:val="both"/>
    </w:pPr>
    <w:rPr>
      <w:rFonts w:hAnsi="Arial" w:ascii="Arial"/>
      <w:sz w:val="22"/>
      <w:szCs w:val="20"/>
      <w:lang w:eastAsia="hr-HR" w:val="en-US"/>
    </w:rPr>
  </w:style>
  <w:style w:styleId="Podnoje" w:type="paragraph">
    <w:name w:val="footer"/>
    <w:basedOn w:val="Normal"/>
    <w:rsid w:val="000421D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41C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1C7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C7E"/>
    <w:rPr>
      <w:rFonts w:cs="Times New Roman"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C7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C7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08079B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B51C5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8B51C5"/>
    <w:pPr>
      <w:keepNext/>
      <w:jc w:val="center"/>
      <w:outlineLvl w:val="0"/>
    </w:pPr>
    <w:rPr>
      <w:rFonts w:ascii="Arial" w:cs="Arial" w:hAnsi="Arial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B51C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B51C5"/>
  </w:style>
  <w:style w:styleId="Uvuenotijeloteksta" w:type="paragraph">
    <w:name w:val="Body Text Indent"/>
    <w:basedOn w:val="Normal"/>
    <w:rsid w:val="008B51C5"/>
    <w:pPr>
      <w:ind w:firstLine="709"/>
      <w:jc w:val="both"/>
    </w:pPr>
    <w:rPr>
      <w:rFonts w:ascii="Arial" w:hAnsi="Arial"/>
      <w:sz w:val="22"/>
      <w:szCs w:val="20"/>
      <w:lang w:eastAsia="hr-HR" w:val="en-US"/>
    </w:rPr>
  </w:style>
  <w:style w:styleId="Podnoje" w:type="paragraph">
    <w:name w:val="footer"/>
    <w:basedOn w:val="Normal"/>
    <w:rsid w:val="000421D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41C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1C7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C7E"/>
    <w:rPr>
      <w:rFonts w:ascii="Times New Roman" w:cs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C7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C7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0807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27</izvorni_sadrzaj>
    <derivirana_varijabla naziv="DomainObject.Prostorija.Naziv_1">Soba 27</derivirana_varijabla>
  </DomainObject.Prostorija.Naziv>
  <DomainObject.Prostorija.Oznaka>
    <izvorni_sadrzaj>27</izvorni_sadrzaj>
    <derivirana_varijabla naziv="DomainObject.Prostorija.Oznaka_1">27</derivirana_varijabla>
  </DomainObject.Prostorija.Oznaka>
  <DomainObject.Obrazlozenje>
    <izvorni_sadrzaj/>
    <derivirana_varijabla naziv="DomainObject.Obrazlozenje_1"/>
  </DomainObject.Obrazlozenje>
  <DomainObject.StvarniPocetakDatum>
    <izvorni_sadrzaj>23. svibnja 2017.</izvorni_sadrzaj>
    <derivirana_varijabla naziv="DomainObject.StvarniPocetakDatum_1">23. svibnja 2017.</derivirana_varijabla>
  </DomainObject.StvarniPocetakDatum>
  <DomainObject.StvarniZavrsetakDatum>
    <izvorni_sadrzaj>23. svibnja 2017.</izvorni_sadrzaj>
    <derivirana_varijabla naziv="DomainObject.StvarniZavrsetakDatum_1">23. svibnja 2017.</derivirana_varijabla>
  </DomainObject.StvarniZavrsetakDatum>
  <DomainObject.PlaniraniZavrsetakDatum>
    <izvorni_sadrzaj>23. svibnja 2017.</izvorni_sadrzaj>
    <derivirana_varijabla naziv="DomainObject.PlaniraniZavrsetakDatum_1">23. svibnja 2017.</derivirana_varijabla>
  </DomainObject.PlaniraniZavrsetakDatum>
  <DomainObject.PlaniraniPocetakDatum>
    <izvorni_sadrzaj>23. svibnja 2017.</izvorni_sadrzaj>
    <derivirana_varijabla naziv="DomainObject.PlaniraniPocetakDatum_1">23. svibnja 2017.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10:20</izvorni_sadrzaj>
    <derivirana_varijabla naziv="DomainObject.StvarniZavrsetakVrijeme_1">10:20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svibnja 2017.</izvorni_sadrzaj>
    <derivirana_varijabla naziv="DomainObject.Zapisnik.DatumKreiranja_1">23. svibnja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Sp-11/2016-15</izvorni_sadrzaj>
    <derivirana_varijabla naziv="DomainObject.Zapisnik.Oznaka_1">Sp-11/2016-15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Sp-11/2016</izvorni_sadrzaj>
    <derivirana_varijabla naziv="DomainObject.Predmet.OznakaBroj_1">Sp-11/2016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58</izvorni_sadrzaj>
    <derivirana_varijabla naziv="DomainObject.Predmet.Referada.Naziv_1">Referada 58</derivirana_varijabla>
  </DomainObject.Predmet.Referada.Naziv>
  <DomainObject.Predmet.Referada.Oznaka>
    <izvorni_sadrzaj>58</izvorni_sadrzaj>
    <derivirana_varijabla naziv="DomainObject.Predmet.Referada.Oznaka_1">58</derivirana_varijabla>
  </DomainObject.Predmet.Referada.Oznaka>
  <DomainObject.Predmet.Referada.Prostorija.Naziv>
    <izvorni_sadrzaj>Soba 27</izvorni_sadrzaj>
    <derivirana_varijabla naziv="DomainObject.Predmet.Referada.Prostorija.Naziv_1">Soba 27</derivirana_varijabla>
  </DomainObject.Predmet.Referada.Prostorija.Naziv>
  <DomainObject.Predmet.Referada.Prostorija.Oznaka>
    <izvorni_sadrzaj>27</izvorni_sadrzaj>
    <derivirana_varijabla naziv="DomainObject.Predmet.Referada.Prostorija.Oznaka_1">27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Lucija Tomulić</izvorni_sadrzaj>
    <derivirana_varijabla naziv="DomainObject.Predmet.Referada.Sudac_1">Lucija Tomulić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Marina Raguž Popović</izvorni_sadrzaj>
    <derivirana_varijabla naziv="DomainObject.Predmet.StrankaFormated_1">  Marina Raguž Popović</derivirana_varijabla>
  </DomainObject.Predmet.StrankaFormated>
  <DomainObject.Predmet.StrankaFormatedOIB>
    <izvorni_sadrzaj>  Marina Raguž Popović, OIB 11745036896</izvorni_sadrzaj>
    <derivirana_varijabla naziv="DomainObject.Predmet.StrankaFormatedOIB_1">  Marina Raguž Popović, OIB 11745036896</derivirana_varijabla>
  </DomainObject.Predmet.StrankaFormatedOIB>
  <DomainObject.Predmet.StrankaFormatedWithAdress>
    <izvorni_sadrzaj> Marina Raguž Popović, Podsopalj Drivenički 9, 51243 Tribalj</izvorni_sadrzaj>
    <derivirana_varijabla naziv="DomainObject.Predmet.StrankaFormatedWithAdress_1"> Marina Raguž Popović, Podsopalj Drivenički 9, 51243 Tribalj</derivirana_varijabla>
  </DomainObject.Predmet.StrankaFormatedWithAdress>
  <DomainObject.Predmet.StrankaFormatedWithAdressOIB>
    <izvorni_sadrzaj> Marina Raguž Popović, OIB 11745036896, Podsopalj Drivenički 9, 51243 Tribalj</izvorni_sadrzaj>
    <derivirana_varijabla naziv="DomainObject.Predmet.StrankaFormatedWithAdressOIB_1"> Marina Raguž Popović, OIB 11745036896, Podsopalj Drivenički 9, 51243 Tribalj</derivirana_varijabla>
  </DomainObject.Predmet.StrankaFormatedWithAdressOIB>
  <DomainObject.Predmet.StrankaWithAdress>
    <izvorni_sadrzaj>Marina Raguž Popović Podsopalj Drivenički 9,51243 Tribalj</izvorni_sadrzaj>
    <derivirana_varijabla naziv="DomainObject.Predmet.StrankaWithAdress_1">Marina Raguž Popović Podsopalj Drivenički 9,51243 Tribalj</derivirana_varijabla>
  </DomainObject.Predmet.StrankaWithAdress>
  <DomainObject.Predmet.StrankaWithAdressOIB>
    <izvorni_sadrzaj>Marina Raguž Popović, OIB 11745036896, Podsopalj Drivenički 9,51243 Tribalj</izvorni_sadrzaj>
    <derivirana_varijabla naziv="DomainObject.Predmet.StrankaWithAdressOIB_1">Marina Raguž Popović, OIB 11745036896, Podsopalj Drivenički 9,51243 Tribalj</derivirana_varijabla>
  </DomainObject.Predmet.StrankaWithAdressOIB>
  <DomainObject.Predmet.StrankaNazivFormated>
    <izvorni_sadrzaj>Marina Raguž Popović</izvorni_sadrzaj>
    <derivirana_varijabla naziv="DomainObject.Predmet.StrankaNazivFormated_1">Marina Raguž Popović</derivirana_varijabla>
  </DomainObject.Predmet.StrankaNazivFormated>
  <DomainObject.Predmet.StrankaNazivFormatedOIB>
    <izvorni_sadrzaj>Marina Raguž Popović, OIB 11745036896</izvorni_sadrzaj>
    <derivirana_varijabla naziv="DomainObject.Predmet.StrankaNazivFormatedOIB_1">Marina Raguž Popović, OIB 11745036896</derivirana_varijabla>
  </DomainObject.Predmet.StrankaNazivFormatedOIB>
  <DomainObject.Predmet.Sud.Adresa.Naselje>
    <izvorni_sadrzaj>Crikvenica</izvorni_sadrzaj>
    <derivirana_varijabla naziv="DomainObject.Predmet.Sud.Adresa.Naselje_1">Crikvenica</derivirana_varijabla>
  </DomainObject.Predmet.Sud.Adresa.Naselje>
  <DomainObject.Predmet.Sud.Adresa.NaseljeLokativ>
    <izvorni_sadrzaj>Crikvenici</izvorni_sadrzaj>
    <derivirana_varijabla naziv="DomainObject.Predmet.Sud.Adresa.NaseljeLokativ_1">Crikvenici</derivirana_varijabla>
  </DomainObject.Predmet.Sud.Adresa.NaseljeLokativ>
  <DomainObject.Predmet.Sud.Adresa.PostBroj>
    <izvorni_sadrzaj>51260</izvorni_sadrzaj>
    <derivirana_varijabla naziv="DomainObject.Predmet.Sud.Adresa.PostBroj_1">51260</derivirana_varijabla>
  </DomainObject.Predmet.Sud.Adresa.PostBroj>
  <DomainObject.Predmet.Sud.Adresa.UlicaIKBR>
    <izvorni_sadrzaj>Kralja Tomislava 85a</izvorni_sadrzaj>
    <derivirana_varijabla naziv="DomainObject.Predmet.Sud.Adresa.UlicaIKBR_1">Kralja Tomislava 85a</derivirana_varijabla>
  </DomainObject.Predmet.Sud.Adresa.UlicaIKBR>
  <DomainObject.Predmet.Sud.Naziv>
    <izvorni_sadrzaj>Općinski sud u Rijeci - Stalna služba u Crikvenici</izvorni_sadrzaj>
    <derivirana_varijabla naziv="DomainObject.Predmet.Sud.Naziv_1">Općinski sud u Rijeci - Stalna služba u Crikvenici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58</izvorni_sadrzaj>
    <derivirana_varijabla naziv="DomainObject.Predmet.TrenutnaLokacijaSpisa.Naziv_1">Referada 58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SSC</izvorni_sadrzaj>
    <derivirana_varijabla naziv="DomainObject.Predmet.UstrojstvenaJedinicaVodi.Naziv_1">Sudska pisarnica SSC</derivirana_varijabla>
  </DomainObject.Predmet.UstrojstvenaJedinicaVodi.Naziv>
  <DomainObject.Predmet.UstrojstvenaJedinicaVodi.Oznaka>
    <izvorni_sadrzaj>Pisarnica SSC</izvorni_sadrzaj>
    <derivirana_varijabla naziv="DomainObject.Predmet.UstrojstvenaJedinicaVodi.Oznaka_1">Pisarnica SSC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Butorac</izvorni_sadrzaj>
    <derivirana_varijabla naziv="DomainObject.Predmet.Zapisnicar_1">Barbara Butorac</derivirana_varijabla>
  </DomainObject.Predmet.Zapisnicar>
  <DomainObject.Predmet.StrankaListFormated>
    <izvorni_sadrzaj>
      <item>Marina Raguž Popović</item>
    </izvorni_sadrzaj>
    <derivirana_varijabla naziv="DomainObject.Predmet.StrankaListFormated_1">
      <item>Marina Raguž Popović</item>
    </derivirana_varijabla>
  </DomainObject.Predmet.StrankaListFormated>
  <DomainObject.Predmet.StrankaListFormatedOIB>
    <izvorni_sadrzaj>
      <item>Marina Raguž Popović, OIB 11745036896</item>
    </izvorni_sadrzaj>
    <derivirana_varijabla naziv="DomainObject.Predmet.StrankaListFormatedOIB_1">
      <item>Marina Raguž Popović, OIB 11745036896</item>
    </derivirana_varijabla>
  </DomainObject.Predmet.StrankaListFormatedOIB>
  <DomainObject.Predmet.StrankaListFormatedWithAdress>
    <izvorni_sadrzaj>
      <item>Marina Raguž Popović, Podsopalj Drivenički 9, 51243 Tribalj</item>
    </izvorni_sadrzaj>
    <derivirana_varijabla naziv="DomainObject.Predmet.StrankaListFormatedWithAdress_1">
      <item>Marina Raguž Popović, Podsopalj Drivenički 9, 51243 Tribalj</item>
    </derivirana_varijabla>
  </DomainObject.Predmet.StrankaListFormatedWithAdress>
  <DomainObject.Predmet.StrankaListFormatedWithAdressOIB>
    <izvorni_sadrzaj>
      <item>Marina Raguž Popović, OIB 11745036896, Podsopalj Drivenički 9, 51243 Tribalj</item>
    </izvorni_sadrzaj>
    <derivirana_varijabla naziv="DomainObject.Predmet.StrankaListFormatedWithAdressOIB_1">
      <item>Marina Raguž Popović, OIB 11745036896, Podsopalj Drivenički 9, 51243 Tribalj</item>
    </derivirana_varijabla>
  </DomainObject.Predmet.StrankaListFormatedWithAdressOIB>
  <DomainObject.Predmet.StrankaListNazivFormated>
    <izvorni_sadrzaj>
      <item>Marina Raguž Popović</item>
    </izvorni_sadrzaj>
    <derivirana_varijabla naziv="DomainObject.Predmet.StrankaListNazivFormated_1">
      <item>Marina Raguž Popović</item>
    </derivirana_varijabla>
  </DomainObject.Predmet.StrankaListNazivFormated>
  <DomainObject.Predmet.StrankaListNazivFormatedOIB>
    <izvorni_sadrzaj>
      <item>Marina Raguž Popović, OIB 11745036896</item>
    </izvorni_sadrzaj>
    <derivirana_varijabla naziv="DomainObject.Predmet.StrankaListNazivFormatedOIB_1">
      <item>Marina Raguž Popović, OIB 11745036896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Basler osiguranje d.d.</item>
      <item>Glumina banka d.d. u stečaju</item>
      <item>INKASO HR d.d.</item>
      <item>Hrvatski telekom d.d.</item>
      <item>Republika Hrvatska, MUP</item>
      <item>VIP - net d.o.o.</item>
      <item>Financijska agencija</item>
      <item>Vesna Mužević</item>
      <item>Saša Mužević</item>
    </izvorni_sadrzaj>
    <derivirana_varijabla naziv="DomainObject.Predmet.OstaliListFormated_1">
      <item>Basler osiguranje d.d.</item>
      <item>Glumina banka d.d. u stečaju</item>
      <item>INKASO HR d.d.</item>
      <item>Hrvatski telekom d.d.</item>
      <item>Republika Hrvatska, MUP</item>
      <item>VIP - net d.o.o.</item>
      <item>Financijska agencija</item>
      <item>Vesna Mužević</item>
      <item>Saša Mužević</item>
    </derivirana_varijabla>
  </DomainObject.Predmet.OstaliListFormated>
  <DomainObject.Predmet.OstaliListFormatedOIB>
    <izvorni_sadrzaj>
      <item>Basler osiguranje d.d., OIB 59706054982</item>
      <item>Glumina banka d.d. u stečaju, OIB 82806041381</item>
      <item>INKASO HR d.d., OIB 82925459345</item>
      <item>Hrvatski telekom d.d., OIB 81793146560</item>
      <item>Republika Hrvatska, MUP, OIB 36162371878</item>
      <item>VIP - net d.o.o., OIB 29524210204</item>
      <item>Financijska agencija, OIB 85821130368</item>
      <item>Vesna Mužević, OIB 86415018179</item>
      <item>Saša Mužević, OIB 89402578086</item>
    </izvorni_sadrzaj>
    <derivirana_varijabla naziv="DomainObject.Predmet.OstaliListFormatedOIB_1">
      <item>Basler osiguranje d.d., OIB 59706054982</item>
      <item>Glumina banka d.d. u stečaju, OIB 82806041381</item>
      <item>INKASO HR d.d., OIB 82925459345</item>
      <item>Hrvatski telekom d.d., OIB 81793146560</item>
      <item>Republika Hrvatska, MUP, OIB 36162371878</item>
      <item>VIP - net d.o.o., OIB 29524210204</item>
      <item>Financijska agencija, OIB 85821130368</item>
      <item>Vesna Mužević, OIB 86415018179</item>
      <item>Saša Mužević, OIB 89402578086</item>
    </derivirana_varijabla>
  </DomainObject.Predmet.OstaliListFormatedOIB>
  <DomainObject.Predmet.OstaliListFormatedWithAdress>
    <izvorni_sadrzaj>
      <item>Basler osiguranje d.d., Radnička cesta 37/B, 10000 Zagreb</item>
      <item>Glumina banka d.d. u stečaju, Lipovečka ulica 1, 10000 Zagreb</item>
      <item>INKASO HR d.d., L. Jagera 5, 31000 Osijek</item>
      <item>Hrvatski telekom d.d., Savska cesta 32, 10000 Zagreb</item>
      <item>Republika Hrvatska, MUP</item>
      <item>VIP - net d.o.o., Vrtni put 1, 10000 Zagreb</item>
      <item>Financijska agencija, Ulica grada Vukovara 70, 10000 Zagreb</item>
      <item>Vesna Mužević, Kralja Tomislava 140, 51260 Crikvenica</item>
      <item>Saša Mužević, Braće dr. Sobol 7, 51260 Crikvenica</item>
    </izvorni_sadrzaj>
    <derivirana_varijabla naziv="DomainObject.Predmet.OstaliListFormatedWithAdress_1">
      <item>Basler osiguranje d.d., Radnička cesta 37/B, 10000 Zagreb</item>
      <item>Glumina banka d.d. u stečaju, Lipovečka ulica 1, 10000 Zagreb</item>
      <item>INKASO HR d.d., L. Jagera 5, 31000 Osijek</item>
      <item>Hrvatski telekom d.d., Savska cesta 32, 10000 Zagreb</item>
      <item>Republika Hrvatska, MUP</item>
      <item>VIP - net d.o.o., Vrtni put 1, 10000 Zagreb</item>
      <item>Financijska agencija, Ulica grada Vukovara 70, 10000 Zagreb</item>
      <item>Vesna Mužević, Kralja Tomislava 140, 51260 Crikvenica</item>
      <item>Saša Mužević, Braće dr. Sobol 7, 51260 Crikvenica</item>
    </derivirana_varijabla>
  </DomainObject.Predmet.OstaliListFormatedWithAdress>
  <DomainObject.Predmet.OstaliListFormatedWithAdressOIB>
    <izvorni_sadrzaj>
      <item>Basler osiguranje d.d., OIB 59706054982, Radnička cesta 37/B, 10000 Zagreb</item>
      <item>Glumina banka d.d. u stečaju, OIB 82806041381, Lipovečka ulica 1, 10000 Zagreb</item>
      <item>INKASO HR d.d., OIB 82925459345, L. Jagera 5, 31000 Osijek</item>
      <item>Hrvatski telekom d.d., OIB 81793146560, Savska cesta 32, 10000 Zagreb</item>
      <item>Republika Hrvatska, MUP, OIB 36162371878</item>
      <item>VIP - net d.o.o., OIB 29524210204, Vrtni put 1, 10000 Zagreb</item>
      <item>Financijska agencija, OIB 85821130368, Ulica grada Vukovara 70, 10000 Zagreb</item>
      <item>Vesna Mužević, OIB 86415018179, Kralja Tomislava 140, 51260 Crikvenica</item>
      <item>Saša Mužević, OIB 89402578086, Braće dr. Sobol 7, 51260 Crikvenica</item>
    </izvorni_sadrzaj>
    <derivirana_varijabla naziv="DomainObject.Predmet.OstaliListFormatedWithAdressOIB_1">
      <item>Basler osiguranje d.d., OIB 59706054982, Radnička cesta 37/B, 10000 Zagreb</item>
      <item>Glumina banka d.d. u stečaju, OIB 82806041381, Lipovečka ulica 1, 10000 Zagreb</item>
      <item>INKASO HR d.d., OIB 82925459345, L. Jagera 5, 31000 Osijek</item>
      <item>Hrvatski telekom d.d., OIB 81793146560, Savska cesta 32, 10000 Zagreb</item>
      <item>Republika Hrvatska, MUP, OIB 36162371878</item>
      <item>VIP - net d.o.o., OIB 29524210204, Vrtni put 1, 10000 Zagreb</item>
      <item>Financijska agencija, OIB 85821130368, Ulica grada Vukovara 70, 10000 Zagreb</item>
      <item>Vesna Mužević, OIB 86415018179, Kralja Tomislava 140, 51260 Crikvenica</item>
      <item>Saša Mužević, OIB 89402578086, Braće dr. Sobol 7, 51260 Crikvenica</item>
    </derivirana_varijabla>
  </DomainObject.Predmet.OstaliListFormatedWithAdressOIB>
  <DomainObject.Predmet.OstaliListNazivFormated>
    <izvorni_sadrzaj>
      <item>Basler osiguranje d.d.</item>
      <item>Glumina banka d.d. u stečaju</item>
      <item>INKASO HR d.d.</item>
      <item>Hrvatski telekom d.d.</item>
      <item>Republika Hrvatska, MUP</item>
      <item>VIP - net d.o.o.</item>
      <item>Financijska agencija</item>
      <item>Vesna Mužević</item>
      <item>Saša Mužević</item>
    </izvorni_sadrzaj>
    <derivirana_varijabla naziv="DomainObject.Predmet.OstaliListNazivFormated_1">
      <item>Basler osiguranje d.d.</item>
      <item>Glumina banka d.d. u stečaju</item>
      <item>INKASO HR d.d.</item>
      <item>Hrvatski telekom d.d.</item>
      <item>Republika Hrvatska, MUP</item>
      <item>VIP - net d.o.o.</item>
      <item>Financijska agencija</item>
      <item>Vesna Mužević</item>
      <item>Saša Mužević</item>
    </derivirana_varijabla>
  </DomainObject.Predmet.OstaliListNazivFormated>
  <DomainObject.Predmet.OstaliListNazivFormatedOIB>
    <izvorni_sadrzaj>
      <item>Basler osiguranje d.d., OIB 59706054982</item>
      <item>Glumina banka d.d. u stečaju, OIB 82806041381</item>
      <item>INKASO HR d.d., OIB 82925459345</item>
      <item>Hrvatski telekom d.d., OIB 81793146560</item>
      <item>Republika Hrvatska, MUP, OIB 36162371878</item>
      <item>VIP - net d.o.o., OIB 29524210204</item>
      <item>Financijska agencija, OIB 85821130368</item>
      <item>Vesna Mužević, OIB 86415018179</item>
      <item>Saša Mužević, OIB 89402578086</item>
    </izvorni_sadrzaj>
    <derivirana_varijabla naziv="DomainObject.Predmet.OstaliListNazivFormatedOIB_1">
      <item>Basler osiguranje d.d., OIB 59706054982</item>
      <item>Glumina banka d.d. u stečaju, OIB 82806041381</item>
      <item>INKASO HR d.d., OIB 82925459345</item>
      <item>Hrvatski telekom d.d., OIB 81793146560</item>
      <item>Republika Hrvatska, MUP, OIB 36162371878</item>
      <item>VIP - net d.o.o., OIB 29524210204</item>
      <item>Financijska agencija, OIB 85821130368</item>
      <item>Vesna Mužević, OIB 86415018179</item>
      <item>Saša Mužević, OIB 89402578086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>Sp-11/2016-15</izvorni_sadrzaj>
    <derivirana_varijabla naziv="DomainObject.PoslovniBrojDokumenta_1">Sp-11/2016-15</derivirana_varijabla>
  </DomainObject.PoslovniBrojDokumenta>
  <DomainObject.Predmet.StrankaIDrugi>
    <izvorni_sadrzaj>Marina Raguž Popović</izvorni_sadrzaj>
    <derivirana_varijabla naziv="DomainObject.Predmet.StrankaIDrugi_1">Marina Raguž Popović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Marina Raguž Popović, OIB 11745036896, Podsopalj Drivenički 9, 51243 Tribalj</izvorni_sadrzaj>
    <derivirana_varijabla naziv="DomainObject.Predmet.StrankaIDrugiAdressOIB_1">Marina Raguž Popović, OIB 11745036896, Podsopalj Drivenički 9, 51243 Tribalj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 Raguž Popović</item>
      <item>Basler osiguranje d.d.</item>
      <item>Glumina banka d.d. u stečaju</item>
      <item>INKASO HR d.d.</item>
      <item>Hrvatski telekom d.d.</item>
      <item>Republika Hrvatska, MUP</item>
      <item>VIP - net d.o.o.</item>
      <item>Financijska agencija</item>
      <item>Vesna Mužević</item>
      <item>Saša Mužević</item>
    </izvorni_sadrzaj>
    <derivirana_varijabla naziv="DomainObject.Predmet.SudioniciListNaziv_1">
      <item>Marina Raguž Popović</item>
      <item>Basler osiguranje d.d.</item>
      <item>Glumina banka d.d. u stečaju</item>
      <item>INKASO HR d.d.</item>
      <item>Hrvatski telekom d.d.</item>
      <item>Republika Hrvatska, MUP</item>
      <item>VIP - net d.o.o.</item>
      <item>Financijska agencija</item>
      <item>Vesna Mužević</item>
      <item>Saša Mužević</item>
    </derivirana_varijabla>
  </DomainObject.Predmet.SudioniciListNaziv>
  <DomainObject.Predmet.SudioniciListAdressOIB>
    <izvorni_sadrzaj>
      <item>Marina Raguž Popović, OIB 11745036896, Podsopalj Drivenički 9,51243 Tribalj</item>
      <item>Basler osiguranje d.d., OIB 59706054982, Radnička cesta 37/B,10000 Zagreb</item>
      <item>Glumina banka d.d. u stečaju, OIB 82806041381, Lipovečka ulica 1,10000 Zagreb</item>
      <item>INKASO HR d.d., OIB 82925459345, L. Jagera 5,31000 Osijek</item>
      <item>Hrvatski telekom d.d., OIB 81793146560, Savska cesta 32,10000 Zagreb</item>
      <item>Republika Hrvatska, MUP, OIB 36162371878</item>
      <item>VIP - net d.o.o., OIB 29524210204, Vrtni put 1,10000 Zagreb</item>
      <item>Financijska agencija, OIB 85821130368, Ulica grada Vukovara 70,10000 Zagreb</item>
      <item>Vesna Mužević, OIB 86415018179, Kralja Tomislava 140,51260 Crikvenica</item>
      <item>Saša Mužević, OIB 89402578086, Braće dr. Sobol 7,51260 Crikvenica</item>
    </izvorni_sadrzaj>
    <derivirana_varijabla naziv="DomainObject.Predmet.SudioniciListAdressOIB_1">
      <item>Marina Raguž Popović, OIB 11745036896, Podsopalj Drivenički 9,51243 Tribalj</item>
      <item>Basler osiguranje d.d., OIB 59706054982, Radnička cesta 37/B,10000 Zagreb</item>
      <item>Glumina banka d.d. u stečaju, OIB 82806041381, Lipovečka ulica 1,10000 Zagreb</item>
      <item>INKASO HR d.d., OIB 82925459345, L. Jagera 5,31000 Osijek</item>
      <item>Hrvatski telekom d.d., OIB 81793146560, Savska cesta 32,10000 Zagreb</item>
      <item>Republika Hrvatska, MUP, OIB 36162371878</item>
      <item>VIP - net d.o.o., OIB 29524210204, Vrtni put 1,10000 Zagreb</item>
      <item>Financijska agencija, OIB 85821130368, Ulica grada Vukovara 70,10000 Zagreb</item>
      <item>Vesna Mužević, OIB 86415018179, Kralja Tomislava 140,51260 Crikvenica</item>
      <item>Saša Mužević, OIB 89402578086, Braće dr. Sobol 7,51260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11745036896</item>
      <item>, OIB 59706054982</item>
      <item>, OIB 82806041381</item>
      <item>, OIB 82925459345</item>
      <item>, OIB 81793146560</item>
      <item>, OIB 36162371878</item>
      <item>, OIB 29524210204</item>
      <item>, OIB 85821130368</item>
      <item>, OIB 86415018179</item>
      <item>, OIB 89402578086</item>
    </izvorni_sadrzaj>
    <derivirana_varijabla naziv="DomainObject.Predmet.SudioniciListNazivOIB_1">
      <item>, OIB 11745036896</item>
      <item>, OIB 59706054982</item>
      <item>, OIB 82806041381</item>
      <item>, OIB 82925459345</item>
      <item>, OIB 81793146560</item>
      <item>, OIB 36162371878</item>
      <item>, OIB 29524210204</item>
      <item>, OIB 85821130368</item>
      <item>, OIB 86415018179</item>
      <item>, OIB 89402578086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B6C995-525D-45EC-8431-20C4C52FB6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Republike Hrvatske</properties:Company>
  <properties:Pages>2</properties:Pages>
  <properties:Words>303</properties:Words>
  <properties:Characters>1574</properties:Characters>
  <properties:Lines>98</properties:Lines>
  <properties:Paragraphs>46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 A  P  I  S  N  I  K</vt:lpstr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2017-05-23T07:22:00Z</dcterms:created>
  <dc:creator>ikrpan</dc:creator>
  <cp:lastModifiedBy>Barbara Butorac</cp:lastModifiedBy>
  <cp:lastPrinted>2016-11-08T10:30:00Z</cp:lastPrinted>
  <dcterms:modified xmlns:xsi="http://www.w3.org/2001/XMLSchema-instance" xsi:type="dcterms:W3CDTF">2017-05-23T08:41:00Z</dcterms:modified>
  <cp:revision>10</cp:revision>
  <dc:title>Z  A  P  I  S  N  I 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Sp-11/2016-15 / Zapisnik - Pripremno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