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655d" w14:paraId="970655d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E62734">
        <w:rPr>
          <w:rFonts w:hAnsi="Times New Roman" w:ascii="Times New Roman"/>
        </w:rPr>
        <w:t xml:space="preserve">                  </w:t>
      </w:r>
      <w:r w:rsidRPr="001A1A01">
        <w:rPr>
          <w:rFonts w:hAnsi="Times New Roman" w:ascii="Times New Roman"/>
        </w:rPr>
        <w:t xml:space="preserve"> 3  St-</w:t>
      </w:r>
      <w:r w:rsidR="00DA2E63">
        <w:rPr>
          <w:rFonts w:hAnsi="Times New Roman" w:ascii="Times New Roman"/>
        </w:rPr>
        <w:t>3665</w:t>
      </w:r>
      <w:r w:rsidR="00EC1FC2">
        <w:rPr>
          <w:rFonts w:hAnsi="Times New Roman" w:ascii="Times New Roman"/>
        </w:rPr>
        <w:t>/16</w:t>
      </w:r>
      <w:r w:rsidR="00E62734">
        <w:rPr>
          <w:rFonts w:hAnsi="Times New Roman" w:ascii="Times New Roman"/>
        </w:rPr>
        <w:t>-</w:t>
      </w:r>
      <w:r w:rsidR="00991AD3">
        <w:rPr>
          <w:rFonts w:hAnsi="Times New Roman" w:ascii="Times New Roman"/>
        </w:rPr>
        <w:t>33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DA2E63">
        <w:rPr>
          <w:rFonts w:hAnsi="Times New Roman" w:ascii="Times New Roman"/>
        </w:rPr>
        <w:t>BOTIĆNET d.o.o., Zagreb, Šetalište 150. brigade br. 8, OIB:84045457765</w:t>
      </w:r>
      <w:r w:rsidRPr="00733BA9">
        <w:rPr>
          <w:rFonts w:hAnsi="Times New Roman" w:ascii="Times New Roman"/>
        </w:rPr>
        <w:t xml:space="preserve">, </w:t>
      </w:r>
      <w:r w:rsidR="00DA2E63">
        <w:rPr>
          <w:rFonts w:hAnsi="Times New Roman" w:ascii="Times New Roman"/>
        </w:rPr>
        <w:t>17</w:t>
      </w:r>
      <w:r w:rsidR="00E62734">
        <w:rPr>
          <w:rFonts w:hAnsi="Times New Roman" w:ascii="Times New Roman"/>
        </w:rPr>
        <w:t xml:space="preserve">. </w:t>
      </w:r>
      <w:r w:rsidR="00A426E0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9B3358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DA2E63">
        <w:rPr>
          <w:rFonts w:hAnsi="Times New Roman" w:ascii="Times New Roman"/>
        </w:rPr>
        <w:t>Ani Šakić, iz Zagreba, Dubovačka 29, OIB:  06903243250</w:t>
      </w:r>
      <w:r w:rsidR="00822E5B"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822E5B"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DA6C8D" w:rsidR="00DA6C8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>onda za namirenje troškova stečajnog postupk</w:t>
      </w:r>
      <w:r w:rsidR="009B3358">
        <w:rPr>
          <w:rFonts w:hAnsi="Times New Roman" w:ascii="Times New Roman"/>
        </w:rPr>
        <w:t xml:space="preserve">a izvrši isplatu iznosa od </w:t>
      </w:r>
      <w:r w:rsidR="003D449D">
        <w:rPr>
          <w:rFonts w:hAnsi="Times New Roman" w:ascii="Times New Roman"/>
        </w:rPr>
        <w:t>3.0000,00</w:t>
      </w:r>
      <w:r w:rsidR="0096633C">
        <w:rPr>
          <w:rFonts w:hAnsi="Times New Roman" w:ascii="Times New Roman"/>
        </w:rPr>
        <w:t xml:space="preserve"> kn bruto stečajnom upravitelju </w:t>
      </w:r>
      <w:r w:rsidR="00DA2E63">
        <w:rPr>
          <w:rFonts w:hAnsi="Times New Roman" w:ascii="Times New Roman"/>
        </w:rPr>
        <w:t>Ani Šakić, iz Zagreba, Dubovačka 29, OIB:06903243250</w:t>
      </w:r>
      <w:r w:rsidR="009B3358">
        <w:rPr>
          <w:rFonts w:hAnsi="Times New Roman" w:ascii="Times New Roman"/>
        </w:rPr>
        <w:t>,</w:t>
      </w:r>
      <w:r w:rsidR="00DA2E63">
        <w:rPr>
          <w:rFonts w:hAnsi="Times New Roman" w:ascii="Times New Roman"/>
        </w:rPr>
        <w:t xml:space="preserve"> </w:t>
      </w:r>
      <w:r w:rsidR="00DA6C8D">
        <w:rPr>
          <w:rFonts w:hAnsi="Times New Roman" w:ascii="Times New Roman"/>
        </w:rPr>
        <w:t xml:space="preserve">na račun stečajnog upravitelja </w:t>
      </w:r>
      <w:r w:rsidR="00DA2E63">
        <w:rPr>
          <w:rFonts w:hAnsi="Times New Roman" w:ascii="Times New Roman"/>
        </w:rPr>
        <w:t xml:space="preserve">kod Zagrebačke banke d.d. </w:t>
      </w:r>
      <w:r w:rsidR="00DA6C8D">
        <w:rPr>
          <w:rFonts w:hAnsi="Times New Roman" w:ascii="Times New Roman"/>
        </w:rPr>
        <w:t>IBAN:HR</w:t>
      </w:r>
      <w:r w:rsidR="00DA2E63">
        <w:rPr>
          <w:rFonts w:hAnsi="Times New Roman" w:ascii="Times New Roman"/>
        </w:rPr>
        <w:t>15</w:t>
      </w:r>
      <w:r w:rsidR="009B3358">
        <w:rPr>
          <w:rFonts w:hAnsi="Times New Roman" w:ascii="Times New Roman"/>
        </w:rPr>
        <w:t>2360000</w:t>
      </w:r>
      <w:r w:rsidR="00DA2E63">
        <w:rPr>
          <w:rFonts w:hAnsi="Times New Roman" w:ascii="Times New Roman"/>
        </w:rPr>
        <w:t>1100869396</w:t>
      </w:r>
      <w:r w:rsidR="009B3358">
        <w:rPr>
          <w:rFonts w:hAnsi="Times New Roman" w:ascii="Times New Roman"/>
        </w:rPr>
        <w:t>.</w:t>
      </w:r>
    </w:p>
    <w:p w:rsidRDefault="00DA6C8D" w:rsidP="006C79AB" w:rsidR="00DA6C8D">
      <w:pPr>
        <w:ind w:firstLine="708"/>
        <w:jc w:val="both"/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A555A6">
        <w:rPr>
          <w:rFonts w:hAnsi="Times New Roman" w:ascii="Times New Roman"/>
        </w:rPr>
        <w:t>3665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A555A6">
        <w:rPr>
          <w:rFonts w:hAnsi="Times New Roman" w:ascii="Times New Roman"/>
        </w:rPr>
        <w:t>1</w:t>
      </w:r>
      <w:r w:rsidR="00972DB2">
        <w:rPr>
          <w:rFonts w:hAnsi="Times New Roman" w:ascii="Times New Roman"/>
        </w:rPr>
        <w:t xml:space="preserve">. </w:t>
      </w:r>
      <w:r w:rsidR="005773B7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A555A6">
        <w:rPr>
          <w:rFonts w:hAnsi="Times New Roman" w:ascii="Times New Roman"/>
        </w:rPr>
        <w:t>BOTIĆNET d.o.o., Zagreb, Šetalište 150. brigade br. 8, OIB:84045457765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A555A6">
        <w:rPr>
          <w:rFonts w:hAnsi="Times New Roman" w:ascii="Times New Roman"/>
        </w:rPr>
        <w:t>23. siječnja</w:t>
      </w:r>
      <w:r w:rsidR="00D4568B">
        <w:rPr>
          <w:rFonts w:hAnsi="Times New Roman" w:ascii="Times New Roman"/>
        </w:rPr>
        <w:t xml:space="preserve"> 201</w:t>
      </w:r>
      <w:r w:rsidR="005773B7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A555A6">
        <w:rPr>
          <w:rFonts w:hAnsi="Times New Roman" w:ascii="Times New Roman"/>
        </w:rPr>
        <w:t>Ana Šakić, iz Zagreba, Dubovačka 29, OIB:06903243250</w:t>
      </w:r>
      <w:r w:rsidR="009B3358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8B232E">
        <w:rPr>
          <w:rFonts w:hAnsi="Times New Roman" w:ascii="Times New Roman"/>
        </w:rPr>
        <w:t>19</w:t>
      </w:r>
      <w:r w:rsidR="00D4568B">
        <w:rPr>
          <w:rFonts w:hAnsi="Times New Roman" w:ascii="Times New Roman"/>
        </w:rPr>
        <w:t xml:space="preserve">. </w:t>
      </w:r>
      <w:r w:rsidR="00DA6C8D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8B232E">
        <w:rPr>
          <w:rFonts w:hAnsi="Times New Roman" w:ascii="Times New Roman"/>
        </w:rPr>
        <w:t>Ana Šakić, iz Zagreba, Dubovačka 29, OIB:06903243250</w:t>
      </w:r>
      <w:r w:rsidR="009B3358" w:rsidRPr="009B3358">
        <w:rPr>
          <w:rFonts w:hAnsi="Times New Roman" w:ascii="Times New Roman"/>
        </w:rPr>
        <w:t>,</w:t>
      </w:r>
      <w:r w:rsidR="00D4568B">
        <w:rPr>
          <w:rFonts w:hAnsi="Times New Roman" w:ascii="Times New Roman"/>
        </w:rPr>
        <w:t xml:space="preserve">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8B232E">
        <w:rPr>
          <w:rFonts w:hAnsi="Times New Roman" w:ascii="Times New Roman"/>
        </w:rPr>
        <w:t>15</w:t>
      </w:r>
      <w:r w:rsidR="00D5262E">
        <w:rPr>
          <w:rFonts w:hAnsi="Times New Roman" w:ascii="Times New Roman"/>
        </w:rPr>
        <w:t xml:space="preserve">. </w:t>
      </w:r>
      <w:r w:rsidR="005773B7">
        <w:rPr>
          <w:rFonts w:hAnsi="Times New Roman" w:ascii="Times New Roman"/>
        </w:rPr>
        <w:t>svibnja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8B232E">
        <w:rPr>
          <w:rFonts w:hAnsi="Times New Roman" w:ascii="Times New Roman"/>
        </w:rPr>
        <w:t>Ana Šakić</w:t>
      </w:r>
      <w:r w:rsidR="009B3358" w:rsidRPr="009B3358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8B232E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8B232E">
        <w:rPr>
          <w:rFonts w:hAnsi="Times New Roman" w:ascii="Times New Roman"/>
        </w:rPr>
        <w:t xml:space="preserve">joj </w:t>
      </w:r>
      <w:r w:rsidR="00D4568B">
        <w:rPr>
          <w:rFonts w:hAnsi="Times New Roman" w:ascii="Times New Roman"/>
        </w:rPr>
        <w:t xml:space="preserve">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8B232E">
        <w:rPr>
          <w:rFonts w:hAnsi="Times New Roman" w:ascii="Times New Roman"/>
        </w:rPr>
        <w:t>23. veljače</w:t>
      </w:r>
      <w:r>
        <w:rPr>
          <w:rFonts w:hAnsi="Times New Roman" w:ascii="Times New Roman"/>
        </w:rPr>
        <w:t xml:space="preserve"> 2017. naložio </w:t>
      </w:r>
      <w:r w:rsidR="008B232E">
        <w:rPr>
          <w:rFonts w:hAnsi="Times New Roman" w:ascii="Times New Roman"/>
        </w:rPr>
        <w:t>Siniši Botiću</w:t>
      </w:r>
      <w:r>
        <w:rPr>
          <w:rFonts w:hAnsi="Times New Roman" w:ascii="Times New Roman"/>
        </w:rPr>
        <w:t>, kao zakonskom zastupniku dužnika da uplati dodatni iznos predujma od 5.000,00 kn za namirenje troškova stečajnog postupka, međutim ista nije postupila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8B232E">
        <w:rPr>
          <w:rFonts w:hAnsi="Times New Roman" w:ascii="Times New Roman"/>
        </w:rPr>
        <w:t>17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0335A">
        <w:rPr>
          <w:rFonts w:hAnsi="Times New Roman" w:ascii="Times New Roman"/>
        </w:rPr>
        <w:t>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991AD3">
        <w:rPr>
          <w:rFonts w:hAnsi="Times New Roman" w:ascii="Times New Roman"/>
        </w:rPr>
        <w:t>,v.r.</w:t>
      </w:r>
    </w:p>
    <w:p w:rsidRDefault="00991AD3" w:rsidP="005808FA" w:rsidR="00991AD3">
      <w:pPr>
        <w:jc w:val="right"/>
        <w:rPr>
          <w:rFonts w:hAnsi="Times New Roman" w:ascii="Times New Roman"/>
        </w:rPr>
      </w:pPr>
    </w:p>
    <w:p w:rsidRDefault="00991AD3" w:rsidP="005808FA" w:rsidR="00991AD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91AD3" w:rsidP="005808FA" w:rsidR="00991AD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91AD3" w:rsidP="005808FA" w:rsidR="00DA56A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DA6C8D" w:rsidR="00185C08" w:rsidRPr="001A1A01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AD3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8B232E">
          <w:rPr>
            <w:rFonts w:hAnsi="Times New Roman" w:ascii="Times New Roman"/>
          </w:rPr>
          <w:t>3665</w:t>
        </w:r>
        <w:r w:rsidR="00913898">
          <w:rPr>
            <w:rFonts w:hAnsi="Times New Roman" w:ascii="Times New Roman"/>
          </w:rPr>
          <w:t>/16</w:t>
        </w:r>
        <w:r w:rsidR="00991AD3">
          <w:rPr>
            <w:rFonts w:hAnsi="Times New Roman" w:ascii="Times New Roman"/>
          </w:rPr>
          <w:t>-33</w:t>
        </w:r>
      </w:p>
      <w:p w:rsidRDefault="00991AD3" w:rsidR="0060670C">
        <w:pPr>
          <w:pStyle w:val="Zaglavlje"/>
          <w:jc w:val="center"/>
        </w:pPr>
      </w:p>
    </w:sdtContent>
  </w:sdt>
  <w:p w:rsidRDefault="00991AD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B7A68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44FD"/>
    <w:rsid w:val="00395F7D"/>
    <w:rsid w:val="003A6A61"/>
    <w:rsid w:val="003A7D08"/>
    <w:rsid w:val="003D449D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773B7"/>
    <w:rsid w:val="005808FA"/>
    <w:rsid w:val="005813BC"/>
    <w:rsid w:val="005C1FAA"/>
    <w:rsid w:val="005C3DA6"/>
    <w:rsid w:val="005C7798"/>
    <w:rsid w:val="005F06BF"/>
    <w:rsid w:val="005F7E02"/>
    <w:rsid w:val="00601A6F"/>
    <w:rsid w:val="00602601"/>
    <w:rsid w:val="00646ADE"/>
    <w:rsid w:val="006753BD"/>
    <w:rsid w:val="00685855"/>
    <w:rsid w:val="006862D5"/>
    <w:rsid w:val="00695B29"/>
    <w:rsid w:val="006A0969"/>
    <w:rsid w:val="006A7CBC"/>
    <w:rsid w:val="006C79AB"/>
    <w:rsid w:val="006D50C3"/>
    <w:rsid w:val="007002F0"/>
    <w:rsid w:val="007050E4"/>
    <w:rsid w:val="007230A2"/>
    <w:rsid w:val="00733BA9"/>
    <w:rsid w:val="0075117E"/>
    <w:rsid w:val="0076181A"/>
    <w:rsid w:val="00771B72"/>
    <w:rsid w:val="00775029"/>
    <w:rsid w:val="007E52D4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2FFC"/>
    <w:rsid w:val="008753F6"/>
    <w:rsid w:val="008A2687"/>
    <w:rsid w:val="008A6EFC"/>
    <w:rsid w:val="008B232E"/>
    <w:rsid w:val="00913898"/>
    <w:rsid w:val="009449DB"/>
    <w:rsid w:val="0096633C"/>
    <w:rsid w:val="00966407"/>
    <w:rsid w:val="009701A0"/>
    <w:rsid w:val="00972DB2"/>
    <w:rsid w:val="00991AD3"/>
    <w:rsid w:val="00997385"/>
    <w:rsid w:val="009B2378"/>
    <w:rsid w:val="009B3358"/>
    <w:rsid w:val="009B3948"/>
    <w:rsid w:val="009B5CB7"/>
    <w:rsid w:val="009C57FD"/>
    <w:rsid w:val="009D733B"/>
    <w:rsid w:val="009E0674"/>
    <w:rsid w:val="00A062AF"/>
    <w:rsid w:val="00A15F4F"/>
    <w:rsid w:val="00A1637D"/>
    <w:rsid w:val="00A1760B"/>
    <w:rsid w:val="00A265B2"/>
    <w:rsid w:val="00A426E0"/>
    <w:rsid w:val="00A555A6"/>
    <w:rsid w:val="00A70719"/>
    <w:rsid w:val="00A85C1E"/>
    <w:rsid w:val="00A85CC6"/>
    <w:rsid w:val="00A96B27"/>
    <w:rsid w:val="00AC09A6"/>
    <w:rsid w:val="00AC231B"/>
    <w:rsid w:val="00AE1E7E"/>
    <w:rsid w:val="00B028D4"/>
    <w:rsid w:val="00B0335A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D4390"/>
    <w:rsid w:val="00CF5826"/>
    <w:rsid w:val="00D11867"/>
    <w:rsid w:val="00D21927"/>
    <w:rsid w:val="00D42E48"/>
    <w:rsid w:val="00D4568B"/>
    <w:rsid w:val="00D5262E"/>
    <w:rsid w:val="00D57E6D"/>
    <w:rsid w:val="00D636DC"/>
    <w:rsid w:val="00D755C4"/>
    <w:rsid w:val="00D77CD5"/>
    <w:rsid w:val="00D82856"/>
    <w:rsid w:val="00D930C1"/>
    <w:rsid w:val="00DA042E"/>
    <w:rsid w:val="00DA2E63"/>
    <w:rsid w:val="00DA56AD"/>
    <w:rsid w:val="00DA6C8D"/>
    <w:rsid w:val="00DC5F22"/>
    <w:rsid w:val="00E16B66"/>
    <w:rsid w:val="00E208A7"/>
    <w:rsid w:val="00E35DA4"/>
    <w:rsid w:val="00E56607"/>
    <w:rsid w:val="00E5782A"/>
    <w:rsid w:val="00E62734"/>
    <w:rsid w:val="00E64B06"/>
    <w:rsid w:val="00E65224"/>
    <w:rsid w:val="00EC1FC2"/>
    <w:rsid w:val="00EE219B"/>
    <w:rsid w:val="00F115F0"/>
    <w:rsid w:val="00F215B8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2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2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St-3665/2016-33</izvorni_sadrzaj>
    <derivirana_varijabla naziv="DomainObject.Oznaka_1">St-3665/2016-33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3665</izvorni_sadrzaj>
    <derivirana_varijabla naziv="DomainObject.Predmet.Broj_1">3665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2017.</izvorni_sadrzaj>
    <derivirana_varijabla naziv="DomainObject.Predmet.DatumRjesavanja_1">20.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St-3665/2016</izvorni_sadrzaj>
    <derivirana_varijabla naziv="DomainObject.Predmet.OznakaBroj_1">St-3665/2016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BOTIĆNET d.o.o. zastupanog po punomoćniku Siniša Botić</izvorni_sadrzaj>
    <derivirana_varijabla naziv="DomainObject.Predmet.ProtustrankaFormated_1">  BOTIĆNET d.o.o. zastupanog po punomoćniku Siniša Botić</derivirana_varijabla>
  </DomainObject.Predmet.ProtustrankaFormated>
  <DomainObject.Predmet.ProtustrankaFormatedOIB>
    <izvorni_sadrzaj>  BOTIĆNET d.o.o., OIB 84045457765 zastupanog po punomoćniku Siniša Botić</izvorni_sadrzaj>
    <derivirana_varijabla naziv="DomainObject.Predmet.ProtustrankaFormatedOIB_1">  BOTIĆNET d.o.o., OIB 84045457765 zastupanog po punomoćniku Siniša Botić</derivirana_varijabla>
  </DomainObject.Predmet.ProtustrankaFormatedOIB>
  <DomainObject.Predmet.ProtustrankaFormatedWithAdress>
    <izvorni_sadrzaj> BOTIĆNET d.o.o., Šetalište 150. brigade br. 8, 10000 Zagreb zastupanog po punomoćniku Siniša Botić</izvorni_sadrzaj>
    <derivirana_varijabla naziv="DomainObject.Predmet.ProtustrankaFormatedWithAdress_1"> BOTIĆNET d.o.o., Šetalište 150. brigade br. 8, 10000 Zagreb zastupanog po punomoćniku Siniša Botić</derivirana_varijabla>
  </DomainObject.Predmet.ProtustrankaFormatedWithAdress>
  <DomainObject.Predmet.ProtustrankaFormatedWithAdressOIB>
    <izvorni_sadrzaj> BOTIĆNET d.o.o., OIB 84045457765, Šetalište 150. brigade br. 8, 10000 Zagreb zastupanog po punomoćniku Siniša Botić</izvorni_sadrzaj>
    <derivirana_varijabla naziv="DomainObject.Predmet.ProtustrankaFormatedWithAdressOIB_1"> BOTIĆNET d.o.o., OIB 84045457765, Šetalište 150. brigade br. 8, 10000 Zagreb zastupanog po punomoćniku Siniša Botić</derivirana_varijabla>
  </DomainObject.Predmet.ProtustrankaFormatedWithAdressOIB>
  <DomainObject.Predmet.ProtustrankaWithAdress>
    <izvorni_sadrzaj>BOTIĆNET d.o.o. Šetalište 150. brigade br. 8, 10000 Zagreb</izvorni_sadrzaj>
    <derivirana_varijabla naziv="DomainObject.Predmet.ProtustrankaWithAdress_1">BOTIĆNET d.o.o. Šetalište 150. brigade br. 8, 10000 Zagreb</derivirana_varijabla>
  </DomainObject.Predmet.ProtustrankaWithAdress>
  <DomainObject.Predmet.ProtustrankaWithAdressOIB>
    <izvorni_sadrzaj>BOTIĆNET d.o.o., OIB 84045457765, Šetalište 150. brigade br. 8, 10000 Zagreb</izvorni_sadrzaj>
    <derivirana_varijabla naziv="DomainObject.Predmet.ProtustrankaWithAdressOIB_1">BOTIĆNET d.o.o., OIB 84045457765, Šetalište 150. brigade br. 8, 10000 Zagreb</derivirana_varijabla>
  </DomainObject.Predmet.ProtustrankaWithAdressOIB>
  <DomainObject.Predmet.ProtustrankaNazivFormated>
    <izvorni_sadrzaj>BOTIĆNET d.o.o.</izvorni_sadrzaj>
    <derivirana_varijabla naziv="DomainObject.Predmet.ProtustrankaNazivFormated_1">BOTIĆNET d.o.o.</derivirana_varijabla>
  </DomainObject.Predmet.ProtustrankaNazivFormated>
  <DomainObject.Predmet.ProtustrankaNazivFormatedOIB>
    <izvorni_sadrzaj>BOTIĆNET d.o.o., OIB 84045457765</izvorni_sadrzaj>
    <derivirana_varijabla naziv="DomainObject.Predmet.ProtustrankaNazivFormatedOIB_1">BOTIĆNET d.o.o., OIB 84045457765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BOTIĆNET d.o.o. zastupanog po punomoćniku Siniša Botić</item>
    </izvorni_sadrzaj>
    <derivirana_varijabla naziv="DomainObject.Predmet.ProtuStrankaListFormated_1">
      <item>BOTIĆNET d.o.o. zastupanog po punomoćniku Siniša Botić</item>
    </derivirana_varijabla>
  </DomainObject.Predmet.ProtuStrankaListFormated>
  <DomainObject.Predmet.ProtuStrankaListFormatedOIB>
    <izvorni_sadrzaj>
      <item>BOTIĆNET d.o.o., OIB 84045457765 zastupanog po punomoćniku Siniša Botić</item>
    </izvorni_sadrzaj>
    <derivirana_varijabla naziv="DomainObject.Predmet.ProtuStrankaListFormatedOIB_1">
      <item>BOTIĆNET d.o.o., OIB 84045457765 zastupanog po punomoćniku Siniša Botić</item>
    </derivirana_varijabla>
  </DomainObject.Predmet.ProtuStrankaListFormatedOIB>
  <DomainObject.Predmet.ProtuStrankaListFormatedWithAdress>
    <izvorni_sadrzaj>
      <item>BOTIĆNET d.o.o., Šetalište 150. brigade br. 8, 10000 Zagreb zastupanog po punomoćniku Siniša Botić</item>
    </izvorni_sadrzaj>
    <derivirana_varijabla naziv="DomainObject.Predmet.ProtuStrankaListFormatedWithAdress_1">
      <item>BOTIĆNET d.o.o., Šetalište 150. brigade br. 8, 10000 Zagreb zastupanog po punomoćniku Siniša Botić</item>
    </derivirana_varijabla>
  </DomainObject.Predmet.ProtuStrankaListFormatedWithAdress>
  <DomainObject.Predmet.ProtuStrankaListFormatedWithAdressOIB>
    <izvorni_sadrzaj>
      <item>BOTIĆNET d.o.o., OIB 84045457765, Šetalište 150. brigade br. 8, 10000 Zagreb zastupanog po punomoćniku Siniša Botić</item>
    </izvorni_sadrzaj>
    <derivirana_varijabla naziv="DomainObject.Predmet.ProtuStrankaListFormatedWithAdressOIB_1">
      <item>BOTIĆNET d.o.o., OIB 84045457765, Šetalište 150. brigade br. 8, 10000 Zagreb zastupanog po punomoćniku Siniša Botić</item>
    </derivirana_varijabla>
  </DomainObject.Predmet.ProtuStrankaListFormatedWithAdressOIB>
  <DomainObject.Predmet.ProtuStrankaListNazivFormated>
    <izvorni_sadrzaj>
      <item>BOTIĆNET d.o.o.</item>
    </izvorni_sadrzaj>
    <derivirana_varijabla naziv="DomainObject.Predmet.ProtuStrankaListNazivFormated_1">
      <item>BOTIĆNET d.o.o.</item>
    </derivirana_varijabla>
  </DomainObject.Predmet.ProtuStrankaListNazivFormated>
  <DomainObject.Predmet.ProtuStrankaListNazivFormatedOIB>
    <izvorni_sadrzaj>
      <item>BOTIĆNET d.o.o., OIB 84045457765</item>
    </izvorni_sadrzaj>
    <derivirana_varijabla naziv="DomainObject.Predmet.ProtuStrankaListNazivFormatedOIB_1">
      <item>BOTIĆNET d.o.o., OIB 84045457765</item>
    </derivirana_varijabla>
  </DomainObject.Predmet.ProtuStrankaListNazivFormatedOIB>
  <DomainObject.Predmet.OstaliListFormated>
    <izvorni_sadrzaj>
      <item>Siniša Botić punomoćnik sudionika u postupku BOTIĆNET d.o.o.</item>
    </izvorni_sadrzaj>
    <derivirana_varijabla naziv="DomainObject.Predmet.OstaliListFormated_1">
      <item>Siniša Botić punomoćnik sudionika u postupku BOTIĆNET d.o.o.</item>
    </derivirana_varijabla>
  </DomainObject.Predmet.OstaliListFormated>
  <DomainObject.Predmet.OstaliListFormatedOIB>
    <izvorni_sadrzaj>
      <item>Siniša Botić, OIB 22699101510 punomoćnik sudionika u postupku BOTIĆNET d.o.o.</item>
    </izvorni_sadrzaj>
    <derivirana_varijabla naziv="DomainObject.Predmet.OstaliListFormatedOIB_1">
      <item>Siniša Botić, OIB 22699101510 punomoćnik sudionika u postupku BOTIĆNET d.o.o.</item>
    </derivirana_varijabla>
  </DomainObject.Predmet.OstaliListFormatedOIB>
  <DomainObject.Predmet.OstaliListFormatedWithAdress>
    <izvorni_sadrzaj>
      <item>Siniša Botić, Strojarska Cesta 4, 10000 Zagreb punomoćnik sudionika u postupku BOTIĆNET d.o.o.</item>
    </izvorni_sadrzaj>
    <derivirana_varijabla naziv="DomainObject.Predmet.OstaliListFormatedWithAdress_1">
      <item>Siniša Botić, Strojarska Cesta 4, 10000 Zagreb punomoćnik sudionika u postupku BOTIĆNET d.o.o.</item>
    </derivirana_varijabla>
  </DomainObject.Predmet.OstaliListFormatedWithAdress>
  <DomainObject.Predmet.OstaliListFormatedWithAdressOIB>
    <izvorni_sadrzaj>
      <item>Siniša Botić, OIB 22699101510, Strojarska Cesta 4, 10000 Zagreb punomoćnik sudionika u postupku BOTIĆNET d.o.o.</item>
    </izvorni_sadrzaj>
    <derivirana_varijabla naziv="DomainObject.Predmet.OstaliListFormatedWithAdressOIB_1">
      <item>Siniša Botić, OIB 22699101510, Strojarska Cesta 4, 10000 Zagreb punomoćnik sudionika u postupku BOTIĆNET d.o.o.</item>
    </derivirana_varijabla>
  </DomainObject.Predmet.OstaliListFormatedWithAdressOIB>
  <DomainObject.Predmet.OstaliListNazivFormated>
    <izvorni_sadrzaj>
      <item>Siniša Botić</item>
    </izvorni_sadrzaj>
    <derivirana_varijabla naziv="DomainObject.Predmet.OstaliListNazivFormated_1">
      <item>Siniša Botić</item>
    </derivirana_varijabla>
  </DomainObject.Predmet.OstaliListNazivFormated>
  <DomainObject.Predmet.OstaliListNazivFormatedOIB>
    <izvorni_sadrzaj>
      <item>Siniša Botić, OIB 22699101510</item>
    </izvorni_sadrzaj>
    <derivirana_varijabla naziv="DomainObject.Predmet.OstaliListNazivFormatedOIB_1">
      <item>Siniša Botić, OIB 22699101510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St-3665/2016-33</izvorni_sadrzaj>
    <derivirana_varijabla naziv="DomainObject.PoslovniBrojDokumenta_1">St-3665/2016-33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BOTIĆNET d.o.o.</izvorni_sadrzaj>
    <derivirana_varijabla naziv="DomainObject.Predmet.ProtustrankaIDrugi_1">BOTIĆNET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BOTIĆNET d.o.o., OIB 84045457765, Šetalište 150. brigade br. 8, 10000 Zagreb</izvorni_sadrzaj>
    <derivirana_varijabla naziv="DomainObject.Predmet.ProtustrankaIDrugiAdressOIB_1">BOTIĆNET d.o.o., OIB 84045457765, Šetalište 150. brigade br.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2017.</izvorni_sadrzaj>
    <derivirana_varijabla naziv="DomainObject.Predmet.OdlukaRjesenje.DatumDonosenjaOdluke_1">19.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St-3665/2016-24</izvorni_sadrzaj>
    <derivirana_varijabla naziv="DomainObject.Predmet.OdlukaRjesenje.Oznaka_1">St-3665/2016-24</derivirana_varijabla>
  </DomainObject.Predmet.OdlukaRjesenje.Oznaka>
  <DomainObject.Predmet.SudioniciListNaziv>
    <izvorni_sadrzaj>
      <item>FINA Regionalni centar Zagreb</item>
      <item>BOTIĆNET d.o.o.</item>
      <item>Siniša Botić</item>
    </izvorni_sadrzaj>
    <derivirana_varijabla naziv="DomainObject.Predmet.SudioniciListNaziv_1">
      <item>FINA Regionalni centar Zagreb</item>
      <item>BOTIĆNET d.o.o.</item>
      <item>Siniša Botić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BOTIĆNET d.o.o., OIB 84045457765, Šetalište 150. brigade br. 8,10000 Zagreb</item>
      <item>Siniša Botić, OIB 22699101510, Strojarska Cesta 4,10000 Zagreb</item>
    </izvorni_sadrzaj>
    <derivirana_varijabla naziv="DomainObject.Predmet.SudioniciListAdressOIB_1">
      <item>FINA Regionalni centar Zagreb, OIB 85821130368, Trg svibanjskih žrtava 1995. br. 1,10000 Zagreb</item>
      <item>BOTIĆNET d.o.o., OIB 84045457765, Šetalište 150. brigade br. 8,10000 Zagreb</item>
      <item>Siniša Botić, OIB 22699101510, Strojarska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84045457765</item>
      <item>, OIB 22699101510</item>
    </izvorni_sadrzaj>
    <derivirana_varijabla naziv="DomainObject.Predmet.SudioniciListNazivOIB_1">
      <item>, OIB 85821130368</item>
      <item>, OIB 84045457765</item>
      <item>, OIB 22699101510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02B67-F13A-405B-BC50-F6E8526A9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3232</properties:Characters>
  <properties:Lines>82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2017-05-17T07:31:00Z</dcterms:created>
  <dc:creator>Gordana Grčić</dc:creator>
  <cp:lastModifiedBy>Žana Livaja</cp:lastModifiedBy>
  <cp:lastPrinted>2017-05-17T07:43:00Z</cp:lastPrinted>
  <dcterms:modified xmlns:xsi="http://www.w3.org/2001/XMLSchema-instance" xsi:type="dcterms:W3CDTF">2017-05-17T07:43:00Z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St-3665/2016-33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