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f5d9" w14:paraId="2dff5d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B37D8">
        <w:rPr>
          <w:rFonts w:hAnsi="Times New Roman" w:ascii="Times New Roman"/>
          <w:b/>
          <w:bCs/>
          <w:sz w:val="24"/>
          <w:szCs w:val="24"/>
        </w:rPr>
        <w:t>3216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B37D8">
        <w:rPr>
          <w:rFonts w:hAnsi="Times New Roman" w:ascii="Times New Roman"/>
        </w:rPr>
        <w:t>3216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B37D8" w:rsidRPr="005B37D8">
        <w:rPr>
          <w:rFonts w:hAnsi="Times New Roman" w:ascii="Times New Roman"/>
        </w:rPr>
        <w:t>SUPERIOR SPARTA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283E34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B37D8" w:rsidRPr="005B37D8">
        <w:rPr>
          <w:rFonts w:hAnsi="Times New Roman" w:ascii="Times New Roman"/>
        </w:rPr>
        <w:t>74519265580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B285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8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8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8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8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8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8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8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8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3216</izvorni_sadrzaj>
    <derivirana_varijabla naziv="DomainObject.Predmet.Broj_1">3216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St-3216/2016</izvorni_sadrzaj>
    <derivirana_varijabla naziv="DomainObject.Predmet.OznakaBroj_1">St-3216/2016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SPARTA d.o.o.</izvorni_sadrzaj>
    <derivirana_varijabla naziv="DomainObject.Predmet.ProtustrankaFormated_1">  SUPERIOR SPARTA d.o.o.</derivirana_varijabla>
  </DomainObject.Predmet.ProtustrankaFormated>
  <DomainObject.Predmet.ProtustrankaFormatedOIB>
    <izvorni_sadrzaj>  SUPERIOR SPARTA d.o.o., OIB 74519265580</izvorni_sadrzaj>
    <derivirana_varijabla naziv="DomainObject.Predmet.ProtustrankaFormatedOIB_1">  SUPERIOR SPARTA d.o.o., OIB 74519265580</derivirana_varijabla>
  </DomainObject.Predmet.ProtustrankaFormatedOIB>
  <DomainObject.Predmet.ProtustrankaFormatedWithAdress>
    <izvorni_sadrzaj> SUPERIOR SPARTA d.o.o., Puljska 1, 10000 Zagreb</izvorni_sadrzaj>
    <derivirana_varijabla naziv="DomainObject.Predmet.ProtustrankaFormatedWithAdress_1"> SUPERIOR SPARTA d.o.o., Puljska 1, 10000 Zagreb</derivirana_varijabla>
  </DomainObject.Predmet.ProtustrankaFormatedWithAdress>
  <DomainObject.Predmet.ProtustrankaFormatedWithAdressOIB>
    <izvorni_sadrzaj> SUPERIOR SPARTA d.o.o., OIB 74519265580, Puljska 1, 10000 Zagreb</izvorni_sadrzaj>
    <derivirana_varijabla naziv="DomainObject.Predmet.ProtustrankaFormatedWithAdressOIB_1"> SUPERIOR SPARTA d.o.o., OIB 74519265580, Puljska 1, 10000 Zagreb</derivirana_varijabla>
  </DomainObject.Predmet.ProtustrankaFormatedWithAdressOIB>
  <DomainObject.Predmet.ProtustrankaWithAdress>
    <izvorni_sadrzaj>SUPERIOR SPARTA d.o.o. Puljska 1, 10000 Zagreb</izvorni_sadrzaj>
    <derivirana_varijabla naziv="DomainObject.Predmet.ProtustrankaWithAdress_1">SUPERIOR SPARTA d.o.o. Puljska 1, 10000 Zagreb</derivirana_varijabla>
  </DomainObject.Predmet.ProtustrankaWithAdress>
  <DomainObject.Predmet.ProtustrankaWithAdressOIB>
    <izvorni_sadrzaj>SUPERIOR SPARTA d.o.o., OIB 74519265580, Puljska 1, 10000 Zagreb</izvorni_sadrzaj>
    <derivirana_varijabla naziv="DomainObject.Predmet.ProtustrankaWithAdressOIB_1">SUPERIOR SPARTA d.o.o., OIB 74519265580, Puljska 1, 10000 Zagreb</derivirana_varijabla>
  </DomainObject.Predmet.ProtustrankaWithAdressOIB>
  <DomainObject.Predmet.ProtustrankaNazivFormated>
    <izvorni_sadrzaj>SUPERIOR SPARTA d.o.o.</izvorni_sadrzaj>
    <derivirana_varijabla naziv="DomainObject.Predmet.ProtustrankaNazivFormated_1">SUPERIOR SPARTA d.o.o.</derivirana_varijabla>
  </DomainObject.Predmet.ProtustrankaNazivFormated>
  <DomainObject.Predmet.ProtustrankaNazivFormatedOIB>
    <izvorni_sadrzaj>SUPERIOR SPARTA d.o.o., OIB 74519265580</izvorni_sadrzaj>
    <derivirana_varijabla naziv="DomainObject.Predmet.ProtustrankaNazivFormatedOIB_1">SUPERIOR SPARTA d.o.o., OIB 74519265580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SPARTA d.o.o.</item>
    </izvorni_sadrzaj>
    <derivirana_varijabla naziv="DomainObject.Predmet.ProtuStrankaListFormated_1">
      <item>SUPERIOR SPARTA d.o.o.</item>
    </derivirana_varijabla>
  </DomainObject.Predmet.ProtuStrankaListFormated>
  <DomainObject.Predmet.ProtuStrankaListFormatedOIB>
    <izvorni_sadrzaj>
      <item>SUPERIOR SPARTA d.o.o., OIB 74519265580</item>
    </izvorni_sadrzaj>
    <derivirana_varijabla naziv="DomainObject.Predmet.ProtuStrankaListFormatedOIB_1">
      <item>SUPERIOR SPARTA d.o.o., OIB 74519265580</item>
    </derivirana_varijabla>
  </DomainObject.Predmet.ProtuStrankaListFormatedOIB>
  <DomainObject.Predmet.ProtuStrankaListFormatedWithAdress>
    <izvorni_sadrzaj>
      <item>SUPERIOR SPARTA d.o.o., Puljska 1, 10000 Zagreb</item>
    </izvorni_sadrzaj>
    <derivirana_varijabla naziv="DomainObject.Predmet.ProtuStrankaListFormatedWithAdress_1">
      <item>SUPERIOR SPARTA d.o.o., Puljska 1, 10000 Zagreb</item>
    </derivirana_varijabla>
  </DomainObject.Predmet.ProtuStrankaListFormatedWithAdress>
  <DomainObject.Predmet.ProtuStrankaListFormatedWithAdressOIB>
    <izvorni_sadrzaj>
      <item>SUPERIOR SPARTA d.o.o., OIB 74519265580, Puljska 1, 10000 Zagreb</item>
    </izvorni_sadrzaj>
    <derivirana_varijabla naziv="DomainObject.Predmet.ProtuStrankaListFormatedWithAdressOIB_1">
      <item>SUPERIOR SPARTA d.o.o., OIB 74519265580, Puljska 1, 10000 Zagreb</item>
    </derivirana_varijabla>
  </DomainObject.Predmet.ProtuStrankaListFormatedWithAdressOIB>
  <DomainObject.Predmet.ProtuStrankaListNazivFormated>
    <izvorni_sadrzaj>
      <item>SUPERIOR SPARTA d.o.o.</item>
    </izvorni_sadrzaj>
    <derivirana_varijabla naziv="DomainObject.Predmet.ProtuStrankaListNazivFormated_1">
      <item>SUPERIOR SPARTA d.o.o.</item>
    </derivirana_varijabla>
  </DomainObject.Predmet.ProtuStrankaListNazivFormated>
  <DomainObject.Predmet.ProtuStrankaListNazivFormatedOIB>
    <izvorni_sadrzaj>
      <item>SUPERIOR SPARTA d.o.o., OIB 74519265580</item>
    </izvorni_sadrzaj>
    <derivirana_varijabla naziv="DomainObject.Predmet.ProtuStrankaListNazivFormatedOIB_1">
      <item>SUPERIOR SPARTA d.o.o., OIB 74519265580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SPARTA d.o.o.</izvorni_sadrzaj>
    <derivirana_varijabla naziv="DomainObject.Predmet.ProtustrankaIDrugi_1">SUPERIOR SPARTA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SPARTA d.o.o., OIB 74519265580, Puljska 1, 10000 Zagreb</izvorni_sadrzaj>
    <derivirana_varijabla naziv="DomainObject.Predmet.ProtustrankaIDrugiAdressOIB_1">SUPERIOR SPARTA d.o.o., OIB 74519265580,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SPARTA d.o.o.</item>
    </izvorni_sadrzaj>
    <derivirana_varijabla naziv="DomainObject.Predmet.SudioniciListNaziv_1">
      <item>FINA Regionalni centar Zagreb</item>
      <item>SUPERIOR SPARTA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SUPERIOR SPARTA d.o.o., OIB 74519265580, Puljska 1,10000 Zagreb</item>
    </izvorni_sadrzaj>
    <derivirana_varijabla naziv="DomainObject.Predmet.SudioniciListAdressOIB_1">
      <item>FINA Regionalni centar Zagreb, OIB 85821130368, Trg svibanjskih žrtava 1995. br. 1,10000 Zagreb</item>
      <item>SUPERIOR SPARTA d.o.o., OIB 74519265580,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74519265580</item>
    </izvorni_sadrzaj>
    <derivirana_varijabla naziv="DomainObject.Predmet.SudioniciListNazivOIB_1">
      <item>, OIB 85821130368</item>
      <item>, OIB 74519265580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47</properties:Lines>
  <properties:Paragraphs>21</properties:Paragraphs>
  <properties:TotalTime>711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2016-06-07T09:51:00Z</dcterms:modified>
  <cp:revision>411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