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eab8" w14:paraId="9b0eab8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276DF">
        <w:rPr>
          <w:rFonts w:hAnsi="Times New Roman" w:ascii="Times New Roman"/>
          <w:szCs w:val="24"/>
        </w:rPr>
        <w:t>5563</w:t>
      </w:r>
      <w:r w:rsidR="009F7838">
        <w:rPr>
          <w:rFonts w:hAnsi="Times New Roman" w:ascii="Times New Roman"/>
          <w:szCs w:val="24"/>
        </w:rPr>
        <w:t>/16</w:t>
      </w:r>
      <w:r w:rsidR="001E6360">
        <w:rPr>
          <w:rFonts w:hAnsi="Times New Roman" w:ascii="Times New Roman"/>
          <w:szCs w:val="24"/>
        </w:rPr>
        <w:t>-23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D83A9B" w:rsidR="00D83A9B" w:rsidRPr="00A540BE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</w:t>
      </w:r>
      <w:proofErr w:type="spellStart"/>
      <w:r w:rsidRPr="00BA0D91">
        <w:rPr>
          <w:rFonts w:hAnsi="Times New Roman" w:ascii="Times New Roman"/>
          <w:szCs w:val="24"/>
        </w:rPr>
        <w:t>Butigan</w:t>
      </w:r>
      <w:proofErr w:type="spellEnd"/>
      <w:r w:rsidRPr="00BA0D91">
        <w:rPr>
          <w:rFonts w:hAnsi="Times New Roman" w:ascii="Times New Roman"/>
          <w:szCs w:val="24"/>
        </w:rPr>
        <w:t xml:space="preserve">, </w:t>
      </w:r>
      <w:r w:rsidR="005276DF" w:rsidRPr="005276DF">
        <w:rPr>
          <w:rFonts w:hAnsi="Times New Roman" w:ascii="Times New Roman"/>
          <w:szCs w:val="24"/>
        </w:rPr>
        <w:t xml:space="preserve">u stečajnom postupku povodom prijedloga (zahtjeva) predlagatelja FINANCIJSKE AGENCIJE, Regionalni centar Zagreb, podružnica Zagreb, Trg svibanjskih žrtava 1995. 1, za otvaranje stečajnog postupka nad dužnikom MESNICE MRAZ društvo s ograničenom odgovornošću za proizvodnju, trgovinu i usluge, 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Na Sutli (Općina 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Na Sutli),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59,  OIB 06745834079</w:t>
      </w:r>
      <w:r w:rsidR="00D37CFC">
        <w:rPr>
          <w:rFonts w:hAnsi="Times New Roman" w:ascii="Times New Roman"/>
          <w:color w:val="000000"/>
          <w:szCs w:val="24"/>
        </w:rPr>
        <w:t xml:space="preserve">, dana </w:t>
      </w:r>
      <w:r w:rsidR="005276DF">
        <w:rPr>
          <w:rFonts w:hAnsi="Times New Roman" w:ascii="Times New Roman"/>
          <w:szCs w:val="24"/>
        </w:rPr>
        <w:t>18</w:t>
      </w:r>
      <w:r w:rsidR="00D83A9B" w:rsidRPr="00A540BE">
        <w:rPr>
          <w:rFonts w:hAnsi="Times New Roman" w:ascii="Times New Roman"/>
          <w:szCs w:val="24"/>
        </w:rPr>
        <w:t xml:space="preserve">. </w:t>
      </w:r>
      <w:r w:rsidR="005276DF">
        <w:rPr>
          <w:rFonts w:hAnsi="Times New Roman" w:ascii="Times New Roman"/>
          <w:szCs w:val="24"/>
        </w:rPr>
        <w:t>veljače 2019</w:t>
      </w:r>
      <w:r w:rsidR="00D83A9B" w:rsidRPr="00A540BE">
        <w:rPr>
          <w:rFonts w:hAnsi="Times New Roman" w:ascii="Times New Roman"/>
          <w:szCs w:val="24"/>
        </w:rPr>
        <w:t>.g.</w:t>
      </w:r>
    </w:p>
    <w:p w:rsidRDefault="00D83A9B" w:rsidP="00641162" w:rsidR="00D83A9B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0318E7" w:rsidR="00CF3155" w:rsidRPr="00CF315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5276DF" w:rsidRPr="005276DF">
        <w:rPr>
          <w:rFonts w:hAnsi="Times New Roman" w:ascii="Times New Roman"/>
          <w:szCs w:val="24"/>
        </w:rPr>
        <w:t xml:space="preserve">MESNICE MRAZ društvo s ograničenom odgovornošću za proizvodnju, trgovinu i usluge, 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Na Sutli (Općina 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Na Sutli),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59,  OIB 06745834079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5276DF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>Za stečajnog upravitelja imenuje se</w:t>
      </w:r>
      <w:r w:rsidR="00254897" w:rsidRPr="002F1924">
        <w:rPr>
          <w:rFonts w:hAnsi="Times New Roman" w:ascii="Times New Roman"/>
          <w:szCs w:val="24"/>
        </w:rPr>
        <w:t xml:space="preserve"> </w:t>
      </w:r>
      <w:r w:rsidR="005276DF" w:rsidRPr="005276DF">
        <w:rPr>
          <w:rFonts w:hAnsi="Times New Roman" w:ascii="Times New Roman"/>
          <w:szCs w:val="24"/>
        </w:rPr>
        <w:t>Mateo Erceg, Zagreb, Radnička cesta 30, OIB 93602617826</w:t>
      </w:r>
      <w:r w:rsidR="00B759DA" w:rsidRPr="00B759DA">
        <w:rPr>
          <w:rFonts w:hAnsi="Times New Roman" w:ascii="Times New Roman"/>
          <w:szCs w:val="24"/>
        </w:rPr>
        <w:t>.</w:t>
      </w:r>
    </w:p>
    <w:p w:rsidRDefault="00F35A6E" w:rsidP="002F1924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Zaključuje se stečajni postupak nad dužnikom </w:t>
      </w:r>
      <w:r w:rsidR="005276DF" w:rsidRPr="005276DF">
        <w:rPr>
          <w:rFonts w:hAnsi="Times New Roman" w:ascii="Times New Roman"/>
          <w:szCs w:val="24"/>
        </w:rPr>
        <w:t xml:space="preserve">MESNICE MRAZ društvo s ograničenom odgovornošću za proizvodnju, trgovinu i usluge, 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Na Sutli (Općina 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Na Sutli),</w:t>
      </w:r>
      <w:proofErr w:type="spellStart"/>
      <w:r w:rsidR="005276DF" w:rsidRPr="005276DF">
        <w:rPr>
          <w:rFonts w:hAnsi="Times New Roman" w:ascii="Times New Roman"/>
          <w:szCs w:val="24"/>
        </w:rPr>
        <w:t>Kraljevec</w:t>
      </w:r>
      <w:proofErr w:type="spellEnd"/>
      <w:r w:rsidR="005276DF" w:rsidRPr="005276DF">
        <w:rPr>
          <w:rFonts w:hAnsi="Times New Roman" w:ascii="Times New Roman"/>
          <w:szCs w:val="24"/>
        </w:rPr>
        <w:t xml:space="preserve"> 59,  OIB 06745834079</w:t>
      </w:r>
      <w:r w:rsidR="007C4194" w:rsidRPr="002F1924">
        <w:rPr>
          <w:rFonts w:hAnsi="Times New Roman" w:ascii="Times New Roman"/>
          <w:szCs w:val="24"/>
        </w:rPr>
        <w:t xml:space="preserve">, </w:t>
      </w:r>
      <w:r w:rsidRPr="002F1924">
        <w:rPr>
          <w:rFonts w:hAnsi="Times New Roman" w:ascii="Times New Roman"/>
          <w:szCs w:val="24"/>
        </w:rPr>
        <w:t>temeljem odredbe</w:t>
      </w:r>
      <w:r w:rsidR="002F1924" w:rsidRPr="002F192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2F1924" w:rsidR="00167E9E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Ovo će se rješenje objaviti na </w:t>
      </w:r>
      <w:r w:rsidR="008B5275" w:rsidRPr="002F1924">
        <w:rPr>
          <w:rFonts w:hAnsi="Times New Roman" w:ascii="Times New Roman"/>
          <w:szCs w:val="24"/>
        </w:rPr>
        <w:t>mrežnoj stranici e-Oglasna ploča</w:t>
      </w:r>
      <w:r w:rsidRPr="002F1924">
        <w:rPr>
          <w:rFonts w:hAnsi="Times New Roman" w:ascii="Times New Roman"/>
          <w:szCs w:val="24"/>
        </w:rPr>
        <w:t xml:space="preserve"> </w:t>
      </w:r>
      <w:r w:rsidR="008B5275" w:rsidRPr="002F1924">
        <w:rPr>
          <w:rFonts w:hAnsi="Times New Roman" w:ascii="Times New Roman"/>
          <w:szCs w:val="24"/>
        </w:rPr>
        <w:t xml:space="preserve">Trgovačkog suda u Zagrebu, </w:t>
      </w:r>
      <w:r w:rsidRPr="002F192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CB2C5F" w:rsidP="00056747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800584" w:rsidR="00800584" w:rsidRPr="0080058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584" w:rsidRPr="00800584">
        <w:rPr>
          <w:rFonts w:hAnsi="Times New Roman" w:ascii="Times New Roman"/>
          <w:szCs w:val="24"/>
        </w:rPr>
        <w:t>Rješenjem ovog suda br. St-896/16 od 23. svibnja 2016. g., a koje je postalo pravomoćno dana  9. lipnja 2016.g.,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800584" w:rsidP="00800584" w:rsidR="00800584" w:rsidRPr="0080058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800584" w:rsidP="00800584" w:rsidR="00B759D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00584">
        <w:rPr>
          <w:rFonts w:hAnsi="Times New Roman" w:ascii="Times New Roman"/>
          <w:szCs w:val="24"/>
        </w:rPr>
        <w:t xml:space="preserve">Tijekom skraćenog stečajnog postupka, po pozivu suda sukladno odredbi čl. 430. SZ-a u </w:t>
      </w:r>
      <w:proofErr w:type="spellStart"/>
      <w:r w:rsidRPr="00800584">
        <w:rPr>
          <w:rFonts w:hAnsi="Times New Roman" w:ascii="Times New Roman"/>
          <w:szCs w:val="24"/>
        </w:rPr>
        <w:t>ovosudni</w:t>
      </w:r>
      <w:proofErr w:type="spellEnd"/>
      <w:r w:rsidRPr="00800584">
        <w:rPr>
          <w:rFonts w:hAnsi="Times New Roman" w:ascii="Times New Roman"/>
          <w:szCs w:val="24"/>
        </w:rPr>
        <w:t xml:space="preserve"> spis dužnik je dostavio  obavijest o postojanju imovine dužnika.</w:t>
      </w:r>
    </w:p>
    <w:p w:rsidRDefault="00800584" w:rsidP="00800584" w:rsidR="0080058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</w:t>
      </w:r>
      <w:r w:rsidR="00D3326E">
        <w:rPr>
          <w:rFonts w:hAnsi="Times New Roman" w:ascii="Times New Roman"/>
          <w:szCs w:val="24"/>
        </w:rPr>
        <w:t>neizvršene</w:t>
      </w:r>
      <w:r>
        <w:rPr>
          <w:rFonts w:hAnsi="Times New Roman" w:ascii="Times New Roman"/>
          <w:szCs w:val="24"/>
        </w:rPr>
        <w:t xml:space="preserve"> osnove za plaćanje u n</w:t>
      </w:r>
      <w:r w:rsidR="00496F97">
        <w:rPr>
          <w:rFonts w:hAnsi="Times New Roman" w:ascii="Times New Roman"/>
          <w:szCs w:val="24"/>
        </w:rPr>
        <w:t xml:space="preserve">eprekinutom razdoblju od </w:t>
      </w:r>
      <w:r w:rsidR="00D3326E">
        <w:rPr>
          <w:rFonts w:hAnsi="Times New Roman" w:ascii="Times New Roman"/>
          <w:szCs w:val="24"/>
        </w:rPr>
        <w:t>120</w:t>
      </w:r>
      <w:r>
        <w:rPr>
          <w:rFonts w:hAnsi="Times New Roman" w:ascii="Times New Roman"/>
          <w:szCs w:val="24"/>
        </w:rPr>
        <w:t xml:space="preserve"> dana u iznosu od </w:t>
      </w:r>
      <w:r w:rsidR="00D3326E">
        <w:rPr>
          <w:rFonts w:hAnsi="Times New Roman" w:ascii="Times New Roman"/>
          <w:szCs w:val="24"/>
        </w:rPr>
        <w:t>77.543,69 kn (na dan 25</w:t>
      </w:r>
      <w:r>
        <w:rPr>
          <w:rFonts w:hAnsi="Times New Roman" w:ascii="Times New Roman"/>
          <w:szCs w:val="24"/>
        </w:rPr>
        <w:t xml:space="preserve">. </w:t>
      </w:r>
      <w:r w:rsidR="00D3326E">
        <w:rPr>
          <w:rFonts w:hAnsi="Times New Roman" w:ascii="Times New Roman"/>
          <w:szCs w:val="24"/>
        </w:rPr>
        <w:t>siječnja 2016</w:t>
      </w:r>
      <w:r>
        <w:rPr>
          <w:rFonts w:hAnsi="Times New Roman" w:ascii="Times New Roman"/>
          <w:szCs w:val="24"/>
        </w:rPr>
        <w:t>.</w:t>
      </w:r>
      <w:r w:rsidR="004E4C8F">
        <w:rPr>
          <w:rFonts w:hAnsi="Times New Roman" w:ascii="Times New Roman"/>
          <w:szCs w:val="24"/>
        </w:rPr>
        <w:t xml:space="preserve"> g.</w:t>
      </w:r>
      <w:r>
        <w:rPr>
          <w:rFonts w:hAnsi="Times New Roman" w:ascii="Times New Roman"/>
          <w:szCs w:val="24"/>
        </w:rPr>
        <w:t>).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CB2C5F" w:rsidR="004E4C8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ročište radi očitovanja o prijedlog</w:t>
      </w:r>
      <w:r w:rsidR="0098222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u za otvaranje stečajnog postupka nad gore navedenim dužnikom. </w:t>
      </w:r>
    </w:p>
    <w:p w:rsidRDefault="00CB2C5F" w:rsidP="00194C05" w:rsidR="00CB2C5F">
      <w:pPr>
        <w:tabs>
          <w:tab w:pos="708" w:val="left"/>
          <w:tab w:pos="129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D3326E">
        <w:rPr>
          <w:rFonts w:hAnsi="Times New Roman" w:ascii="Times New Roman"/>
          <w:szCs w:val="24"/>
        </w:rPr>
        <w:t>32-45</w:t>
      </w:r>
      <w:r w:rsidR="002D60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D3326E" w:rsidP="00056747" w:rsidR="00D3326E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4688E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725143" w:rsidRPr="00725143">
        <w:rPr>
          <w:rFonts w:hAnsi="Times New Roman" w:ascii="Times New Roman"/>
          <w:szCs w:val="24"/>
        </w:rPr>
        <w:t xml:space="preserve"> te posebno </w:t>
      </w:r>
      <w:r w:rsidR="00725143">
        <w:rPr>
          <w:rFonts w:hAnsi="Times New Roman" w:ascii="Times New Roman"/>
          <w:szCs w:val="24"/>
        </w:rPr>
        <w:t>naveo</w:t>
      </w:r>
      <w:r w:rsidR="00725143" w:rsidRPr="00725143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te nadalje </w:t>
      </w:r>
      <w:r w:rsidR="00725143">
        <w:rPr>
          <w:rFonts w:hAnsi="Times New Roman" w:ascii="Times New Roman"/>
          <w:szCs w:val="24"/>
        </w:rPr>
        <w:t>pojasnio</w:t>
      </w:r>
      <w:r w:rsidR="00725143" w:rsidRPr="00725143">
        <w:rPr>
          <w:rFonts w:hAnsi="Times New Roman" w:ascii="Times New Roman"/>
          <w:szCs w:val="24"/>
        </w:rPr>
        <w:t xml:space="preserve">, da u odnosu na dva vozila koja se i dalje vode u vlasništvu dužnika, zapravo isti u njegovom vlasništvu ne postoje i to </w:t>
      </w:r>
      <w:r w:rsidR="0011051F" w:rsidRPr="00725143">
        <w:rPr>
          <w:rFonts w:hAnsi="Times New Roman" w:ascii="Times New Roman"/>
          <w:szCs w:val="24"/>
        </w:rPr>
        <w:t>MERCEDES LUFT.H.A</w:t>
      </w:r>
      <w:r w:rsidR="00725143" w:rsidRPr="00725143">
        <w:rPr>
          <w:rFonts w:hAnsi="Times New Roman" w:ascii="Times New Roman"/>
          <w:szCs w:val="24"/>
        </w:rPr>
        <w:t>.</w:t>
      </w:r>
      <w:r w:rsidR="0011051F">
        <w:rPr>
          <w:rFonts w:hAnsi="Times New Roman" w:ascii="Times New Roman"/>
          <w:szCs w:val="24"/>
        </w:rPr>
        <w:t xml:space="preserve"> 6X2 ACTROS,</w:t>
      </w:r>
      <w:r w:rsidR="00725143" w:rsidRPr="00725143">
        <w:rPr>
          <w:rFonts w:hAnsi="Times New Roman" w:ascii="Times New Roman"/>
          <w:szCs w:val="24"/>
        </w:rPr>
        <w:t xml:space="preserve"> (god. proizvodnje 1999.)</w:t>
      </w:r>
      <w:r w:rsidR="00725143">
        <w:rPr>
          <w:rFonts w:hAnsi="Times New Roman" w:ascii="Times New Roman"/>
          <w:szCs w:val="24"/>
        </w:rPr>
        <w:t>, isti</w:t>
      </w:r>
      <w:r w:rsidR="00725143" w:rsidRPr="00725143">
        <w:rPr>
          <w:rFonts w:hAnsi="Times New Roman" w:ascii="Times New Roman"/>
          <w:szCs w:val="24"/>
        </w:rPr>
        <w:t xml:space="preserve"> da je pr</w:t>
      </w:r>
      <w:r w:rsidR="00725143">
        <w:rPr>
          <w:rFonts w:hAnsi="Times New Roman" w:ascii="Times New Roman"/>
          <w:szCs w:val="24"/>
        </w:rPr>
        <w:t>odan i odjavljen još 2012.g., a</w:t>
      </w:r>
      <w:r w:rsidR="00725143" w:rsidRPr="00725143">
        <w:rPr>
          <w:rFonts w:hAnsi="Times New Roman" w:ascii="Times New Roman"/>
          <w:szCs w:val="24"/>
        </w:rPr>
        <w:t xml:space="preserve"> po iskazu direktora  da je prodan u Rumunjskoj, te zatim vozilo IVECO EUROCARGO, (god. proizvodnje 2001.) da je odjavljen još 2013.g, a po iskazu direktora da je prodan u Hrvatskoj.</w:t>
      </w:r>
      <w:r w:rsidR="0011051F">
        <w:rPr>
          <w:rFonts w:hAnsi="Times New Roman" w:ascii="Times New Roman"/>
          <w:szCs w:val="24"/>
        </w:rPr>
        <w:t xml:space="preserve"> Privremeni stečajni upravitelj</w:t>
      </w:r>
      <w:r w:rsidR="00725143" w:rsidRPr="00725143">
        <w:rPr>
          <w:rFonts w:hAnsi="Times New Roman" w:ascii="Times New Roman"/>
          <w:szCs w:val="24"/>
        </w:rPr>
        <w:t xml:space="preserve"> </w:t>
      </w:r>
      <w:r w:rsidR="0011051F">
        <w:rPr>
          <w:rFonts w:hAnsi="Times New Roman" w:ascii="Times New Roman"/>
          <w:szCs w:val="24"/>
        </w:rPr>
        <w:t>predložio je</w:t>
      </w:r>
      <w:r w:rsidR="00725143" w:rsidRPr="00725143">
        <w:rPr>
          <w:rFonts w:hAnsi="Times New Roman" w:ascii="Times New Roman"/>
          <w:szCs w:val="24"/>
        </w:rPr>
        <w:t xml:space="preserve"> se ovaj stečajni postupak otvori i istovremeno zaključi temeljem čl. 132. SZ-a, a da se prethodno pozovu zainteresirane osobe koje imaju interes da se stečaj otvori i provede, da predujme troško</w:t>
      </w:r>
      <w:r w:rsidR="00725143">
        <w:rPr>
          <w:rFonts w:hAnsi="Times New Roman" w:ascii="Times New Roman"/>
          <w:szCs w:val="24"/>
        </w:rPr>
        <w:t>ve  provedbe stečajnog postupka</w:t>
      </w:r>
      <w:r w:rsidR="00C81FD6" w:rsidRPr="00C81FD6">
        <w:rPr>
          <w:rFonts w:hAnsi="Times New Roman" w:ascii="Times New Roman"/>
          <w:szCs w:val="24"/>
        </w:rPr>
        <w:t>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2F07F7" w:rsidP="00DB6D36" w:rsidR="002F07F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C323C">
        <w:rPr>
          <w:rFonts w:hAnsi="Times New Roman" w:ascii="Times New Roman"/>
          <w:color w:themeColor="text1" w:val="000000"/>
          <w:szCs w:val="24"/>
        </w:rPr>
        <w:t xml:space="preserve"> od </w:t>
      </w:r>
      <w:r w:rsidR="00410596">
        <w:rPr>
          <w:rFonts w:hAnsi="Times New Roman" w:ascii="Times New Roman"/>
          <w:color w:themeColor="text1" w:val="000000"/>
          <w:szCs w:val="24"/>
        </w:rPr>
        <w:t>11</w:t>
      </w:r>
      <w:r w:rsidR="00673B09">
        <w:rPr>
          <w:rFonts w:hAnsi="Times New Roman" w:ascii="Times New Roman"/>
          <w:color w:themeColor="text1" w:val="000000"/>
          <w:szCs w:val="24"/>
        </w:rPr>
        <w:t xml:space="preserve">. </w:t>
      </w:r>
      <w:r w:rsidR="00747FD0">
        <w:rPr>
          <w:rFonts w:hAnsi="Times New Roman" w:ascii="Times New Roman"/>
          <w:color w:themeColor="text1" w:val="000000"/>
          <w:szCs w:val="24"/>
        </w:rPr>
        <w:t>rujna</w:t>
      </w:r>
      <w:r w:rsidR="00EE346E">
        <w:rPr>
          <w:rFonts w:hAnsi="Times New Roman" w:ascii="Times New Roman"/>
          <w:color w:themeColor="text1" w:val="000000"/>
          <w:szCs w:val="24"/>
        </w:rPr>
        <w:t xml:space="preserve"> 2018</w:t>
      </w:r>
      <w:r w:rsidR="00673B09">
        <w:rPr>
          <w:rFonts w:hAnsi="Times New Roman" w:ascii="Times New Roman"/>
          <w:color w:themeColor="text1" w:val="000000"/>
          <w:szCs w:val="24"/>
        </w:rPr>
        <w:t>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</w:t>
      </w:r>
      <w:r w:rsidR="00056747">
        <w:rPr>
          <w:rFonts w:hAnsi="Times New Roman" w:ascii="Times New Roman"/>
          <w:color w:themeColor="text1" w:val="000000"/>
          <w:szCs w:val="24"/>
        </w:rPr>
        <w:lastRenderedPageBreak/>
        <w:t>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</w:t>
      </w:r>
      <w:r w:rsidR="0041059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9666A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19666A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 xml:space="preserve">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9666A">
        <w:rPr>
          <w:rFonts w:hAnsi="Times New Roman" w:ascii="Times New Roman"/>
          <w:szCs w:val="24"/>
        </w:rPr>
        <w:t>18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9666A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9666A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1E6360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1E6360" w:rsidP="00692346" w:rsidR="001E636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E6360" w:rsidP="00C662EE" w:rsidR="001E636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04F36" w:rsidP="00204F36" w:rsidR="00204F36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204F36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B759DA" w:rsidR="00CD5D35" w:rsidRPr="00AE6243">
    <w:pPr>
      <w:pStyle w:val="Zaglavlje"/>
      <w:framePr w:y="31" w:x="141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E6360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00584">
      <w:rPr>
        <w:rFonts w:hAnsi="Times New Roman" w:ascii="Times New Roman"/>
        <w:szCs w:val="24"/>
      </w:rPr>
      <w:t>5563</w:t>
    </w:r>
    <w:r w:rsidR="0071377E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E10"/>
    <w:rsid w:val="00003DA2"/>
    <w:rsid w:val="0000509A"/>
    <w:rsid w:val="000054EC"/>
    <w:rsid w:val="0000725B"/>
    <w:rsid w:val="000110F0"/>
    <w:rsid w:val="000119D8"/>
    <w:rsid w:val="00012002"/>
    <w:rsid w:val="000149E5"/>
    <w:rsid w:val="000150E3"/>
    <w:rsid w:val="0002020D"/>
    <w:rsid w:val="00020FA2"/>
    <w:rsid w:val="000223F8"/>
    <w:rsid w:val="000318E7"/>
    <w:rsid w:val="00033811"/>
    <w:rsid w:val="00033B90"/>
    <w:rsid w:val="000363A8"/>
    <w:rsid w:val="00036D07"/>
    <w:rsid w:val="000448CC"/>
    <w:rsid w:val="00045336"/>
    <w:rsid w:val="0004612F"/>
    <w:rsid w:val="0004688E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C323C"/>
    <w:rsid w:val="000D128D"/>
    <w:rsid w:val="000D12F2"/>
    <w:rsid w:val="000D2B7A"/>
    <w:rsid w:val="000D4B7B"/>
    <w:rsid w:val="000D4B7E"/>
    <w:rsid w:val="000D6FE7"/>
    <w:rsid w:val="000E0825"/>
    <w:rsid w:val="000E19E7"/>
    <w:rsid w:val="000E3081"/>
    <w:rsid w:val="000E32AE"/>
    <w:rsid w:val="000F1EE5"/>
    <w:rsid w:val="000F2934"/>
    <w:rsid w:val="0010029A"/>
    <w:rsid w:val="00104CD4"/>
    <w:rsid w:val="00106318"/>
    <w:rsid w:val="0010798E"/>
    <w:rsid w:val="0011051F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1FE4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4C05"/>
    <w:rsid w:val="0019666A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6360"/>
    <w:rsid w:val="001E74FF"/>
    <w:rsid w:val="001F0FB7"/>
    <w:rsid w:val="001F346B"/>
    <w:rsid w:val="001F5360"/>
    <w:rsid w:val="001F634C"/>
    <w:rsid w:val="00200509"/>
    <w:rsid w:val="0020310C"/>
    <w:rsid w:val="00203D64"/>
    <w:rsid w:val="00204F36"/>
    <w:rsid w:val="00205159"/>
    <w:rsid w:val="002104E9"/>
    <w:rsid w:val="00211E6C"/>
    <w:rsid w:val="00212A5E"/>
    <w:rsid w:val="00212B6D"/>
    <w:rsid w:val="00214C06"/>
    <w:rsid w:val="0022375B"/>
    <w:rsid w:val="00227DCA"/>
    <w:rsid w:val="00233F52"/>
    <w:rsid w:val="00242BF3"/>
    <w:rsid w:val="00243A77"/>
    <w:rsid w:val="0024623E"/>
    <w:rsid w:val="0025441F"/>
    <w:rsid w:val="00254897"/>
    <w:rsid w:val="00254AB3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727"/>
    <w:rsid w:val="002B798E"/>
    <w:rsid w:val="002B7EC0"/>
    <w:rsid w:val="002C349E"/>
    <w:rsid w:val="002C4A94"/>
    <w:rsid w:val="002C762D"/>
    <w:rsid w:val="002D0A57"/>
    <w:rsid w:val="002D5DB1"/>
    <w:rsid w:val="002D6074"/>
    <w:rsid w:val="002D61BB"/>
    <w:rsid w:val="002D7EA5"/>
    <w:rsid w:val="002E0D6D"/>
    <w:rsid w:val="002E1E7E"/>
    <w:rsid w:val="002E501D"/>
    <w:rsid w:val="002F07F7"/>
    <w:rsid w:val="002F1924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0596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1315"/>
    <w:rsid w:val="00471C26"/>
    <w:rsid w:val="004750F5"/>
    <w:rsid w:val="00481B26"/>
    <w:rsid w:val="00491B23"/>
    <w:rsid w:val="00496C00"/>
    <w:rsid w:val="00496D08"/>
    <w:rsid w:val="00496F97"/>
    <w:rsid w:val="00497C72"/>
    <w:rsid w:val="004A4135"/>
    <w:rsid w:val="004A4F4E"/>
    <w:rsid w:val="004B0D0A"/>
    <w:rsid w:val="004B26DD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26D7"/>
    <w:rsid w:val="004E4C8F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276DF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44EC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5D97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465D"/>
    <w:rsid w:val="006703C1"/>
    <w:rsid w:val="00670FA7"/>
    <w:rsid w:val="006726A9"/>
    <w:rsid w:val="00673B0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622B"/>
    <w:rsid w:val="006D1D2E"/>
    <w:rsid w:val="006E3CD9"/>
    <w:rsid w:val="006E5739"/>
    <w:rsid w:val="006F0710"/>
    <w:rsid w:val="006F5997"/>
    <w:rsid w:val="00700CA7"/>
    <w:rsid w:val="00704AE2"/>
    <w:rsid w:val="00706CE5"/>
    <w:rsid w:val="00712E8A"/>
    <w:rsid w:val="0071377E"/>
    <w:rsid w:val="00716992"/>
    <w:rsid w:val="00721192"/>
    <w:rsid w:val="007230F3"/>
    <w:rsid w:val="00725143"/>
    <w:rsid w:val="00725962"/>
    <w:rsid w:val="00727142"/>
    <w:rsid w:val="00727354"/>
    <w:rsid w:val="00727B88"/>
    <w:rsid w:val="00730EE8"/>
    <w:rsid w:val="00732A86"/>
    <w:rsid w:val="00740628"/>
    <w:rsid w:val="007457C0"/>
    <w:rsid w:val="00747FD0"/>
    <w:rsid w:val="00752928"/>
    <w:rsid w:val="007535F2"/>
    <w:rsid w:val="00756235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4DC9"/>
    <w:rsid w:val="00795164"/>
    <w:rsid w:val="007A2767"/>
    <w:rsid w:val="007A3EB6"/>
    <w:rsid w:val="007A6379"/>
    <w:rsid w:val="007A69EF"/>
    <w:rsid w:val="007A6B5B"/>
    <w:rsid w:val="007B0F0D"/>
    <w:rsid w:val="007B126C"/>
    <w:rsid w:val="007B182D"/>
    <w:rsid w:val="007B7C9B"/>
    <w:rsid w:val="007C03AF"/>
    <w:rsid w:val="007C206E"/>
    <w:rsid w:val="007C4194"/>
    <w:rsid w:val="007C4A63"/>
    <w:rsid w:val="007C53E7"/>
    <w:rsid w:val="007C6F37"/>
    <w:rsid w:val="007D0141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584"/>
    <w:rsid w:val="00801774"/>
    <w:rsid w:val="00802A45"/>
    <w:rsid w:val="00803557"/>
    <w:rsid w:val="0080441D"/>
    <w:rsid w:val="00810714"/>
    <w:rsid w:val="00813ECE"/>
    <w:rsid w:val="008162E0"/>
    <w:rsid w:val="008303E6"/>
    <w:rsid w:val="008312A8"/>
    <w:rsid w:val="00832EB0"/>
    <w:rsid w:val="00834DFA"/>
    <w:rsid w:val="00837786"/>
    <w:rsid w:val="00841636"/>
    <w:rsid w:val="00843175"/>
    <w:rsid w:val="0084437F"/>
    <w:rsid w:val="00845083"/>
    <w:rsid w:val="00853210"/>
    <w:rsid w:val="00854DA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97B8D"/>
    <w:rsid w:val="008A2D90"/>
    <w:rsid w:val="008A61EC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411C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4E5F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222A"/>
    <w:rsid w:val="00986574"/>
    <w:rsid w:val="009866F4"/>
    <w:rsid w:val="009934F5"/>
    <w:rsid w:val="00995F5E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7838"/>
    <w:rsid w:val="00A0280D"/>
    <w:rsid w:val="00A04199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540BE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5EA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9DA"/>
    <w:rsid w:val="00B75D50"/>
    <w:rsid w:val="00B778B4"/>
    <w:rsid w:val="00B81088"/>
    <w:rsid w:val="00B82911"/>
    <w:rsid w:val="00B842A9"/>
    <w:rsid w:val="00B8444E"/>
    <w:rsid w:val="00B84A56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52DB"/>
    <w:rsid w:val="00C168EC"/>
    <w:rsid w:val="00C17E85"/>
    <w:rsid w:val="00C20F74"/>
    <w:rsid w:val="00C268A7"/>
    <w:rsid w:val="00C2759A"/>
    <w:rsid w:val="00C3051B"/>
    <w:rsid w:val="00C333F4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493D"/>
    <w:rsid w:val="00C65179"/>
    <w:rsid w:val="00C65939"/>
    <w:rsid w:val="00C677CE"/>
    <w:rsid w:val="00C7170D"/>
    <w:rsid w:val="00C71FFC"/>
    <w:rsid w:val="00C754BD"/>
    <w:rsid w:val="00C81FD6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2C5F"/>
    <w:rsid w:val="00CB4222"/>
    <w:rsid w:val="00CB7449"/>
    <w:rsid w:val="00CC05B0"/>
    <w:rsid w:val="00CC0DDF"/>
    <w:rsid w:val="00CC2BED"/>
    <w:rsid w:val="00CD5D35"/>
    <w:rsid w:val="00CD6FD2"/>
    <w:rsid w:val="00CE6185"/>
    <w:rsid w:val="00CF315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326E"/>
    <w:rsid w:val="00D3694B"/>
    <w:rsid w:val="00D370B4"/>
    <w:rsid w:val="00D37CFC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83A9B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CE5"/>
    <w:rsid w:val="00E002FE"/>
    <w:rsid w:val="00E02E69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1B8B"/>
    <w:rsid w:val="00E8210B"/>
    <w:rsid w:val="00E82669"/>
    <w:rsid w:val="00E8366A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EE346E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AA9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3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3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3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3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3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3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3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3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3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3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90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44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35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48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1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11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49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St-5563/2016-23</izvorni_sadrzaj>
    <derivirana_varijabla naziv="DomainObject.Oznaka_1">St-5563/2016-23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5563</izvorni_sadrzaj>
    <derivirana_varijabla naziv="DomainObject.Predmet.Broj_1">5563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St-5563/2016</izvorni_sadrzaj>
    <derivirana_varijabla naziv="DomainObject.Predmet.OznakaBroj_1">St-5563/2016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MESNICE MRAZ d.o.o. zastupanog po punomoćniku Ivan Mraz</izvorni_sadrzaj>
    <derivirana_varijabla naziv="DomainObject.Predmet.ProtustrankaFormated_1">  MESNICE MRAZ d.o.o. zastupanog po punomoćniku Ivan Mraz</derivirana_varijabla>
  </DomainObject.Predmet.ProtustrankaFormated>
  <DomainObject.Predmet.ProtustrankaFormatedOIB>
    <izvorni_sadrzaj>  MESNICE MRAZ d.o.o., OIB 06745834079 zastupanog po punomoćniku Ivan Mraz</izvorni_sadrzaj>
    <derivirana_varijabla naziv="DomainObject.Predmet.ProtustrankaFormatedOIB_1">  MESNICE MRAZ d.o.o., OIB 06745834079 zastupanog po punomoćniku Ivan Mraz</derivirana_varijabla>
  </DomainObject.Predmet.ProtustrankaFormatedOIB>
  <DomainObject.Predmet.ProtustrankaFormatedWithAdress>
    <izvorni_sadrzaj> MESNICE MRAZ d.o.o., Kraljevec 59, 49294 Kraljevec Na Sutli zastupanog po punomoćniku Ivan Mraz</izvorni_sadrzaj>
    <derivirana_varijabla naziv="DomainObject.Predmet.ProtustrankaFormatedWithAdress_1"> MESNICE MRAZ d.o.o., Kraljevec 59, 49294 Kraljevec Na Sutli zastupanog po punomoćniku Ivan Mraz</derivirana_varijabla>
  </DomainObject.Predmet.ProtustrankaFormatedWithAdress>
  <DomainObject.Predmet.ProtustrankaFormatedWithAdressOIB>
    <izvorni_sadrzaj> MESNICE MRAZ d.o.o., OIB 06745834079, Kraljevec 59, 49294 Kraljevec Na Sutli zastupanog po punomoćniku Ivan Mraz</izvorni_sadrzaj>
    <derivirana_varijabla naziv="DomainObject.Predmet.ProtustrankaFormatedWithAdressOIB_1"> MESNICE MRAZ d.o.o., OIB 06745834079, Kraljevec 59, 49294 Kraljevec Na Sutli zastupanog po punomoćniku Ivan Mraz</derivirana_varijabla>
  </DomainObject.Predmet.ProtustrankaFormatedWithAdressOIB>
  <DomainObject.Predmet.ProtustrankaWithAdress>
    <izvorni_sadrzaj>MESNICE MRAZ d.o.o. Kraljevec 59, 49294 Kraljevec Na Sutli</izvorni_sadrzaj>
    <derivirana_varijabla naziv="DomainObject.Predmet.ProtustrankaWithAdress_1">MESNICE MRAZ d.o.o. Kraljevec 59, 49294 Kraljevec Na Sutli</derivirana_varijabla>
  </DomainObject.Predmet.ProtustrankaWithAdress>
  <DomainObject.Predmet.ProtustrankaWithAdressOIB>
    <izvorni_sadrzaj>MESNICE MRAZ d.o.o., OIB 06745834079, Kraljevec 59, 49294 Kraljevec Na Sutli</izvorni_sadrzaj>
    <derivirana_varijabla naziv="DomainObject.Predmet.ProtustrankaWithAdressOIB_1">MESNICE MRAZ d.o.o., OIB 06745834079, Kraljevec 59, 49294 Kraljevec Na Sutli</derivirana_varijabla>
  </DomainObject.Predmet.ProtustrankaWithAdressOIB>
  <DomainObject.Predmet.ProtustrankaNazivFormated>
    <izvorni_sadrzaj>MESNICE MRAZ d.o.o.</izvorni_sadrzaj>
    <derivirana_varijabla naziv="DomainObject.Predmet.ProtustrankaNazivFormated_1">MESNICE MRAZ d.o.o.</derivirana_varijabla>
  </DomainObject.Predmet.ProtustrankaNazivFormated>
  <DomainObject.Predmet.ProtustrankaNazivFormatedOIB>
    <izvorni_sadrzaj>MESNICE MRAZ d.o.o., OIB 06745834079</izvorni_sadrzaj>
    <derivirana_varijabla naziv="DomainObject.Predmet.ProtustrankaNazivFormatedOIB_1">MESNICE MRAZ d.o.o., OIB 06745834079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Mraz</izvorni_sadrzaj>
    <derivirana_varijabla naziv="DomainObject.Predmet.StrankaFormated_1">  FINA Regionalni centar Zagreb; Ivan Mraz</derivirana_varijabla>
  </DomainObject.Predmet.StrankaFormated>
  <DomainObject.Predmet.StrankaFormatedOIB>
    <izvorni_sadrzaj>  FINA Regionalni centar Zagreb, OIB 85821130368; Ivan Mraz, OIB 45851029606</izvorni_sadrzaj>
    <derivirana_varijabla naziv="DomainObject.Predmet.StrankaFormatedOIB_1">  FINA Regionalni centar Zagreb, OIB 85821130368; Ivan Mraz, OIB 45851029606</derivirana_varijabla>
  </DomainObject.Predmet.StrankaFormatedOIB>
  <DomainObject.Predmet.StrankaFormatedWithAdress>
    <izvorni_sadrzaj> FINA Regionalni centar Zagreb, Trg svibanjskih žrtava 1995. br. 1, 10000 Zagreb; Ivan Mraz, Kraljevec 63, 49294 Kraljevec Na Sutli</izvorni_sadrzaj>
    <derivirana_varijabla naziv="DomainObject.Predmet.StrankaFormatedWithAdress_1"> FINA Regionalni centar Zagreb, Trg svibanjskih žrtava 1995. br. 1, 10000 Zagreb; Ivan Mraz, Kraljevec 63, 49294 Kraljevec Na Sutli</derivirana_varijabla>
  </DomainObject.Predmet.StrankaFormatedWithAdress>
  <DomainObject.Predmet.StrankaFormatedWithAdressOIB>
    <izvorni_sadrzaj> FINA Regionalni centar Zagreb, OIB 85821130368, Trg svibanjskih žrtava 1995. br. 1, 10000 Zagreb; Ivan Mraz, OIB 45851029606, Kraljevec 63, 49294 Kraljevec Na Sutli</izvorni_sadrzaj>
    <derivirana_varijabla naziv="DomainObject.Predmet.StrankaFormatedWithAdressOIB_1"> FINA Regionalni centar Zagreb, OIB 85821130368, Trg svibanjskih žrtava 1995. br. 1, 10000 Zagreb; Ivan Mraz, OIB 45851029606, Kraljevec 63, 49294 Kraljevec Na Sutli</derivirana_varijabla>
  </DomainObject.Predmet.StrankaFormatedWithAdressOIB>
  <DomainObject.Predmet.StrankaWithAdress>
    <izvorni_sadrzaj>FINA Regionalni centar Zagreb Trg svibanjskih žrtava 1995. br. 1,10000 Zagreb,Ivan Mraz Kraljevec 63,49294 Kraljevec Na Sutli</izvorni_sadrzaj>
    <derivirana_varijabla naziv="DomainObject.Predmet.StrankaWithAdress_1">FINA Regionalni centar Zagreb Trg svibanjskih žrtava 1995. br. 1,10000 Zagreb,Ivan Mraz Kraljevec 63,49294 Kraljevec Na Sutli</derivirana_varijabla>
  </DomainObject.Predmet.StrankaWithAdress>
  <DomainObject.Predmet.StrankaWithAdressOIB>
    <izvorni_sadrzaj>FINA Regionalni centar Zagreb, OIB 85821130368, Trg svibanjskih žrtava 1995. br. 1,10000 Zagreb,Ivan Mraz, OIB 45851029606, Kraljevec 63,49294 Kraljevec Na Sutli</izvorni_sadrzaj>
    <derivirana_varijabla naziv="DomainObject.Predmet.StrankaWithAdressOIB_1">FINA Regionalni centar Zagreb, OIB 85821130368, Trg svibanjskih žrtava 1995. br. 1,10000 Zagreb,Ivan Mraz, OIB 45851029606, Kraljevec 63,49294 Kraljevec Na Sutli</derivirana_varijabla>
  </DomainObject.Predmet.StrankaWithAdressOIB>
  <DomainObject.Predmet.StrankaNazivFormated>
    <izvorni_sadrzaj>FINA Regionalni centar Zagreb,Ivan Mraz</izvorni_sadrzaj>
    <derivirana_varijabla naziv="DomainObject.Predmet.StrankaNazivFormated_1">FINA Regionalni centar Zagreb,Ivan Mraz</derivirana_varijabla>
  </DomainObject.Predmet.StrankaNazivFormated>
  <DomainObject.Predmet.StrankaNazivFormatedOIB>
    <izvorni_sadrzaj>FINA Regionalni centar Zagreb, OIB 85821130368,Ivan Mraz, OIB 45851029606</izvorni_sadrzaj>
    <derivirana_varijabla naziv="DomainObject.Predmet.StrankaNazivFormatedOIB_1">FINA Regionalni centar Zagreb, OIB 85821130368,Ivan Mraz, OIB 45851029606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Mraz</item>
    </izvorni_sadrzaj>
    <derivirana_varijabla naziv="DomainObject.Predmet.StrankaListFormated_1">
      <item>FINA Regionalni centar Zagreb</item>
      <item>Ivan Mraz</item>
    </derivirana_varijabla>
  </DomainObject.Predmet.StrankaListFormated>
  <DomainObject.Predmet.StrankaListFormatedOIB>
    <izvorni_sadrzaj>
      <item>FINA Regionalni centar Zagreb, OIB 85821130368</item>
      <item>Ivan Mraz, OIB 45851029606</item>
    </izvorni_sadrzaj>
    <derivirana_varijabla naziv="DomainObject.Predmet.StrankaListFormatedOIB_1">
      <item>FINA Regionalni centar Zagreb, OIB 85821130368</item>
      <item>Ivan Mraz, OIB 45851029606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Mraz, Kraljevec 63, 49294 Kraljevec Na Sutli</item>
    </izvorni_sadrzaj>
    <derivirana_varijabla naziv="DomainObject.Predmet.StrankaListFormatedWithAdress_1">
      <item>FINA Regionalni centar Zagreb, Trg svibanjskih žrtava 1995. br. 1, 10000 Zagreb</item>
      <item>Ivan Mraz, Kraljevec 63,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Mraz, OIB 45851029606, Kraljevec 63, 49294 Kraljevec Na Sutli</item>
    </izvorni_sadrzaj>
    <derivirana_varijabla naziv="DomainObject.Predmet.StrankaListFormatedWithAdressOIB_1">
      <item>FINA Regionalni centar Zagreb, OIB 85821130368, Trg svibanjskih žrtava 1995. br. 1, 10000 Zagreb</item>
      <item>Ivan Mraz, OIB 45851029606, Kraljevec 63, 49294 Kraljevec Na Sutli</item>
    </derivirana_varijabla>
  </DomainObject.Predmet.StrankaListFormatedWithAdressOIB>
  <DomainObject.Predmet.StrankaListNazivFormated>
    <izvorni_sadrzaj>
      <item>FINA Regionalni centar Zagreb</item>
      <item>Ivan Mraz</item>
    </izvorni_sadrzaj>
    <derivirana_varijabla naziv="DomainObject.Predmet.StrankaListNazivFormated_1">
      <item>FINA Regionalni centar Zagreb</item>
      <item>Ivan Mraz</item>
    </derivirana_varijabla>
  </DomainObject.Predmet.StrankaListNazivFormated>
  <DomainObject.Predmet.StrankaListNazivFormatedOIB>
    <izvorni_sadrzaj>
      <item>FINA Regionalni centar Zagreb, OIB 85821130368</item>
      <item>Ivan Mraz, OIB 45851029606</item>
    </izvorni_sadrzaj>
    <derivirana_varijabla naziv="DomainObject.Predmet.StrankaListNazivFormatedOIB_1">
      <item>FINA Regionalni centar Zagreb, OIB 85821130368</item>
      <item>Ivan Mraz, OIB 45851029606</item>
    </derivirana_varijabla>
  </DomainObject.Predmet.StrankaListNazivFormatedOIB>
  <DomainObject.Predmet.ProtuStrankaListFormated>
    <izvorni_sadrzaj>
      <item>MESNICE MRAZ d.o.o. zastupanog po punomoćniku Ivan Mraz</item>
    </izvorni_sadrzaj>
    <derivirana_varijabla naziv="DomainObject.Predmet.ProtuStrankaListFormated_1">
      <item>MESNICE MRAZ d.o.o. zastupanog po punomoćniku Ivan Mraz</item>
    </derivirana_varijabla>
  </DomainObject.Predmet.ProtuStrankaListFormated>
  <DomainObject.Predmet.ProtuStrankaListFormatedOIB>
    <izvorni_sadrzaj>
      <item>MESNICE MRAZ d.o.o., OIB 06745834079 zastupanog po punomoćniku Ivan Mraz</item>
    </izvorni_sadrzaj>
    <derivirana_varijabla naziv="DomainObject.Predmet.ProtuStrankaListFormatedOIB_1">
      <item>MESNICE MRAZ d.o.o., OIB 06745834079 zastupanog po punomoćniku Ivan Mraz</item>
    </derivirana_varijabla>
  </DomainObject.Predmet.ProtuStrankaListFormatedOIB>
  <DomainObject.Predmet.ProtuStrankaListFormatedWithAdress>
    <izvorni_sadrzaj>
      <item>MESNICE MRAZ d.o.o., Kraljevec 59, 49294 Kraljevec Na Sutli zastupanog po punomoćniku Ivan Mraz</item>
    </izvorni_sadrzaj>
    <derivirana_varijabla naziv="DomainObject.Predmet.ProtuStrankaListFormatedWithAdress_1">
      <item>MESNICE MRAZ d.o.o., Kraljevec 59, 49294 Kraljevec Na Sutli zastupanog po punomoćniku Ivan Mraz</item>
    </derivirana_varijabla>
  </DomainObject.Predmet.ProtuStrankaListFormatedWithAdress>
  <DomainObject.Predmet.ProtuStrankaListFormatedWithAdressOIB>
    <izvorni_sadrzaj>
      <item>MESNICE MRAZ d.o.o., OIB 06745834079, Kraljevec 59, 49294 Kraljevec Na Sutli zastupanog po punomoćniku Ivan Mraz</item>
    </izvorni_sadrzaj>
    <derivirana_varijabla naziv="DomainObject.Predmet.ProtuStrankaListFormatedWithAdressOIB_1">
      <item>MESNICE MRAZ d.o.o., OIB 06745834079, Kraljevec 59, 49294 Kraljevec Na Sutli zastupanog po punomoćniku Ivan Mraz</item>
    </derivirana_varijabla>
  </DomainObject.Predmet.ProtuStrankaListFormatedWithAdressOIB>
  <DomainObject.Predmet.ProtuStrankaListNazivFormated>
    <izvorni_sadrzaj>
      <item>MESNICE MRAZ d.o.o.</item>
    </izvorni_sadrzaj>
    <derivirana_varijabla naziv="DomainObject.Predmet.ProtuStrankaListNazivFormated_1">
      <item>MESNICE MRAZ d.o.o.</item>
    </derivirana_varijabla>
  </DomainObject.Predmet.ProtuStrankaListNazivFormated>
  <DomainObject.Predmet.ProtuStrankaListNazivFormatedOIB>
    <izvorni_sadrzaj>
      <item>MESNICE MRAZ d.o.o., OIB 06745834079</item>
    </izvorni_sadrzaj>
    <derivirana_varijabla naziv="DomainObject.Predmet.ProtuStrankaListNazivFormatedOIB_1">
      <item>MESNICE MRAZ d.o.o., OIB 06745834079</item>
    </derivirana_varijabla>
  </DomainObject.Predmet.ProtuStrankaListNazivFormatedOIB>
  <DomainObject.Predmet.OstaliListFormated>
    <izvorni_sadrzaj>
      <item>Ivan Mraz punomoćnik sudionika u postupku MESNICE MRAZ d.o.o.</item>
    </izvorni_sadrzaj>
    <derivirana_varijabla naziv="DomainObject.Predmet.OstaliListFormated_1">
      <item>Ivan Mraz punomoćnik sudionika u postupku MESNICE MRAZ d.o.o.</item>
    </derivirana_varijabla>
  </DomainObject.Predmet.OstaliListFormated>
  <DomainObject.Predmet.OstaliListFormatedOIB>
    <izvorni_sadrzaj>
      <item>Ivan Mraz, OIB 45851029606 punomoćnik sudionika u postupku MESNICE MRAZ d.o.o.</item>
    </izvorni_sadrzaj>
    <derivirana_varijabla naziv="DomainObject.Predmet.OstaliListFormatedOIB_1">
      <item>Ivan Mraz, OIB 45851029606 punomoćnik sudionika u postupku MESNICE MRAZ d.o.o.</item>
    </derivirana_varijabla>
  </DomainObject.Predmet.OstaliListFormatedOIB>
  <DomainObject.Predmet.OstaliListFormatedWithAdress>
    <izvorni_sadrzaj>
      <item>Ivan Mraz, Kraljevec 63, 49294 Kraljevec Na Sutli punomoćnik sudionika u postupku MESNICE MRAZ d.o.o.</item>
    </izvorni_sadrzaj>
    <derivirana_varijabla naziv="DomainObject.Predmet.OstaliListFormatedWithAdress_1">
      <item>Ivan Mraz, Kraljevec 63, 49294 Kraljevec Na Sutli punomoćnik sudionika u postupku MESNICE MRAZ d.o.o.</item>
    </derivirana_varijabla>
  </DomainObject.Predmet.OstaliListFormatedWithAdress>
  <DomainObject.Predmet.OstaliListFormatedWithAdressOIB>
    <izvorni_sadrzaj>
      <item>Ivan Mraz, OIB 45851029606, Kraljevec 63, 49294 Kraljevec Na Sutli punomoćnik sudionika u postupku MESNICE MRAZ d.o.o.</item>
    </izvorni_sadrzaj>
    <derivirana_varijabla naziv="DomainObject.Predmet.OstaliListFormatedWithAdressOIB_1">
      <item>Ivan Mraz, OIB 45851029606, Kraljevec 63, 49294 Kraljevec Na Sutli punomoćnik sudionika u postupku MESNICE MRAZ d.o.o.</item>
    </derivirana_varijabla>
  </DomainObject.Predmet.OstaliListFormatedWithAdressOIB>
  <DomainObject.Predmet.OstaliListNazivFormated>
    <izvorni_sadrzaj>
      <item>Ivan Mraz</item>
    </izvorni_sadrzaj>
    <derivirana_varijabla naziv="DomainObject.Predmet.OstaliListNazivFormated_1">
      <item>Ivan Mraz</item>
    </derivirana_varijabla>
  </DomainObject.Predmet.OstaliListNazivFormated>
  <DomainObject.Predmet.OstaliListNazivFormatedOIB>
    <izvorni_sadrzaj>
      <item>Ivan Mraz, OIB 45851029606</item>
    </izvorni_sadrzaj>
    <derivirana_varijabla naziv="DomainObject.Predmet.OstaliListNazivFormatedOIB_1">
      <item>Ivan Mraz, OIB 45851029606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St-5563/2016-23</izvorni_sadrzaj>
    <derivirana_varijabla naziv="DomainObject.PoslovniBrojDokumenta_1">St-5563/2016-23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MESNICE MRAZ d.o.o.</izvorni_sadrzaj>
    <derivirana_varijabla naziv="DomainObject.Predmet.ProtustrankaIDrugi_1">MESNICE MRAZ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MESNICE MRAZ d.o.o., OIB 06745834079, Kraljevec 59, 49294 Kraljevec Na Sutli</izvorni_sadrzaj>
    <derivirana_varijabla naziv="DomainObject.Predmet.ProtustrankaIDrugiAdressOIB_1">MESNICE MRAZ d.o.o., OIB 06745834079, Kraljevec 59,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MRAZ d.o.o.</item>
      <item>FINA Regionalni centar Zagreb</item>
      <item>Ivan Mraz</item>
      <item>Ivan Mraz</item>
    </izvorni_sadrzaj>
    <derivirana_varijabla naziv="DomainObject.Predmet.SudioniciListNaziv_1">
      <item>MESNICE MRAZ d.o.o.</item>
      <item>FINA Regionalni centar Zagreb</item>
      <item>Ivan Mraz</item>
      <item>Ivan Mraz</item>
    </derivirana_varijabla>
  </DomainObject.Predmet.SudioniciListNaziv>
  <DomainObject.Predmet.SudioniciListAdressOIB>
    <izvorni_sadrzaj>
      <item>MESNICE MRAZ d.o.o., OIB 06745834079, Kraljevec 59,49294 Kraljevec Na Sutli</item>
      <item>FINA Regionalni centar Zagreb, OIB 85821130368, Trg svibanjskih žrtava 1995. br. 1,10000 Zagreb</item>
      <item>Ivan Mraz, OIB 45851029606, Kraljevec 63,49294 Kraljevec Na Sutli</item>
      <item>Ivan Mraz, OIB 45851029606, Kraljevec 63,49294 Kraljevec Na Sutli</item>
    </izvorni_sadrzaj>
    <derivirana_varijabla naziv="DomainObject.Predmet.SudioniciListAdressOIB_1">
      <item>MESNICE MRAZ d.o.o., OIB 06745834079, Kraljevec 59,49294 Kraljevec Na Sutli</item>
      <item>FINA Regionalni centar Zagreb, OIB 85821130368, Trg svibanjskih žrtava 1995. br. 1,10000 Zagreb</item>
      <item>Ivan Mraz, OIB 45851029606, Kraljevec 63,49294 Kraljevec Na Sutli</item>
      <item>Ivan Mraz, OIB 45851029606, Kraljevec 63,49294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06745834079</item>
      <item>, OIB 85821130368</item>
      <item>, OIB 45851029606</item>
      <item>, OIB 45851029606</item>
    </izvorni_sadrzaj>
    <derivirana_varijabla naziv="DomainObject.Predmet.SudioniciListNazivOIB_1">
      <item>, OIB 06745834079</item>
      <item>, OIB 85821130368</item>
      <item>, OIB 45851029606</item>
      <item>, OIB 45851029606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St-5563/2016-21</izvorni_sadrzaj>
    <derivirana_varijabla naziv="DomainObject.PredzadnjaOdlukaIzPredmeta.Oznaka_1">St-5563/2016-21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1D915-7AA3-45EB-9259-134BA8B2D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6068</properties:Characters>
  <properties:Lines>122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2018-12-04T13:40:00Z</dcterms:created>
  <dc:creator>rsticn</dc:creator>
  <cp:lastModifiedBy>Monika Grbac</cp:lastModifiedBy>
  <cp:lastPrinted>2018-12-04T13:44:00Z</cp:lastPrinted>
  <dcterms:modified xmlns:xsi="http://www.w3.org/2001/XMLSchema-instance" xsi:type="dcterms:W3CDTF">2019-02-18T13:05:00Z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St-5563/2016-23 / Odluka - Rješenje - otvaranje i zaključenje stečajnog postupka (čl. 132) (st-5563-16 MESNICE MRAZ.docx)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