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d082" w14:paraId="20bd082" w:rsidRDefault="00DC6FDF" w:rsidP="00910611" w:rsidR="00DC6F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FDF" w:rsidP="00910611" w:rsidR="00DC6FDF">
      <w:r>
        <w:rPr>
          <w:rFonts w:eastAsia="MS Mincho"/>
        </w:rPr>
        <w:t>REPUBLIKA HRVATSKA</w:t>
      </w:r>
    </w:p>
    <w:p w:rsidRDefault="00DC6FDF" w:rsidP="00910611" w:rsidR="00DC6FDF">
      <w:r>
        <w:rPr>
          <w:rFonts w:eastAsia="MS Mincho"/>
        </w:rPr>
        <w:t>TRGOVAČKI SUD U RIJECI</w:t>
      </w:r>
    </w:p>
    <w:p w:rsidRDefault="00DC6FDF" w:rsidR="00DC6F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C6FDF" w:rsidP="009F0E11" w:rsidR="00DC6FDF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C03F80" w:rsidRPr="00C03F80">
        <w:rPr>
          <w:rFonts w:hAnsi="Times New Roman" w:ascii="Times New Roman"/>
          <w:b w:val="false"/>
          <w:bCs/>
        </w:rPr>
        <w:t>NUJIĆ GRADNJA</w:t>
      </w:r>
      <w:r w:rsidR="00C03F80" w:rsidRPr="00C03F80">
        <w:rPr>
          <w:rFonts w:hAnsi="Times New Roman" w:ascii="Times New Roman"/>
          <w:b w:val="false"/>
        </w:rPr>
        <w:t xml:space="preserve"> d. o. o. za građevinarstvo i trgovinu Viškovo, Gornji Sroki 126/A, OIB: 67505235806, MBS: 040169408</w:t>
      </w:r>
      <w:r w:rsidRPr="00DA094B">
        <w:rPr>
          <w:rFonts w:hAnsi="Times New Roman" w:ascii="Times New Roman"/>
          <w:b w:val="false"/>
        </w:rPr>
        <w:t xml:space="preserve">, dana </w:t>
      </w:r>
      <w:r w:rsidR="00E15AAA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E15AAA" w:rsidP="00A707AB" w:rsidR="00E15AAA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C03F80" w:rsidRPr="00C03F80">
        <w:rPr>
          <w:rFonts w:hAnsi="Times New Roman" w:ascii="Times New Roman"/>
          <w:b w:val="false"/>
        </w:rPr>
        <w:t>Tomislav Morsan, OIB: 97338652480, Martina Gambona 4, Karlovac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C03F80" w:rsidRPr="00C03F80">
        <w:rPr>
          <w:rFonts w:hAnsi="Times New Roman" w:ascii="Times New Roman"/>
          <w:b w:val="false"/>
          <w:bCs/>
        </w:rPr>
        <w:t>NUJIĆ GRADNJA</w:t>
      </w:r>
      <w:r w:rsidR="00C03F80" w:rsidRPr="00C03F80">
        <w:rPr>
          <w:rFonts w:hAnsi="Times New Roman" w:ascii="Times New Roman"/>
          <w:b w:val="false"/>
        </w:rPr>
        <w:t xml:space="preserve"> d. o. o. za građevinarstvo i trgovinu Viškovo, Gornji Sroki 126/A, OIB: 67505235806, MBS: 040169408</w:t>
      </w:r>
      <w:r w:rsidR="004B0CE3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C03F80">
        <w:rPr>
          <w:rFonts w:eastAsia="Calibri" w:hAnsi="Times New Roman" w:ascii="Times New Roman"/>
          <w:b w:val="false"/>
        </w:rPr>
        <w:t>16</w:t>
      </w:r>
      <w:r w:rsidR="00C66C2F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6C77C6" w:rsidR="006C77C6">
      <w:pPr>
        <w:jc w:val="both"/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15AAA" w:rsidR="00E15AAA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77C" w:rsidR="007E177C">
      <w:r>
        <w:separator/>
      </w:r>
    </w:p>
  </w:endnote>
  <w:endnote w:id="0" w:type="continuationSeparator">
    <w:p w:rsidRDefault="007E177C" w:rsidR="007E1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F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77C" w:rsidR="007E177C">
      <w:r>
        <w:separator/>
      </w:r>
    </w:p>
  </w:footnote>
  <w:footnote w:id="0" w:type="continuationSeparator">
    <w:p w:rsidRDefault="007E177C" w:rsidR="007E1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C03F80">
      <w:rPr>
        <w:rFonts w:hAnsi="Times New Roman" w:ascii="Times New Roman"/>
        <w:b w:val="false"/>
      </w:rPr>
      <w:t>173</w:t>
    </w:r>
    <w:r w:rsidR="0019243A">
      <w:rPr>
        <w:rFonts w:hAnsi="Times New Roman" w:ascii="Times New Roman"/>
        <w:b w:val="false"/>
      </w:rPr>
      <w:t>/2016</w:t>
    </w:r>
    <w:r w:rsidR="00E15AAA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0CE3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2C2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C77C6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177C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3F80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6FDF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5AAA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6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F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6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F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NUJIĆ GRADNJA d.o.o.</izvorni_sadrzaj>
    <derivirana_varijabla naziv="DomainObject.Predmet.ProtustrankaFormated_1">  NUJIĆ GRADNJA d.o.o.</derivirana_varijabla>
  </DomainObject.Predmet.ProtustrankaFormated>
  <DomainObject.Predmet.ProtustrankaFormatedOIB>
    <izvorni_sadrzaj>  NUJIĆ GRADNJA d.o.o., OIB 67505235806</izvorni_sadrzaj>
    <derivirana_varijabla naziv="DomainObject.Predmet.ProtustrankaFormatedOIB_1">  NUJIĆ GRADNJA d.o.o., OIB 67505235806</derivirana_varijabla>
  </DomainObject.Predmet.ProtustrankaFormatedOIB>
  <DomainObject.Predmet.ProtustrankaFormatedWithAdress>
    <izvorni_sadrzaj> NUJIĆ GRADNJA d.o.o., Gornji Sroki 126a, 51216 Viškovo</izvorni_sadrzaj>
    <derivirana_varijabla naziv="DomainObject.Predmet.ProtustrankaFormatedWithAdress_1"> NUJIĆ GRADNJA d.o.o., Gornji Sroki 126a, 51216 Viškovo</derivirana_varijabla>
  </DomainObject.Predmet.ProtustrankaFormatedWithAdress>
  <DomainObject.Predmet.ProtustrankaFormatedWithAdressOIB>
    <izvorni_sadrzaj> NUJIĆ GRADNJA d.o.o., OIB 67505235806, Gornji Sroki 126a, 51216 Viškovo</izvorni_sadrzaj>
    <derivirana_varijabla naziv="DomainObject.Predmet.ProtustrankaFormatedWithAdressOIB_1"> NUJIĆ GRADNJA d.o.o., OIB 67505235806, Gornji Sroki 126a, 51216 Viškovo</derivirana_varijabla>
  </DomainObject.Predmet.ProtustrankaFormatedWithAdressOIB>
  <DomainObject.Predmet.ProtustrankaWithAdress>
    <izvorni_sadrzaj>NUJIĆ GRADNJA d.o.o. Gornji Sroki 126a, 51216 Viškovo</izvorni_sadrzaj>
    <derivirana_varijabla naziv="DomainObject.Predmet.ProtustrankaWithAdress_1">NUJIĆ GRADNJA d.o.o. Gornji Sroki 126a, 51216 Viškovo</derivirana_varijabla>
  </DomainObject.Predmet.ProtustrankaWithAdress>
  <DomainObject.Predmet.ProtustrankaWithAdressOIB>
    <izvorni_sadrzaj>NUJIĆ GRADNJA d.o.o., OIB 67505235806, Gornji Sroki 126a, 51216 Viškovo</izvorni_sadrzaj>
    <derivirana_varijabla naziv="DomainObject.Predmet.ProtustrankaWithAdressOIB_1">NUJIĆ GRADNJA d.o.o., OIB 67505235806, Gornji Sroki 126a, 51216 Viškovo</derivirana_varijabla>
  </DomainObject.Predmet.ProtustrankaWithAdressOIB>
  <DomainObject.Predmet.ProtustrankaNazivFormated>
    <izvorni_sadrzaj>NUJIĆ GRADNJA d.o.o.</izvorni_sadrzaj>
    <derivirana_varijabla naziv="DomainObject.Predmet.ProtustrankaNazivFormated_1">NUJIĆ GRADNJA d.o.o.</derivirana_varijabla>
  </DomainObject.Predmet.ProtustrankaNazivFormated>
  <DomainObject.Predmet.ProtustrankaNazivFormatedOIB>
    <izvorni_sadrzaj>NUJIĆ GRADNJA d.o.o., OIB 67505235806</izvorni_sadrzaj>
    <derivirana_varijabla naziv="DomainObject.Predmet.ProtustrankaNazivFormatedOIB_1">NUJIĆ GRADNJA d.o.o., OIB 67505235806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NUJIĆ GRADNJA d.o.o.</item>
    </izvorni_sadrzaj>
    <derivirana_varijabla naziv="DomainObject.Predmet.ProtuStrankaListFormated_1">
      <item>NUJIĆ GRADNJA d.o.o.</item>
    </derivirana_varijabla>
  </DomainObject.Predmet.ProtuStrankaListFormated>
  <DomainObject.Predmet.ProtuStrankaListFormatedOIB>
    <izvorni_sadrzaj>
      <item>NUJIĆ GRADNJA d.o.o., OIB 67505235806</item>
    </izvorni_sadrzaj>
    <derivirana_varijabla naziv="DomainObject.Predmet.ProtuStrankaListFormatedOIB_1">
      <item>NUJIĆ GRADNJA d.o.o., OIB 67505235806</item>
    </derivirana_varijabla>
  </DomainObject.Predmet.ProtuStrankaListFormatedOIB>
  <DomainObject.Predmet.ProtuStrankaListFormatedWithAdress>
    <izvorni_sadrzaj>
      <item>NUJIĆ GRADNJA d.o.o., Gornji Sroki 126a, 51216 Viškovo</item>
    </izvorni_sadrzaj>
    <derivirana_varijabla naziv="DomainObject.Predmet.ProtuStrankaListFormatedWithAdress_1">
      <item>NUJIĆ GRADNJA d.o.o., Gornji Sroki 126a, 51216 Viškovo</item>
    </derivirana_varijabla>
  </DomainObject.Predmet.ProtuStrankaListFormatedWithAdress>
  <DomainObject.Predmet.ProtuStrankaListFormatedWithAdressOIB>
    <izvorni_sadrzaj>
      <item>NUJIĆ GRADNJA d.o.o., OIB 67505235806, Gornji Sroki 126a, 51216 Viškovo</item>
    </izvorni_sadrzaj>
    <derivirana_varijabla naziv="DomainObject.Predmet.ProtuStrankaListFormatedWithAdressOIB_1">
      <item>NUJIĆ GRADNJA d.o.o., OIB 67505235806, Gornji Sroki 126a, 51216 Viškovo</item>
    </derivirana_varijabla>
  </DomainObject.Predmet.ProtuStrankaListFormatedWithAdressOIB>
  <DomainObject.Predmet.ProtuStrankaListNazivFormated>
    <izvorni_sadrzaj>
      <item>NUJIĆ GRADNJA d.o.o.</item>
    </izvorni_sadrzaj>
    <derivirana_varijabla naziv="DomainObject.Predmet.ProtuStrankaListNazivFormated_1">
      <item>NUJIĆ GRADNJA d.o.o.</item>
    </derivirana_varijabla>
  </DomainObject.Predmet.ProtuStrankaListNazivFormated>
  <DomainObject.Predmet.ProtuStrankaListNazivFormatedOIB>
    <izvorni_sadrzaj>
      <item>NUJIĆ GRADNJA d.o.o., OIB 67505235806</item>
    </izvorni_sadrzaj>
    <derivirana_varijabla naziv="DomainObject.Predmet.ProtuStrankaListNazivFormatedOIB_1">
      <item>NUJIĆ GRADNJA d.o.o., OIB 67505235806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NUJIĆ GRADNJA d.o.o.</izvorni_sadrzaj>
    <derivirana_varijabla naziv="DomainObject.Predmet.ProtustrankaIDrugi_1">NUJIĆ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NUJIĆ GRADNJA d.o.o., OIB 67505235806, Gornji Sroki 126a, 51216 Viškovo</izvorni_sadrzaj>
    <derivirana_varijabla naziv="DomainObject.Predmet.ProtustrankaIDrugiAdressOIB_1">NUJIĆ GRADNJA d.o.o., OIB 67505235806, Gornji Sroki 126a,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NUJIĆ GRADNJA d.o.o.</item>
    </izvorni_sadrzaj>
    <derivirana_varijabla naziv="DomainObject.Predmet.SudioniciListNaziv_1">
      <item>FINA  Rijeka</item>
      <item>NUJIĆ GRADNJA d.o.o.</item>
    </derivirana_varijabla>
  </DomainObject.Predmet.SudioniciListNaziv>
  <DomainObject.Predmet.SudioniciListAdressOIB>
    <izvorni_sadrzaj>
      <item>FINA  Rijeka, OIB 85821130368, Frana Kurelca 8,51000 Rijeka</item>
      <item>NUJIĆ GRADNJA d.o.o., OIB 67505235806, Gornji Sroki 126a,51216 Viškovo</item>
    </izvorni_sadrzaj>
    <derivirana_varijabla naziv="DomainObject.Predmet.SudioniciListAdressOIB_1">
      <item>FINA  Rijeka, OIB 85821130368, Frana Kurelca 8,51000 Rijeka</item>
      <item>NUJIĆ GRADNJA d.o.o., OIB 67505235806, Gornji Sroki 126a,51216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67505235806</item>
    </izvorni_sadrzaj>
    <derivirana_varijabla naziv="DomainObject.Predmet.SudioniciListNazivOIB_1">
      <item>, OIB 85821130368</item>
      <item>, OIB 67505235806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374</properties:Words>
  <properties:Characters>1959</properties:Characters>
  <properties:Lines>55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2017-02-06T07:52:00Z</dcterms:created>
  <dc:creator>korlevicd</dc:creator>
  <cp:lastModifiedBy>Danijela Fumić</cp:lastModifiedBy>
  <dcterms:modified xmlns:xsi="http://www.w3.org/2001/XMLSchema-instance" xsi:type="dcterms:W3CDTF">2017-02-06T07:54:00Z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