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18f8" w14:paraId="b9d18f8" w:rsidRDefault="005D4649" w:rsidP="00B96505" w:rsidR="005D4649" w:rsidRPr="00A01A1E">
      <w:pPr>
        <w15:collapsed w:val="false"/>
      </w:pPr>
      <w:bookmarkStart w:name="_GoBack" w:id="0"/>
      <w:bookmarkEnd w:id="0"/>
      <w:r w:rsidRPr="00A01A1E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A01A1E">
      <w:r w:rsidRPr="00A01A1E">
        <w:t>REPUBLIKA HRVATSKA</w:t>
      </w:r>
    </w:p>
    <w:p w:rsidRDefault="00B96505" w:rsidP="00B96505" w:rsidR="00B96505" w:rsidRPr="00A01A1E">
      <w:r w:rsidRPr="00A01A1E">
        <w:t>TRGOVAČKI SUD U ZAGREBU</w:t>
      </w:r>
    </w:p>
    <w:p w:rsidRDefault="00B96505" w:rsidP="00B96505" w:rsidR="00B96505" w:rsidRPr="00A01A1E">
      <w:r w:rsidRPr="00A01A1E">
        <w:t>Zagreb, Amruševa 2/II</w:t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="00B760F7" w:rsidRPr="00A01A1E">
        <w:tab/>
      </w:r>
      <w:r w:rsidR="00B760F7" w:rsidRPr="00A01A1E">
        <w:tab/>
      </w:r>
      <w:r w:rsidRPr="00A01A1E">
        <w:t>7 St-</w:t>
      </w:r>
      <w:r w:rsidR="00025FB3">
        <w:t>137/14</w:t>
      </w:r>
    </w:p>
    <w:p w:rsidRDefault="00B96505" w:rsidP="00B96505" w:rsidR="00B96505" w:rsidRPr="00A01A1E">
      <w:r w:rsidRPr="00A01A1E">
        <w:t xml:space="preserve"> </w:t>
      </w:r>
    </w:p>
    <w:p w:rsidRDefault="00B760F7" w:rsidP="00B96505" w:rsidR="00B760F7" w:rsidRPr="00A01A1E">
      <w:pPr>
        <w:jc w:val="center"/>
      </w:pPr>
      <w:r w:rsidRPr="00A01A1E">
        <w:t>R E P U B L I K A  H R V A T S K A</w:t>
      </w:r>
    </w:p>
    <w:p w:rsidRDefault="00B96505" w:rsidP="00B96505" w:rsidR="00B96505" w:rsidRPr="00A01A1E">
      <w:pPr>
        <w:jc w:val="center"/>
      </w:pPr>
      <w:r w:rsidRPr="00A01A1E">
        <w:t>Z A K L J U Č A K  O  P R E D A J I</w:t>
      </w:r>
    </w:p>
    <w:p w:rsidRDefault="00B96505" w:rsidP="00B96505" w:rsidR="00B96505" w:rsidRPr="00A01A1E">
      <w:pPr>
        <w:jc w:val="center"/>
      </w:pPr>
    </w:p>
    <w:p w:rsidRDefault="00B96505" w:rsidP="00025FB3" w:rsidR="00025FB3" w:rsidRPr="003C6212">
      <w:pPr>
        <w:jc w:val="both"/>
      </w:pPr>
      <w:r w:rsidRPr="00A01A1E">
        <w:tab/>
      </w:r>
      <w:r w:rsidR="00025FB3" w:rsidRPr="00DD7699">
        <w:rPr>
          <w:lang w:val="pl-PL"/>
        </w:rPr>
        <w:t>TRGOVA</w:t>
      </w:r>
      <w:r w:rsidR="00025FB3" w:rsidRPr="00DD7699">
        <w:t>Č</w:t>
      </w:r>
      <w:r w:rsidR="00025FB3" w:rsidRPr="00DD7699">
        <w:rPr>
          <w:lang w:val="pl-PL"/>
        </w:rPr>
        <w:t>KI</w:t>
      </w:r>
      <w:r w:rsidR="00025FB3" w:rsidRPr="00DD7699">
        <w:t xml:space="preserve"> </w:t>
      </w:r>
      <w:r w:rsidR="00025FB3" w:rsidRPr="00DD7699">
        <w:rPr>
          <w:lang w:val="pl-PL"/>
        </w:rPr>
        <w:t>SUD</w:t>
      </w:r>
      <w:r w:rsidR="00025FB3" w:rsidRPr="00DD7699">
        <w:t xml:space="preserve"> </w:t>
      </w:r>
      <w:r w:rsidR="00025FB3" w:rsidRPr="00DD7699">
        <w:rPr>
          <w:lang w:val="pl-PL"/>
        </w:rPr>
        <w:t>U</w:t>
      </w:r>
      <w:r w:rsidR="00025FB3" w:rsidRPr="00DD7699">
        <w:t xml:space="preserve"> </w:t>
      </w:r>
      <w:r w:rsidR="00025FB3" w:rsidRPr="00DD7699">
        <w:rPr>
          <w:lang w:val="pl-PL"/>
        </w:rPr>
        <w:t>ZAGREBU</w:t>
      </w:r>
      <w:r w:rsidR="00025FB3" w:rsidRPr="00DD7699">
        <w:t xml:space="preserve"> </w:t>
      </w:r>
      <w:r w:rsidR="00025FB3" w:rsidRPr="00DD7699">
        <w:rPr>
          <w:lang w:val="pl-PL"/>
        </w:rPr>
        <w:t>po</w:t>
      </w:r>
      <w:r w:rsidR="00025FB3" w:rsidRPr="00DD7699">
        <w:t xml:space="preserve"> </w:t>
      </w:r>
      <w:r w:rsidR="00025FB3" w:rsidRPr="00DD7699">
        <w:rPr>
          <w:lang w:val="pl-PL"/>
        </w:rPr>
        <w:t>sucu</w:t>
      </w:r>
      <w:r w:rsidR="00025FB3" w:rsidRPr="00DD7699">
        <w:t xml:space="preserve"> </w:t>
      </w:r>
      <w:r w:rsidR="00025FB3" w:rsidRPr="00DD7699">
        <w:rPr>
          <w:lang w:val="pl-PL"/>
        </w:rPr>
        <w:t>pojedincu</w:t>
      </w:r>
      <w:r w:rsidR="00025FB3" w:rsidRPr="00DD7699">
        <w:t xml:space="preserve"> </w:t>
      </w:r>
      <w:r w:rsidR="00025FB3" w:rsidRPr="00DD7699">
        <w:rPr>
          <w:lang w:val="pl-PL"/>
        </w:rPr>
        <w:t>Vesni</w:t>
      </w:r>
      <w:r w:rsidR="00025FB3" w:rsidRPr="00DD7699">
        <w:t xml:space="preserve"> </w:t>
      </w:r>
      <w:r w:rsidR="00025FB3" w:rsidRPr="00DD7699">
        <w:rPr>
          <w:lang w:val="pl-PL"/>
        </w:rPr>
        <w:t>Malenica</w:t>
      </w:r>
      <w:r w:rsidR="00025FB3" w:rsidRPr="00DD7699">
        <w:t xml:space="preserve"> </w:t>
      </w:r>
      <w:r w:rsidR="00025FB3" w:rsidRPr="00DD7699">
        <w:rPr>
          <w:lang w:val="pl-PL"/>
        </w:rPr>
        <w:t>kao</w:t>
      </w:r>
      <w:r w:rsidR="00025FB3" w:rsidRPr="00DD7699">
        <w:t xml:space="preserve"> </w:t>
      </w:r>
      <w:r w:rsidR="00025FB3" w:rsidRPr="00DD7699">
        <w:rPr>
          <w:lang w:val="pl-PL"/>
        </w:rPr>
        <w:t>ste</w:t>
      </w:r>
      <w:r w:rsidR="00025FB3" w:rsidRPr="00DD7699">
        <w:t>č</w:t>
      </w:r>
      <w:r w:rsidR="00025FB3" w:rsidRPr="00DD7699">
        <w:rPr>
          <w:lang w:val="pl-PL"/>
        </w:rPr>
        <w:t>ajnom</w:t>
      </w:r>
      <w:r w:rsidR="00025FB3" w:rsidRPr="00DD7699">
        <w:t xml:space="preserve"> </w:t>
      </w:r>
      <w:r w:rsidR="00025FB3" w:rsidRPr="00DD7699">
        <w:rPr>
          <w:lang w:val="pl-PL"/>
        </w:rPr>
        <w:t>sucu</w:t>
      </w:r>
      <w:r w:rsidR="00025FB3" w:rsidRPr="00DD7699">
        <w:t xml:space="preserve"> </w:t>
      </w:r>
      <w:r w:rsidR="00025FB3" w:rsidRPr="00DD7699">
        <w:rPr>
          <w:lang w:val="pl-PL"/>
        </w:rPr>
        <w:t>u</w:t>
      </w:r>
      <w:r w:rsidR="00025FB3" w:rsidRPr="00DD7699">
        <w:t xml:space="preserve"> </w:t>
      </w:r>
      <w:r w:rsidR="00025FB3" w:rsidRPr="00DD7699">
        <w:rPr>
          <w:lang w:val="pl-PL"/>
        </w:rPr>
        <w:t>ste</w:t>
      </w:r>
      <w:r w:rsidR="00025FB3" w:rsidRPr="00DD7699">
        <w:t>č</w:t>
      </w:r>
      <w:r w:rsidR="00025FB3" w:rsidRPr="00DD7699">
        <w:rPr>
          <w:lang w:val="pl-PL"/>
        </w:rPr>
        <w:t>ajnom</w:t>
      </w:r>
      <w:r w:rsidR="00025FB3" w:rsidRPr="00DD7699">
        <w:t xml:space="preserve"> </w:t>
      </w:r>
      <w:r w:rsidR="00025FB3" w:rsidRPr="00DD7699">
        <w:rPr>
          <w:lang w:val="pl-PL"/>
        </w:rPr>
        <w:t>postupku</w:t>
      </w:r>
      <w:r w:rsidR="00025FB3" w:rsidRPr="00DD7699">
        <w:t xml:space="preserve"> </w:t>
      </w:r>
      <w:r w:rsidR="00025FB3" w:rsidRPr="00DD7699">
        <w:rPr>
          <w:lang w:val="pl-PL"/>
        </w:rPr>
        <w:t>nad</w:t>
      </w:r>
      <w:r w:rsidR="00025FB3" w:rsidRPr="00DD7699">
        <w:t xml:space="preserve"> </w:t>
      </w:r>
      <w:r w:rsidR="00025FB3" w:rsidRPr="00DD7699">
        <w:rPr>
          <w:lang w:val="pl-PL"/>
        </w:rPr>
        <w:t>du</w:t>
      </w:r>
      <w:r w:rsidR="00025FB3" w:rsidRPr="00DD7699">
        <w:t>ž</w:t>
      </w:r>
      <w:r w:rsidR="00025FB3" w:rsidRPr="00DD7699">
        <w:rPr>
          <w:lang w:val="pl-PL"/>
        </w:rPr>
        <w:t>nikom</w:t>
      </w:r>
      <w:r w:rsidR="00025FB3">
        <w:t xml:space="preserve"> </w:t>
      </w:r>
      <w:r w:rsidR="00025FB3" w:rsidRPr="00C951EC">
        <w:t>PAVIČIĆ INTERIJERI d. o. o. u stečaju, Sesvete, Ljudevita Posavskog 6, OIB 22461687889</w:t>
      </w:r>
      <w:r w:rsidR="00025FB3">
        <w:t>, 15. studenog 2016.</w:t>
      </w:r>
    </w:p>
    <w:p w:rsidRDefault="00BF3B0B" w:rsidP="00BF3B0B" w:rsidR="00BF3B0B" w:rsidRPr="00A01A1E">
      <w:pPr>
        <w:jc w:val="both"/>
      </w:pPr>
    </w:p>
    <w:p w:rsidRDefault="00BF3B0B" w:rsidP="00BF3B0B" w:rsidR="00BF3B0B" w:rsidRPr="00A01A1E">
      <w:pPr>
        <w:jc w:val="center"/>
      </w:pPr>
      <w:r w:rsidRPr="00A01A1E">
        <w:t>z a k l j u č i o  j e</w:t>
      </w:r>
    </w:p>
    <w:p w:rsidRDefault="00FC69D2" w:rsidP="00BF3B0B" w:rsidR="00FC69D2" w:rsidRPr="00A01A1E">
      <w:pPr>
        <w:jc w:val="center"/>
      </w:pPr>
    </w:p>
    <w:p w:rsidRDefault="00FC69D2" w:rsidP="006F5749" w:rsidR="006F5749" w:rsidRPr="00A01A1E">
      <w:pPr>
        <w:jc w:val="both"/>
      </w:pPr>
      <w:r w:rsidRPr="00A01A1E">
        <w:tab/>
      </w:r>
      <w:r w:rsidR="00B96505" w:rsidRPr="00A01A1E">
        <w:t>1.</w:t>
      </w:r>
      <w:r w:rsidR="00522C84" w:rsidRPr="00A01A1E">
        <w:t xml:space="preserve"> </w:t>
      </w:r>
      <w:r w:rsidR="00B96505" w:rsidRPr="00A01A1E">
        <w:t>Kupcu</w:t>
      </w:r>
      <w:r w:rsidR="00E34CF6" w:rsidRPr="00A01A1E">
        <w:t xml:space="preserve"> </w:t>
      </w:r>
      <w:r w:rsidR="00025FB3">
        <w:t xml:space="preserve">Marijana Jagunić, Zagreb, Lanište 1G, </w:t>
      </w:r>
      <w:r w:rsidR="00025FB3" w:rsidRPr="00E00F4F">
        <w:t xml:space="preserve">OIB </w:t>
      </w:r>
      <w:r w:rsidR="00025FB3">
        <w:t>90328846451</w:t>
      </w:r>
      <w:r w:rsidR="006F5749" w:rsidRPr="00A01A1E">
        <w:t xml:space="preserve">, predaje se nekretnina stečajnog dužnika </w:t>
      </w:r>
      <w:r w:rsidR="00025FB3" w:rsidRPr="00C951EC">
        <w:t>upisana u zemljišne knjige Općinskog suda u Novom Zagrebu, zemljišnoknjižni odjel Novi Zagreb, zk. ul. br. 50145, k. o. Blato Novo, koja u naravi čini parkirno garažno mjesto PGM 22 u podrumu zgrade u ulici Lanište 1e-1h, neto korisne površine 8,98 čm, u nacrtu označeno plavom bojom, suvlasnički dio: 6/10000 etažno vlasništvo (E-22),  koja se nalazi na. kčbr. 1000/10, zgrada mješovite uporabe br. 1E, 1F, 1G, 1H i dvorište, Remetinečka cesta</w:t>
      </w:r>
      <w:r w:rsidR="00CB38B6">
        <w:t>.</w:t>
      </w:r>
    </w:p>
    <w:p w:rsidRDefault="00BF3B0B" w:rsidP="00640913" w:rsidR="005D4649" w:rsidRPr="00A01A1E">
      <w:pPr>
        <w:ind w:right="48"/>
        <w:jc w:val="both"/>
      </w:pPr>
      <w:r w:rsidRPr="00A01A1E">
        <w:tab/>
      </w:r>
      <w:r w:rsidR="00B96505" w:rsidRPr="00A01A1E">
        <w:t>2</w:t>
      </w:r>
      <w:r w:rsidR="007911C5" w:rsidRPr="00A01A1E">
        <w:rPr>
          <w:b/>
        </w:rPr>
        <w:t>.</w:t>
      </w:r>
      <w:r w:rsidR="007911C5" w:rsidRPr="00A01A1E">
        <w:t xml:space="preserve"> Rješenje o dosudi postalo je pravomoćno </w:t>
      </w:r>
      <w:r w:rsidR="00025FB3">
        <w:t>28. listopada</w:t>
      </w:r>
      <w:r w:rsidR="006279F1">
        <w:t xml:space="preserve"> 2016.</w:t>
      </w:r>
      <w:r w:rsidR="00B96505" w:rsidRPr="00A01A1E">
        <w:t xml:space="preserve"> </w:t>
      </w:r>
      <w:r w:rsidR="007911C5" w:rsidRPr="00A01A1E">
        <w:t xml:space="preserve">te </w:t>
      </w:r>
      <w:r w:rsidR="00B96505" w:rsidRPr="00A01A1E">
        <w:t>je kupac</w:t>
      </w:r>
      <w:r w:rsidR="007911C5" w:rsidRPr="00A01A1E">
        <w:t xml:space="preserve"> u </w:t>
      </w:r>
      <w:r w:rsidR="00B96505" w:rsidRPr="00A01A1E">
        <w:t>cijelosti platio</w:t>
      </w:r>
      <w:r w:rsidR="007911C5" w:rsidRPr="00A01A1E">
        <w:t xml:space="preserve"> </w:t>
      </w:r>
      <w:r w:rsidR="00AD4421" w:rsidRPr="00A01A1E">
        <w:t>iz</w:t>
      </w:r>
      <w:r w:rsidR="00B760F7" w:rsidRPr="00A01A1E">
        <w:t xml:space="preserve">nos određen u rješenju o dosudi tj. kupoprodajnu cijenu u iznosu od </w:t>
      </w:r>
      <w:r w:rsidR="00025FB3">
        <w:t>21.250,00</w:t>
      </w:r>
      <w:r w:rsidR="00640913" w:rsidRPr="00A01A1E">
        <w:t xml:space="preserve"> </w:t>
      </w:r>
      <w:r w:rsidR="00B760F7" w:rsidRPr="00A01A1E">
        <w:t>kn.</w:t>
      </w:r>
      <w:r w:rsidR="005D4649" w:rsidRPr="00A01A1E">
        <w:t xml:space="preserve"> </w:t>
      </w:r>
    </w:p>
    <w:p w:rsidRDefault="005D4649" w:rsidP="00025FB3" w:rsidR="00025FB3">
      <w:pPr>
        <w:ind w:right="-1"/>
        <w:jc w:val="both"/>
      </w:pPr>
      <w:r w:rsidRPr="00A01A1E">
        <w:tab/>
        <w:t>3. Nalaže se</w:t>
      </w:r>
      <w:r w:rsidR="00341847" w:rsidRPr="00A01A1E">
        <w:t xml:space="preserve"> </w:t>
      </w:r>
      <w:r w:rsidR="00025FB3" w:rsidRPr="00DD7699">
        <w:t xml:space="preserve">Općinskom sudu </w:t>
      </w:r>
      <w:r w:rsidR="00025FB3" w:rsidRPr="003C6212">
        <w:t xml:space="preserve">u </w:t>
      </w:r>
      <w:r w:rsidR="00025FB3">
        <w:t>Novom Zagrebu</w:t>
      </w:r>
      <w:r w:rsidR="00025FB3" w:rsidRPr="003C6212">
        <w:t xml:space="preserve">, zemljišnoknjižni odjel </w:t>
      </w:r>
      <w:r w:rsidR="00025FB3">
        <w:t>Novi Zagreb</w:t>
      </w:r>
      <w:r w:rsidR="00CB38B6" w:rsidRPr="00945336">
        <w:t xml:space="preserve">, </w:t>
      </w:r>
      <w:r w:rsidR="00CB38B6" w:rsidRPr="00DD7699">
        <w:t xml:space="preserve">upis prava vlasništva na nekretnini iz točke 1. ovog rješenja u korist kupca </w:t>
      </w:r>
      <w:r w:rsidR="00025FB3">
        <w:t xml:space="preserve">Marijana Jagunić, Zagreb, Lanište 1G, </w:t>
      </w:r>
      <w:r w:rsidR="00025FB3" w:rsidRPr="00E00F4F">
        <w:t xml:space="preserve">OIB </w:t>
      </w:r>
      <w:r w:rsidR="00025FB3">
        <w:t>90328846451</w:t>
      </w:r>
      <w:r w:rsidR="00CB38B6">
        <w:t xml:space="preserve">, </w:t>
      </w:r>
      <w:r w:rsidR="00025FB3" w:rsidRPr="00DD7699">
        <w:t>brisanje prava i tereta na nekretnini koji prestaju njezinom prodajom i to upisanih u zemljišnu knjigu pod brojem</w:t>
      </w:r>
      <w:r w:rsidR="00025FB3">
        <w:t xml:space="preserve"> Z-25493/15, Z-1817/16 i Z-47379/11.</w:t>
      </w:r>
    </w:p>
    <w:p w:rsidRDefault="00BF3B0B" w:rsidP="00025FB3" w:rsidR="00BF3B0B" w:rsidRPr="00A01A1E">
      <w:pPr>
        <w:jc w:val="both"/>
      </w:pPr>
    </w:p>
    <w:p w:rsidRDefault="00BF3B0B" w:rsidP="00BF3B0B" w:rsidR="00BF3B0B" w:rsidRPr="00A01A1E">
      <w:pPr>
        <w:jc w:val="center"/>
      </w:pPr>
      <w:r w:rsidRPr="00A01A1E">
        <w:t>Obrazloženje</w:t>
      </w:r>
    </w:p>
    <w:p w:rsidRDefault="00BF3B0B" w:rsidP="00BF3B0B" w:rsidR="00BF3B0B" w:rsidRPr="00A01A1E">
      <w:pPr>
        <w:jc w:val="center"/>
      </w:pPr>
    </w:p>
    <w:p w:rsidRDefault="00BF3B0B" w:rsidP="00BF3B0B" w:rsidR="00B760F7" w:rsidRPr="00A01A1E">
      <w:pPr>
        <w:jc w:val="both"/>
      </w:pPr>
      <w:r w:rsidRPr="00A01A1E">
        <w:tab/>
      </w:r>
      <w:r w:rsidR="00B760F7" w:rsidRPr="00A01A1E">
        <w:t>R</w:t>
      </w:r>
      <w:r w:rsidRPr="00A01A1E">
        <w:t xml:space="preserve">ješenje o dosudi postalo pravomoćno </w:t>
      </w:r>
      <w:r w:rsidR="00025FB3">
        <w:t>28. listopada</w:t>
      </w:r>
      <w:r w:rsidR="006279F1">
        <w:t xml:space="preserve"> 2016.</w:t>
      </w:r>
    </w:p>
    <w:p w:rsidRDefault="00B760F7" w:rsidP="00B760F7" w:rsidR="00B760F7" w:rsidRPr="00A01A1E">
      <w:pPr>
        <w:ind w:firstLine="708"/>
        <w:jc w:val="both"/>
      </w:pPr>
      <w:r w:rsidRPr="00A01A1E">
        <w:t>K</w:t>
      </w:r>
      <w:r w:rsidR="00742D06" w:rsidRPr="00A01A1E">
        <w:t>upac je</w:t>
      </w:r>
      <w:r w:rsidRPr="00A01A1E">
        <w:t xml:space="preserve"> za </w:t>
      </w:r>
      <w:r w:rsidR="00025FB3">
        <w:t xml:space="preserve">petu </w:t>
      </w:r>
      <w:r w:rsidR="00640913" w:rsidRPr="00A01A1E">
        <w:t xml:space="preserve">usmenu javnu </w:t>
      </w:r>
      <w:r w:rsidRPr="00A01A1E">
        <w:t xml:space="preserve">dražbu održanu </w:t>
      </w:r>
      <w:r w:rsidR="00025FB3">
        <w:t>5. listopada 2016</w:t>
      </w:r>
      <w:r w:rsidRPr="00A01A1E">
        <w:t xml:space="preserve">., uplatio jamčevinu u iznosu od </w:t>
      </w:r>
      <w:r w:rsidR="00025FB3">
        <w:t>1.198,30</w:t>
      </w:r>
      <w:r w:rsidRPr="00A01A1E">
        <w:t xml:space="preserve"> kn.</w:t>
      </w:r>
    </w:p>
    <w:p w:rsidRDefault="00B760F7" w:rsidP="00B760F7" w:rsidR="00B760F7" w:rsidRPr="00A01A1E">
      <w:pPr>
        <w:ind w:firstLine="708"/>
        <w:jc w:val="both"/>
      </w:pPr>
      <w:r w:rsidRPr="00A01A1E">
        <w:t>Nakon što je prihvaćena njegova ponuda a temeljem rješenja o dosudi broj St-</w:t>
      </w:r>
      <w:r w:rsidR="00025FB3">
        <w:t>137/14</w:t>
      </w:r>
      <w:r w:rsidRPr="00A01A1E">
        <w:t xml:space="preserve"> od </w:t>
      </w:r>
      <w:r w:rsidR="00025FB3">
        <w:t>10. listopada</w:t>
      </w:r>
      <w:r w:rsidR="00341847" w:rsidRPr="00A01A1E">
        <w:t xml:space="preserve"> 2016</w:t>
      </w:r>
      <w:r w:rsidRPr="00A01A1E">
        <w:t>., kupac je  u</w:t>
      </w:r>
      <w:r w:rsidR="00742D06" w:rsidRPr="00A01A1E">
        <w:t>plat</w:t>
      </w:r>
      <w:r w:rsidR="0060530A" w:rsidRPr="00A01A1E">
        <w:t>i</w:t>
      </w:r>
      <w:r w:rsidR="00742D06" w:rsidRPr="00A01A1E">
        <w:t>o</w:t>
      </w:r>
      <w:r w:rsidR="00E9247C" w:rsidRPr="00A01A1E">
        <w:t xml:space="preserve"> </w:t>
      </w:r>
      <w:r w:rsidRPr="00A01A1E">
        <w:t xml:space="preserve">razliku kupoprodajne </w:t>
      </w:r>
      <w:r w:rsidR="00AD4421" w:rsidRPr="00A01A1E">
        <w:t>cijene</w:t>
      </w:r>
      <w:r w:rsidRPr="00A01A1E">
        <w:t xml:space="preserve"> u iznosu od </w:t>
      </w:r>
      <w:r w:rsidR="00025FB3">
        <w:t>20.051,70</w:t>
      </w:r>
      <w:r w:rsidR="00CB38B6">
        <w:t xml:space="preserve"> kn</w:t>
      </w:r>
      <w:r w:rsidRPr="00A01A1E">
        <w:t>.</w:t>
      </w:r>
    </w:p>
    <w:p w:rsidRDefault="00B760F7" w:rsidP="00B760F7" w:rsidR="00A54711" w:rsidRPr="00A01A1E">
      <w:pPr>
        <w:ind w:firstLine="708"/>
        <w:jc w:val="both"/>
      </w:pPr>
      <w:r w:rsidRPr="00A01A1E">
        <w:t>Na taj način kupac je uplatio kupovn</w:t>
      </w:r>
      <w:r w:rsidR="00A54711" w:rsidRPr="00A01A1E">
        <w:t xml:space="preserve">inu u iznosu od </w:t>
      </w:r>
      <w:r w:rsidR="00025FB3">
        <w:t>21.250,00</w:t>
      </w:r>
      <w:r w:rsidR="00A54711" w:rsidRPr="00A01A1E">
        <w:t xml:space="preserve"> kn.</w:t>
      </w:r>
    </w:p>
    <w:p w:rsidRDefault="00A54711" w:rsidP="00B760F7" w:rsidR="00BF3B0B" w:rsidRPr="00A01A1E">
      <w:pPr>
        <w:ind w:firstLine="708"/>
        <w:jc w:val="both"/>
      </w:pPr>
      <w:r w:rsidRPr="00A01A1E">
        <w:t xml:space="preserve">Stoga je temeljem odredbe čl. </w:t>
      </w:r>
      <w:r w:rsidR="00C1359C" w:rsidRPr="00A01A1E">
        <w:t xml:space="preserve">108, čl. </w:t>
      </w:r>
      <w:r w:rsidR="004E2419" w:rsidRPr="00A01A1E">
        <w:t>151 i čl. 168 Ovršnog zakona u svezi s čl. 164 Stečajnog zakona valjalo riješiti kao u izreci.</w:t>
      </w:r>
    </w:p>
    <w:p w:rsidRDefault="002516ED" w:rsidP="002516ED" w:rsidR="002516ED" w:rsidRPr="00A01A1E">
      <w:pPr>
        <w:jc w:val="center"/>
      </w:pPr>
      <w:r w:rsidRPr="00A01A1E">
        <w:t xml:space="preserve">Zagreb, </w:t>
      </w:r>
      <w:r w:rsidR="00025FB3">
        <w:t>15</w:t>
      </w:r>
      <w:r w:rsidR="00A01A1E">
        <w:t xml:space="preserve">. </w:t>
      </w:r>
      <w:r w:rsidR="00CB38B6">
        <w:t>studeni</w:t>
      </w:r>
      <w:r w:rsidR="00341847" w:rsidRPr="00A01A1E">
        <w:t xml:space="preserve"> 2016.</w:t>
      </w:r>
    </w:p>
    <w:p w:rsidRDefault="002516ED" w:rsidP="002516ED" w:rsidR="002516ED" w:rsidRPr="00A01A1E">
      <w:pPr>
        <w:jc w:val="both"/>
      </w:pPr>
    </w:p>
    <w:p w:rsidRDefault="002516ED" w:rsidR="00B96505" w:rsidRPr="00A01A1E">
      <w:pPr>
        <w:jc w:val="both"/>
        <w:rPr>
          <w:lang w:val="pl-PL"/>
        </w:rPr>
      </w:pP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="00B96505" w:rsidRPr="00A01A1E">
        <w:rPr>
          <w:lang w:val="pl-PL"/>
        </w:rPr>
        <w:t>SUDAC:</w:t>
      </w:r>
    </w:p>
    <w:p w:rsidRDefault="00B96505" w:rsidP="002516ED" w:rsidR="00A444B4" w:rsidRPr="00A01A1E">
      <w:pPr>
        <w:jc w:val="both"/>
        <w:rPr>
          <w:lang w:val="pl-PL"/>
        </w:rPr>
      </w:pP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  <w:t>Vesna Malenica</w:t>
      </w:r>
      <w:r w:rsidR="0012692A">
        <w:rPr>
          <w:lang w:val="pl-PL"/>
        </w:rPr>
        <w:t xml:space="preserve"> v. r. </w:t>
      </w:r>
      <w:r w:rsidRPr="00A01A1E">
        <w:rPr>
          <w:lang w:val="pl-PL"/>
        </w:rPr>
        <w:t xml:space="preserve"> </w:t>
      </w:r>
    </w:p>
    <w:p w:rsidRDefault="001C7FB2" w:rsidP="002516ED" w:rsidR="002516ED" w:rsidRPr="00A01A1E">
      <w:pPr>
        <w:jc w:val="both"/>
      </w:pPr>
      <w:r w:rsidRPr="00A01A1E">
        <w:t>POUKA O PRAVNOM LIJEKU:</w:t>
      </w:r>
    </w:p>
    <w:p w:rsidRDefault="001C7FB2" w:rsidP="002516ED" w:rsidR="001C7FB2" w:rsidRPr="00A01A1E">
      <w:pPr>
        <w:jc w:val="both"/>
      </w:pPr>
      <w:r w:rsidRPr="00A01A1E">
        <w:tab/>
        <w:t>Protiv zaključka nije dopušten pravni lijek.</w:t>
      </w:r>
    </w:p>
    <w:p w:rsidRDefault="001C7FB2" w:rsidP="002516ED" w:rsidR="001C7FB2" w:rsidRPr="00A01A1E">
      <w:pPr>
        <w:jc w:val="both"/>
      </w:pPr>
    </w:p>
    <w:p w:rsidRDefault="0012692A" w:rsidP="00AB7A2F" w:rsidR="0012692A">
      <w:pPr>
        <w:ind w:firstLine="708" w:left="4248"/>
        <w:jc w:val="both"/>
        <w:rPr>
          <w:lang w:val="pl-PL"/>
        </w:rPr>
      </w:pPr>
      <w:r>
        <w:rPr>
          <w:lang w:val="pl-PL"/>
        </w:rPr>
        <w:lastRenderedPageBreak/>
        <w:t>Za točnost otpravka – ovl. službenik</w:t>
      </w:r>
    </w:p>
    <w:p w:rsidRDefault="0012692A" w:rsidP="00995CE9" w:rsidR="0012692A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025FB3" w:rsidP="00025FB3" w:rsidR="00025FB3" w:rsidRPr="000257AA">
      <w:pPr>
        <w:jc w:val="both"/>
      </w:pPr>
    </w:p>
    <w:p w:rsidRDefault="00FD03B1" w:rsidP="00227A8C" w:rsidR="00FD03B1" w:rsidRPr="000257AA">
      <w:pPr>
        <w:jc w:val="both"/>
      </w:pPr>
    </w:p>
    <w:sectPr w:rsidSect="005D4649" w:rsidR="00FD03B1" w:rsidRPr="000257AA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9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025FB3">
      <w:rPr>
        <w:rFonts w:hAnsi="Verdana" w:ascii="Verdana"/>
        <w:sz w:val="22"/>
        <w:szCs w:val="22"/>
      </w:rPr>
      <w:t>137/14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257AA"/>
    <w:rsid w:val="00025FB3"/>
    <w:rsid w:val="00033F6A"/>
    <w:rsid w:val="000375B5"/>
    <w:rsid w:val="00043735"/>
    <w:rsid w:val="000607B0"/>
    <w:rsid w:val="00081D9A"/>
    <w:rsid w:val="00081FB5"/>
    <w:rsid w:val="00094415"/>
    <w:rsid w:val="000B53A1"/>
    <w:rsid w:val="000D31C3"/>
    <w:rsid w:val="000E3820"/>
    <w:rsid w:val="000E39C3"/>
    <w:rsid w:val="0012692A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187D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4184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624A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279F1"/>
    <w:rsid w:val="0064012B"/>
    <w:rsid w:val="00640913"/>
    <w:rsid w:val="00652CD9"/>
    <w:rsid w:val="00663E6C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6F5749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6E1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1A1E"/>
    <w:rsid w:val="00A0244B"/>
    <w:rsid w:val="00A073BC"/>
    <w:rsid w:val="00A1238B"/>
    <w:rsid w:val="00A13141"/>
    <w:rsid w:val="00A15131"/>
    <w:rsid w:val="00A21FD8"/>
    <w:rsid w:val="00A26ED6"/>
    <w:rsid w:val="00A3120F"/>
    <w:rsid w:val="00A43BB7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0373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B38B6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403A"/>
    <w:rsid w:val="00D55D88"/>
    <w:rsid w:val="00D65446"/>
    <w:rsid w:val="00D9035A"/>
    <w:rsid w:val="00D90C4C"/>
    <w:rsid w:val="00DA218E"/>
    <w:rsid w:val="00DA2BC4"/>
    <w:rsid w:val="00DA3B30"/>
    <w:rsid w:val="00DA5269"/>
    <w:rsid w:val="00DC295A"/>
    <w:rsid w:val="00DC5C9A"/>
    <w:rsid w:val="00DD4B57"/>
    <w:rsid w:val="00DD6C95"/>
    <w:rsid w:val="00DE3ACF"/>
    <w:rsid w:val="00E015A8"/>
    <w:rsid w:val="00E108A8"/>
    <w:rsid w:val="00E25FE2"/>
    <w:rsid w:val="00E34CF6"/>
    <w:rsid w:val="00E41C7C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1F93"/>
    <w:rsid w:val="00EA3757"/>
    <w:rsid w:val="00EA61CB"/>
    <w:rsid w:val="00EB2CC4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394D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Marijana Jagunić</izvorni_sadrzaj>
    <derivirana_varijabla naziv="DomainObject.Primjedba_1">o predaji Marijana Jagunić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Pavličić; Zdenko Milas; Marijana Jagunić</izvorni_sadrzaj>
    <derivirana_varijabla naziv="DomainObject.Predmet.StrankaFormated_1">  Ivan Čakarić zastupanog po punomoćniku JOVAN DONESKI; Koviljka Pavličić; Zdenko Milas; Marijana Jagunić</derivirana_varijabla>
  </DomainObject.Predmet.StrankaFormated>
  <DomainObject.Predmet.StrankaFormatedOIB>
    <izvorni_sadrzaj>  Ivan Čakarić, OIB 44084607706 zastupanog po punomoćniku JOVAN DONESKI; Koviljka Pavličić, OIB 27807140707; Zdenko Milas, OIB 24275082512; Marijana Jagunić</izvorni_sadrzaj>
    <derivirana_varijabla naziv="DomainObject.Predmet.StrankaFormatedOIB_1">  Ivan Čakarić, OIB 44084607706 zastupanog po punomoćniku JOVAN DONESKI; Koviljka Pavličić, OIB 27807140707; Zdenko Milas, OIB 24275082512; Marijana Jagunić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Zagreb; Zdenko Milas, Hrgovići 28, 10000 Zagreb; Marijana Jagunić</izvorni_sadrzaj>
    <derivirana_varijabla naziv="DomainObject.Predmet.StrankaFormatedWithAdress_1"> Ivan Čakarić, Vrbovačka Cesta 74, 43500 Vrbovac zastupanog po punomoćniku JOVAN DONESKI; Koviljka Pavličić, Savska Cesta 155 B, 10000 Zagreb; Zdenko Milas, Hrgovići 28, 10000 Zagreb; Marijana Jagunić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Zagreb; Zdenko Milas, OIB 24275082512, Hrgovići 28, 10000 Zagreb; Marijana Jagunić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Zagreb; Zdenko Milas, OIB 24275082512, Hrgovići 28, 10000 Zagreb; Marijana Jagunić</derivirana_varijabla>
  </DomainObject.Predmet.StrankaFormatedWithAdressOIB>
  <DomainObject.Predmet.StrankaWithAdress>
    <izvorni_sadrzaj>Ivan Čakarić Vrbovačka Cesta 74,43500 Vrbovac,Koviljka Pavličić Savska Cesta 155 B,10000 Zagreb,Zdenko Milas Hrgovići 28,10000 Zagreb,Marijana Jagunić </izvorni_sadrzaj>
    <derivirana_varijabla naziv="DomainObject.Predmet.StrankaWithAdress_1">Ivan Čakarić Vrbovačka Cesta 74,43500 Vrbovac,Koviljka Pavličić Savska Cesta 155 B,10000 Zagreb,Zdenko Milas Hrgovići 28,10000 Zagreb,Marijana Jagunić </derivirana_varijabla>
  </DomainObject.Predmet.StrankaWithAdress>
  <DomainObject.Predmet.StrankaWithAdressOIB>
    <izvorni_sadrzaj>Ivan Čakarić, OIB 44084607706, Vrbovačka Cesta 74,43500 Vrbovac,Koviljka Pavličić, OIB 27807140707, Savska Cesta 155 B,10000 Zagreb,Zdenko Milas, OIB 24275082512, Hrgovići 28,10000 Zagreb,Marijana Jagunić</izvorni_sadrzaj>
    <derivirana_varijabla naziv="DomainObject.Predmet.StrankaWithAdressOIB_1">Ivan Čakarić, OIB 44084607706, Vrbovačka Cesta 74,43500 Vrbovac,Koviljka Pavličić, OIB 27807140707, Savska Cesta 155 B,10000 Zagreb,Zdenko Milas, OIB 24275082512, Hrgovići 28,10000 Zagreb,Marijana Jagunić</derivirana_varijabla>
  </DomainObject.Predmet.StrankaWithAdressOIB>
  <DomainObject.Predmet.StrankaNazivFormated>
    <izvorni_sadrzaj>Ivan Čakarić,Koviljka Pavličić,Zdenko Milas,Marijana Jagunić</izvorni_sadrzaj>
    <derivirana_varijabla naziv="DomainObject.Predmet.StrankaNazivFormated_1">Ivan Čakarić,Koviljka Pavličić,Zdenko Milas,Marijana Jagunić</derivirana_varijabla>
  </DomainObject.Predmet.StrankaNazivFormated>
  <DomainObject.Predmet.StrankaNazivFormatedOIB>
    <izvorni_sadrzaj>Ivan Čakarić, OIB 44084607706,Koviljka Pavličić, OIB 27807140707,Zdenko Milas, OIB 24275082512,Marijana Jagunić</izvorni_sadrzaj>
    <derivirana_varijabla naziv="DomainObject.Predmet.StrankaNazivFormatedOIB_1">Ivan Čakarić, OIB 44084607706,Koviljka Pavličić, OIB 27807140707,Zdenko Milas, OIB 24275082512,Marijana Jagunić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  <item>Koviljka Pavličić</item>
      <item>Zdenko Milas</item>
      <item>Marijana Jagunić</item>
    </izvorni_sadrzaj>
    <derivirana_varijabla naziv="DomainObject.Predmet.StrankaListFormated_1">
      <item>Ivan Čakarić zastupanog po punomoćniku JOVAN DONESKI</item>
      <item>Koviljka Pavličić</item>
      <item>Zdenko Milas</item>
      <item>Marijana Jagunić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  <item>Zdenko Milas, OIB 24275082512</item>
      <item>Marijana Jagunić</item>
    </izvorni_sadrzaj>
    <derivirana_varijabla naziv="DomainObject.Predmet.StrankaListFormatedOIB_1">
      <item>Ivan Čakarić, OIB 44084607706 zastupanog po punomoćniku JOVAN DONESKI</item>
      <item>Koviljka Pavličić, OIB 27807140707</item>
      <item>Zdenko Milas, OIB 24275082512</item>
      <item>Marijana Jagunić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derivirana_varijabla>
  </DomainObject.Predmet.StrankaListFormatedWithAdressOIB>
  <DomainObject.Predmet.StrankaListNazivFormated>
    <izvorni_sadrzaj>
      <item>Ivan Čakarić</item>
      <item>Koviljka Pavličić</item>
      <item>Zdenko Milas</item>
      <item>Marijana Jagunić</item>
    </izvorni_sadrzaj>
    <derivirana_varijabla naziv="DomainObject.Predmet.StrankaListNazivFormated_1">
      <item>Ivan Čakarić</item>
      <item>Koviljka Pavličić</item>
      <item>Zdenko Milas</item>
      <item>Marijana Jagunić</item>
    </derivirana_varijabla>
  </DomainObject.Predmet.StrankaListNazivFormated>
  <DomainObject.Predmet.StrankaListNazivFormatedOIB>
    <izvorni_sadrzaj>
      <item>Ivan Čakarić, OIB 44084607706</item>
      <item>Koviljka Pavličić, OIB 27807140707</item>
      <item>Zdenko Milas, OIB 24275082512</item>
      <item>Marijana Jagunić</item>
    </izvorni_sadrzaj>
    <derivirana_varijabla naziv="DomainObject.Predmet.StrankaListNazivFormatedOIB_1">
      <item>Ivan Čakarić, OIB 44084607706</item>
      <item>Koviljka Pavličić, OIB 27807140707</item>
      <item>Zdenko Milas, OIB 24275082512</item>
      <item>Marijana Jagunić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derivirana_varijabla>
  </DomainObject.Predmet.SudioniciListNaziv>
  <DomainObject.Predmet.SudioniciListAdressOIB>
    <izvorni_sadrzaj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izvorni_sadrzaj>
    <derivirana_varijabla naziv="DomainObject.Predmet.SudioniciListAdressOIB_1"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1830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2016-11-15T13:35:00Z</dcterms:created>
  <dc:creator>Korisnik</dc:creator>
  <cp:lastModifiedBy>Kristina Švajger</cp:lastModifiedBy>
  <cp:lastPrinted>2016-11-15T13:49:00Z</cp:lastPrinted>
  <dcterms:modified xmlns:xsi="http://www.w3.org/2001/XMLSchema-instance" xsi:type="dcterms:W3CDTF">2016-11-15T13:49:00Z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