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4156" w14:paraId="7ab415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237170" w:rsidP="00BD1BA0" w:rsidR="0023717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NIKOLA DAMJANIĆ</w:t>
      </w:r>
    </w:p>
    <w:p w:rsidRDefault="00237170" w:rsidP="00BD1BA0" w:rsidR="007F59DD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Put kroz Meterize 6</w:t>
      </w:r>
    </w:p>
    <w:p w:rsidRDefault="00237170" w:rsidP="00BD1BA0" w:rsidR="00237170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C41F7E">
        <w:t>439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C41F7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81FEE">
        <w:t>FLORIS d.o.o., Šibenik, Josipa Bana Jelačića 2,</w:t>
      </w:r>
      <w:r w:rsidR="00D81FEE" w:rsidRPr="007A679F">
        <w:t xml:space="preserve"> OIB: </w:t>
      </w:r>
      <w:r w:rsidR="00D81FEE">
        <w:t>32981720631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C41F7E">
        <w:t>10,45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C41F7E">
        <w:t>10,45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616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C41F7E">
      <w:t>439</w:t>
    </w:r>
    <w:r w:rsidR="0053063B">
      <w:t>/1</w:t>
    </w:r>
    <w:r w:rsidR="00BE7BE4">
      <w:t>6</w:t>
    </w:r>
    <w:r w:rsidR="0053063B">
      <w:t>-</w:t>
    </w:r>
    <w:r w:rsidR="00C41F7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37382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1F7E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7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38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38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38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7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572F0-1D6C-4AB1-B275-51D11BF2C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958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2016-03-29T08:42:00Z</dcterms:created>
  <dc:creator>Ardena Bajlo</dc:creator>
  <cp:lastModifiedBy>wsadmin</cp:lastModifiedBy>
  <cp:lastPrinted>2016-03-25T08:34:00Z</cp:lastPrinted>
  <dcterms:modified xmlns:xsi="http://www.w3.org/2001/XMLSchema-instance" xsi:type="dcterms:W3CDTF">2016-03-29T12:16:00Z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