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9930" w14:paraId="be89930" w:rsidRDefault="00D65985" w:rsidP="00D65985" w:rsidR="00D65985" w:rsidRPr="00C87F20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6D7060">
        <w:rPr>
          <w:sz w:val="24"/>
          <w:szCs w:val="24"/>
        </w:rPr>
        <w:t xml:space="preserve"> 67. St-78/15</w:t>
      </w:r>
      <w:r w:rsidR="00AD6991">
        <w:rPr>
          <w:sz w:val="24"/>
          <w:szCs w:val="24"/>
        </w:rPr>
        <w:t>-65</w:t>
      </w:r>
      <w:r w:rsidR="000454A4" w:rsidRPr="00C87F20">
        <w:rPr>
          <w:sz w:val="24"/>
          <w:szCs w:val="24"/>
        </w:rPr>
        <w:t xml:space="preserve">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221B3D" w:rsidR="00221B3D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6D7060" w:rsidRPr="006D7060">
        <w:rPr>
          <w:bCs/>
          <w:sz w:val="24"/>
          <w:szCs w:val="24"/>
          <w:lang w:val="pt-BR"/>
        </w:rPr>
        <w:t>KECERIN GRADNJA d.o.o. u stečaju, Poljanica Bistranska, Poljanička 64, OIB: 53701242895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D514DE">
        <w:rPr>
          <w:sz w:val="24"/>
          <w:szCs w:val="24"/>
        </w:rPr>
        <w:t>23</w:t>
      </w:r>
      <w:r w:rsidR="003F3FAD">
        <w:rPr>
          <w:sz w:val="24"/>
          <w:szCs w:val="24"/>
        </w:rPr>
        <w:t>. rujna</w:t>
      </w:r>
      <w:r w:rsidR="006006A1" w:rsidRPr="00496B18">
        <w:rPr>
          <w:sz w:val="24"/>
          <w:szCs w:val="24"/>
        </w:rPr>
        <w:t xml:space="preserve"> 2016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6D7060" w:rsidRPr="006D7060">
        <w:rPr>
          <w:bCs/>
          <w:sz w:val="24"/>
          <w:szCs w:val="24"/>
          <w:lang w:val="pt-BR"/>
        </w:rPr>
        <w:t>KECERIN GRADNJA d.o.o. u stečaju, Poljanica Bistranska,</w:t>
      </w:r>
      <w:r w:rsidR="006D7060">
        <w:rPr>
          <w:bCs/>
          <w:sz w:val="24"/>
          <w:szCs w:val="24"/>
          <w:lang w:val="pt-BR"/>
        </w:rPr>
        <w:t xml:space="preserve"> Poljanička 64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3F3FAD">
        <w:rPr>
          <w:sz w:val="24"/>
          <w:szCs w:val="24"/>
        </w:rPr>
        <w:t>19. listopad 2016. u 10.3</w:t>
      </w:r>
      <w:r w:rsidR="00496B18">
        <w:rPr>
          <w:sz w:val="24"/>
          <w:szCs w:val="24"/>
        </w:rPr>
        <w:t>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3F3FAD">
        <w:rPr>
          <w:sz w:val="24"/>
          <w:szCs w:val="24"/>
        </w:rPr>
        <w:t>soba 85/II (ulična zgrada)</w:t>
      </w:r>
      <w:r w:rsidR="00142285" w:rsidRPr="00C87F20">
        <w:rPr>
          <w:sz w:val="24"/>
          <w:szCs w:val="24"/>
        </w:rPr>
        <w:t xml:space="preserve">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6B18" w:rsidP="00496B18" w:rsidR="00496B18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>Razmatranje izvješća stečajnog upravitelja o dosadašnjem tijeku stečajnog postupka i stanju stečajne mase,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D514DE">
        <w:rPr>
          <w:sz w:val="24"/>
          <w:szCs w:val="24"/>
        </w:rPr>
        <w:t>23</w:t>
      </w:r>
      <w:r w:rsidR="003F3FAD">
        <w:rPr>
          <w:sz w:val="24"/>
          <w:szCs w:val="24"/>
        </w:rPr>
        <w:t>. rujna</w:t>
      </w:r>
      <w:r w:rsidR="006D7060">
        <w:rPr>
          <w:sz w:val="24"/>
          <w:szCs w:val="24"/>
        </w:rPr>
        <w:t>. srpnja</w:t>
      </w:r>
      <w:r w:rsidR="006006A1" w:rsidRPr="00496B18">
        <w:rPr>
          <w:sz w:val="24"/>
          <w:szCs w:val="24"/>
        </w:rPr>
        <w:t xml:space="preserve"> 2016</w:t>
      </w:r>
      <w:r w:rsidR="007B2F69" w:rsidRPr="00496B18">
        <w:rPr>
          <w:sz w:val="24"/>
          <w:szCs w:val="24"/>
        </w:rPr>
        <w:t>.</w:t>
      </w:r>
    </w:p>
    <w:p w:rsidRDefault="007B2F69" w:rsidP="007B2F69" w:rsidR="007B2F69" w:rsidRPr="00496B18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AD6991">
        <w:rPr>
          <w:sz w:val="24"/>
          <w:szCs w:val="24"/>
        </w:rPr>
        <w:t>,v.r.</w:t>
      </w:r>
    </w:p>
    <w:p w:rsidRDefault="00D65985" w:rsidP="00D65985" w:rsidR="00D65985">
      <w:pPr>
        <w:rPr>
          <w:sz w:val="24"/>
          <w:szCs w:val="24"/>
        </w:rPr>
      </w:pPr>
    </w:p>
    <w:p w:rsidRDefault="00423183" w:rsidP="00D65985" w:rsidR="00423183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423183" w:rsidP="00423183" w:rsidR="00423183" w:rsidRPr="00423183">
      <w:pPr>
        <w:jc w:val="right"/>
        <w:rPr>
          <w:sz w:val="24"/>
          <w:szCs w:val="24"/>
        </w:rPr>
      </w:pPr>
    </w:p>
    <w:p w:rsidRDefault="00AD6991" w:rsidP="001745C1" w:rsidR="00AD6991" w:rsidRPr="00AD6991">
      <w:pPr>
        <w:jc w:val="right"/>
        <w:rPr>
          <w:sz w:val="24"/>
          <w:szCs w:val="24"/>
        </w:rPr>
      </w:pPr>
      <w:r w:rsidRPr="00AD6991">
        <w:rPr>
          <w:sz w:val="24"/>
          <w:szCs w:val="24"/>
        </w:rPr>
        <w:t xml:space="preserve">Za točnost </w:t>
      </w:r>
      <w:proofErr w:type="spellStart"/>
      <w:r w:rsidRPr="00AD6991">
        <w:rPr>
          <w:sz w:val="24"/>
          <w:szCs w:val="24"/>
        </w:rPr>
        <w:t>otpravka</w:t>
      </w:r>
      <w:proofErr w:type="spellEnd"/>
      <w:r w:rsidRPr="00AD6991">
        <w:rPr>
          <w:sz w:val="24"/>
          <w:szCs w:val="24"/>
        </w:rPr>
        <w:t>-ovlašteni službenik:</w:t>
      </w:r>
      <w:r w:rsidRPr="00AD6991">
        <w:rPr>
          <w:sz w:val="24"/>
          <w:szCs w:val="24"/>
        </w:rPr>
        <w:br/>
        <w:t>Ivana Rogić</w:t>
      </w:r>
    </w:p>
    <w:p w:rsidRDefault="00221B3D" w:rsidP="00AD6991" w:rsidR="00221B3D" w:rsidRPr="00AD6991">
      <w:pPr>
        <w:ind w:left="720"/>
        <w:rPr>
          <w:sz w:val="24"/>
          <w:szCs w:val="24"/>
        </w:rPr>
      </w:pPr>
    </w:p>
    <w:p w:rsidRDefault="00935ABA" w:rsidR="00935ABA" w:rsidRPr="00C87F20">
      <w:pPr>
        <w:rPr>
          <w:sz w:val="24"/>
          <w:szCs w:val="24"/>
        </w:rPr>
      </w:pPr>
    </w:p>
    <w:sectPr w:rsidSect="00C2097E" w:rsidR="00935ABA" w:rsidRPr="00C87F20">
      <w:headerReference w:type="default" r:id="rId9"/>
      <w:pgSz w:h="15840" w:w="12240"/>
      <w:pgMar w:gutter="0" w:footer="708" w:header="708" w:left="1800" w:bottom="1440" w:right="1800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183" w:rsidP="00423183" w:rsidR="00423183">
      <w:r>
        <w:separator/>
      </w:r>
    </w:p>
  </w:endnote>
  <w:endnote w:id="0" w:type="continuationSeparator">
    <w:p w:rsidRDefault="00423183" w:rsidP="00423183" w:rsidR="00423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183" w:rsidP="00423183" w:rsidR="00423183">
      <w:r>
        <w:separator/>
      </w:r>
    </w:p>
  </w:footnote>
  <w:footnote w:id="0" w:type="continuationSeparator">
    <w:p w:rsidRDefault="00423183" w:rsidP="00423183" w:rsidR="004231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83" w:rsidR="00423183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F4BCF"/>
    <w:rsid w:val="002052AA"/>
    <w:rsid w:val="00221B3D"/>
    <w:rsid w:val="002C131A"/>
    <w:rsid w:val="00337643"/>
    <w:rsid w:val="003F3FAD"/>
    <w:rsid w:val="00423183"/>
    <w:rsid w:val="00456351"/>
    <w:rsid w:val="00466CFE"/>
    <w:rsid w:val="00490AD9"/>
    <w:rsid w:val="00496B18"/>
    <w:rsid w:val="00545CFF"/>
    <w:rsid w:val="00577C20"/>
    <w:rsid w:val="006006A1"/>
    <w:rsid w:val="00670F5E"/>
    <w:rsid w:val="006D7060"/>
    <w:rsid w:val="006E2192"/>
    <w:rsid w:val="00733758"/>
    <w:rsid w:val="007B2F69"/>
    <w:rsid w:val="007C516D"/>
    <w:rsid w:val="008A286D"/>
    <w:rsid w:val="008F612B"/>
    <w:rsid w:val="00935ABA"/>
    <w:rsid w:val="00A21201"/>
    <w:rsid w:val="00A45015"/>
    <w:rsid w:val="00AD6991"/>
    <w:rsid w:val="00B07129"/>
    <w:rsid w:val="00BF0374"/>
    <w:rsid w:val="00C00CB9"/>
    <w:rsid w:val="00C2097E"/>
    <w:rsid w:val="00C87F20"/>
    <w:rsid w:val="00D514DE"/>
    <w:rsid w:val="00D65985"/>
    <w:rsid w:val="00DE777C"/>
    <w:rsid w:val="00E57329"/>
    <w:rsid w:val="00E81382"/>
    <w:rsid w:val="00F663AB"/>
    <w:rsid w:val="00FD381D"/>
    <w:rsid w:val="00FD3AEA"/>
    <w:rsid w:val="00FD79A2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Zaglavlje" w:type="paragraph">
    <w:name w:val="header"/>
    <w:basedOn w:val="Normal"/>
    <w:link w:val="ZaglavljeChar"/>
    <w:rsid w:val="004231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23183"/>
  </w:style>
  <w:style w:styleId="Podnoje" w:type="paragraph">
    <w:name w:val="footer"/>
    <w:basedOn w:val="Normal"/>
    <w:link w:val="PodnojeChar"/>
    <w:rsid w:val="004231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23183"/>
  </w:style>
  <w:style w:styleId="Tekstbalonia" w:type="paragraph">
    <w:name w:val="Balloon Text"/>
    <w:basedOn w:val="Normal"/>
    <w:link w:val="TekstbaloniaChar"/>
    <w:rsid w:val="00423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231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6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9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9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9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9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Zaglavlje" w:type="paragraph">
    <w:name w:val="header"/>
    <w:basedOn w:val="Normal"/>
    <w:link w:val="ZaglavljeChar"/>
    <w:rsid w:val="004231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23183"/>
  </w:style>
  <w:style w:styleId="Podnoje" w:type="paragraph">
    <w:name w:val="footer"/>
    <w:basedOn w:val="Normal"/>
    <w:link w:val="PodnojeChar"/>
    <w:rsid w:val="004231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23183"/>
  </w:style>
  <w:style w:styleId="Tekstbalonia" w:type="paragraph">
    <w:name w:val="Balloon Text"/>
    <w:basedOn w:val="Normal"/>
    <w:link w:val="TekstbaloniaChar"/>
    <w:rsid w:val="00423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231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6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9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99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9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9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2015.</izvorni_sadrzaj>
    <derivirana_varijabla naziv="DomainObject.Predmet.DatumOsnivanja_1">23.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KECERIN GRADNJA d.o.o.</izvorni_sadrzaj>
    <derivirana_varijabla naziv="DomainObject.Predmet.ProtustrankaFormated_1">  KECERIN GRADNJA d.o.o.</derivirana_varijabla>
  </DomainObject.Predmet.ProtustrankaFormated>
  <DomainObject.Predmet.ProtustrankaFormatedOIB>
    <izvorni_sadrzaj>  KECERIN GRADNJA d.o.o., OIB 53701242895</izvorni_sadrzaj>
    <derivirana_varijabla naziv="DomainObject.Predmet.ProtustrankaFormatedOIB_1">  KECERIN GRADNJA d.o.o., OIB 53701242895</derivirana_varijabla>
  </DomainObject.Predmet.ProtustrankaFormatedOIB>
  <DomainObject.Predmet.ProtustrankaFormatedWithAdress>
    <izvorni_sadrzaj> KECERIN GRADNJA d.o.o., Poljanička 64, 10298 Poljanica Bistranska</izvorni_sadrzaj>
    <derivirana_varijabla naziv="DomainObject.Predmet.ProtustrankaFormatedWithAdress_1"> KECERIN GRADNJA d.o.o., Poljanička 64, 10298 Poljanica Bistranska</derivirana_varijabla>
  </DomainObject.Predmet.ProtustrankaFormatedWithAdress>
  <DomainObject.Predmet.ProtustrankaFormatedWithAdressOIB>
    <izvorni_sadrzaj> KECERIN GRADNJA d.o.o., OIB 53701242895, Poljanička 64, 10298 Poljanica Bistranska</izvorni_sadrzaj>
    <derivirana_varijabla naziv="DomainObject.Predmet.ProtustrankaFormatedWithAdressOIB_1"> KECERIN GRADNJA d.o.o., OIB 53701242895, Poljanička 64, 10298 Poljanica Bistranska</derivirana_varijabla>
  </DomainObject.Predmet.ProtustrankaFormatedWithAdressOIB>
  <DomainObject.Predmet.ProtustrankaWithAdress>
    <izvorni_sadrzaj>KECERIN GRADNJA d.o.o. Poljanička 64, 10298 Poljanica Bistranska</izvorni_sadrzaj>
    <derivirana_varijabla naziv="DomainObject.Predmet.ProtustrankaWithAdress_1">KECERIN GRADNJA d.o.o. Poljanička 64, 10298 Poljanica Bistranska</derivirana_varijabla>
  </DomainObject.Predmet.ProtustrankaWithAdress>
  <DomainObject.Predmet.ProtustrankaWithAdressOIB>
    <izvorni_sadrzaj>KECERIN GRADNJA d.o.o., OIB 53701242895, Poljanička 64, 10298 Poljanica Bistranska</izvorni_sadrzaj>
    <derivirana_varijabla naziv="DomainObject.Predmet.ProtustrankaWithAdressOIB_1">KECERIN GRADNJA d.o.o., OIB 53701242895, Poljanička 64, 10298 Poljanica Bistranska</derivirana_varijabla>
  </DomainObject.Predmet.ProtustrankaWithAdressOIB>
  <DomainObject.Predmet.ProtustrankaNazivFormated>
    <izvorni_sadrzaj>KECERIN GRADNJA d.o.o.</izvorni_sadrzaj>
    <derivirana_varijabla naziv="DomainObject.Predmet.ProtustrankaNazivFormated_1">KECERIN GRADNJA d.o.o.</derivirana_varijabla>
  </DomainObject.Predmet.ProtustrankaNazivFormated>
  <DomainObject.Predmet.ProtustrankaNazivFormatedOIB>
    <izvorni_sadrzaj>KECERIN GRADNJA d.o.o., OIB 53701242895</izvorni_sadrzaj>
    <derivirana_varijabla naziv="DomainObject.Predmet.ProtustrankaNazivFormatedOIB_1">KECERIN GRADNJA d.o.o., OIB 53701242895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 LJUBENKO &amp; PARTNERI</izvorni_sadrzaj>
    <derivirana_varijabla naziv="DomainObject.Predmet.StrankaFormated_1">  Holcim (Hrvatska), d.o.o. zastupanog po punomoćniku OD LJUBENKO &amp; PARTNERI</derivirana_varijabla>
  </DomainObject.Predmet.StrankaFormated>
  <DomainObject.Predmet.StrankaFormatedOIB>
    <izvorni_sadrzaj>  Holcim (Hrvatska), d.o.o., OIB 60131430579 zastupanog po punomoćniku OD LJUBENKO &amp; PARTNERI</izvorni_sadrzaj>
    <derivirana_varijabla naziv="DomainObject.Predmet.StrankaFormatedOIB_1">  Holcim (Hrvatska), d.o.o., OIB 60131430579 zastupanog po punomoćniku OD LJUBENKO &amp; PARTNERI</derivirana_varijabla>
  </DomainObject.Predmet.StrankaFormatedOIB>
  <DomainObject.Predmet.StrankaFormatedWithAdress>
    <izvorni_sadrzaj> Holcim (Hrvatska), d.o.o., Koromačno 7B, 52222 Koromačno zastupanog po punomoćniku OD LJUBENKO &amp; PARTNERI</izvorni_sadrzaj>
    <derivirana_varijabla naziv="DomainObject.Predmet.StrankaFormatedWithAdress_1"> Holcim (Hrvatska), d.o.o., Koromačno 7B, 52222 Koromačno zastupanog po punomoćniku OD LJUBENKO &amp; PARTNERI</derivirana_varijabla>
  </DomainObject.Predmet.StrankaFormatedWithAdress>
  <DomainObject.Predmet.StrankaFormatedWithAdressOIB>
    <izvorni_sadrzaj> Holcim (Hrvatska), d.o.o., OIB 60131430579, Koromačno 7B, 52222 Koromačno zastupanog po punomoćniku OD LJUBENKO &amp; PARTNERI</izvorni_sadrzaj>
    <derivirana_varijabla naziv="DomainObject.Predmet.StrankaFormatedWithAdressOIB_1"> Holcim (Hrvatska), d.o.o., OIB 60131430579, Koromačno 7B, 52222 Koromačno zastupanog po punomoćniku OD LJUBENKO &amp; PARTNERI</derivirana_varijabla>
  </DomainObject.Predmet.StrankaFormatedWithAdressOIB>
  <DomainObject.Predmet.StrankaWithAdress>
    <izvorni_sadrzaj>Holcim (Hrvatska), d.o.o. Koromačno 7B,52222 Koromačno</izvorni_sadrzaj>
    <derivirana_varijabla naziv="DomainObject.Predmet.StrankaWithAdress_1">Holcim (Hrvatska), d.o.o. Koromačno 7B,52222 Koromačno</derivirana_varijabla>
  </DomainObject.Predmet.StrankaWithAdress>
  <DomainObject.Predmet.StrankaWithAdressOIB>
    <izvorni_sadrzaj>Holcim (Hrvatska), d.o.o., OIB 60131430579, Koromačno 7B,52222 Koromačno</izvorni_sadrzaj>
    <derivirana_varijabla naziv="DomainObject.Predmet.StrankaWithAdressOIB_1">Holcim (Hrvatska), d.o.o., OIB 60131430579, Koromačno 7B,52222 Koromačno</derivirana_varijabla>
  </DomainObject.Predmet.StrankaWithAdressOIB>
  <DomainObject.Predmet.StrankaNazivFormated>
    <izvorni_sadrzaj>Holcim (Hrvatska), d.o.o.</izvorni_sadrzaj>
    <derivirana_varijabla naziv="DomainObject.Predmet.StrankaNazivFormated_1">Holcim (Hrvatska), d.o.o.</derivirana_varijabla>
  </DomainObject.Predmet.StrankaNazivFormated>
  <DomainObject.Predmet.StrankaNazivFormatedOIB>
    <izvorni_sadrzaj>Holcim (Hrvatska), d.o.o., OIB 60131430579</izvorni_sadrzaj>
    <derivirana_varijabla naziv="DomainObject.Predmet.StrankaNazivFormatedOIB_1">Holcim (Hrvatska),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Holcim (Hrvatska), d.o.o. zastupanog po punomoćniku OD LJUBENKO &amp; PARTNERI</item>
    </izvorni_sadrzaj>
    <derivirana_varijabla naziv="DomainObject.Predmet.StrankaListFormated_1">
      <item>Holcim (Hrvatska), d.o.o. zastupanog po punomoćniku OD LJUBENKO &amp; PARTNERI</item>
    </derivirana_varijabla>
  </DomainObject.Predmet.StrankaListFormated>
  <DomainObject.Predmet.StrankaListFormatedOIB>
    <izvorni_sadrzaj>
      <item>Holcim (Hrvatska), d.o.o., OIB 60131430579 zastupanog po punomoćniku OD LJUBENKO &amp; PARTNERI</item>
    </izvorni_sadrzaj>
    <derivirana_varijabla naziv="DomainObject.Predmet.StrankaListFormatedOIB_1">
      <item>Holcim (Hrvatska), d.o.o., OIB 60131430579 zastupanog po punomoćniku OD LJUBENKO &amp; PARTNERI</item>
    </derivirana_varijabla>
  </DomainObject.Predmet.StrankaListFormatedOIB>
  <DomainObject.Predmet.StrankaListFormatedWithAdress>
    <izvorni_sadrzaj>
      <item>Holcim (Hrvatska), d.o.o., Koromačno 7B, 52222 Koromačno zastupanog po punomoćniku OD LJUBENKO &amp; PARTNERI</item>
    </izvorni_sadrzaj>
    <derivirana_varijabla naziv="DomainObject.Predmet.StrankaListFormatedWithAdress_1">
      <item>Holcim (Hrvatska), d.o.o., Koromačno 7B, 52222 Koromačno zastupanog po punomoćniku OD LJUBENKO &amp; PARTNERI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 LJUBENKO &amp; PARTNERI</item>
    </izvorni_sadrzaj>
    <derivirana_varijabla naziv="DomainObject.Predmet.StrankaListFormatedWithAdressOIB_1">
      <item>Holcim (Hrvatska), d.o.o., OIB 60131430579, Koromačno 7B, 52222 Koromačno zastupanog po punomoćniku OD LJUBENKO &amp; PARTNERI</item>
    </derivirana_varijabla>
  </DomainObject.Predmet.StrankaListFormatedWithAdressOIB>
  <DomainObject.Predmet.StrankaListNazivFormated>
    <izvorni_sadrzaj>
      <item>Holcim (Hrvatska), d.o.o.</item>
    </izvorni_sadrzaj>
    <derivirana_varijabla naziv="DomainObject.Predmet.StrankaListNazivFormated_1">
      <item>Holcim (Hrvatska), d.o.o.</item>
    </derivirana_varijabla>
  </DomainObject.Predmet.StrankaListNazivFormated>
  <DomainObject.Predmet.StrankaListNazivFormatedOIB>
    <izvorni_sadrzaj>
      <item>Holcim (Hrvatska), d.o.o., OIB 60131430579</item>
    </izvorni_sadrzaj>
    <derivirana_varijabla naziv="DomainObject.Predmet.StrankaListNazivFormatedOIB_1">
      <item>Holcim (Hrvatska), d.o.o., OIB 60131430579</item>
    </derivirana_varijabla>
  </DomainObject.Predmet.StrankaListNazivFormatedOIB>
  <DomainObject.Predmet.ProtuStrankaListFormated>
    <izvorni_sadrzaj>
      <item>KECERIN GRADNJA d.o.o.</item>
    </izvorni_sadrzaj>
    <derivirana_varijabla naziv="DomainObject.Predmet.ProtuStrankaListFormated_1">
      <item>KECERIN GRADNJA d.o.o.</item>
    </derivirana_varijabla>
  </DomainObject.Predmet.ProtuStrankaListFormated>
  <DomainObject.Predmet.ProtuStrankaListFormatedOIB>
    <izvorni_sadrzaj>
      <item>KECERIN GRADNJA d.o.o., OIB 53701242895</item>
    </izvorni_sadrzaj>
    <derivirana_varijabla naziv="DomainObject.Predmet.ProtuStrankaListFormatedOIB_1">
      <item>KECERIN GRADNJA d.o.o., OIB 53701242895</item>
    </derivirana_varijabla>
  </DomainObject.Predmet.ProtuStrankaListFormatedOIB>
  <DomainObject.Predmet.ProtuStrankaListFormatedWithAdress>
    <izvorni_sadrzaj>
      <item>KECERIN GRADNJA d.o.o., Poljanička 64, 10298 Poljanica Bistranska</item>
    </izvorni_sadrzaj>
    <derivirana_varijabla naziv="DomainObject.Predmet.ProtuStrankaListFormatedWithAdress_1">
      <item>KECERIN GRADNJA d.o.o., Poljanička 64, 10298 Poljanica Bistranska</item>
    </derivirana_varijabla>
  </DomainObject.Predmet.ProtuStrankaListFormatedWithAdress>
  <DomainObject.Predmet.ProtuStrankaListFormatedWithAdressOIB>
    <izvorni_sadrzaj>
      <item>KECERIN GRADNJA d.o.o., OIB 53701242895, Poljanička 64, 10298 Poljanica Bistranska</item>
    </izvorni_sadrzaj>
    <derivirana_varijabla naziv="DomainObject.Predmet.ProtuStrankaListFormatedWithAdressOIB_1">
      <item>KECERIN GRADNJA d.o.o., OIB 53701242895, Poljanička 64, 10298 Poljanica Bistranska</item>
    </derivirana_varijabla>
  </DomainObject.Predmet.ProtuStrankaListFormatedWithAdressOIB>
  <DomainObject.Predmet.ProtuStrankaListNazivFormated>
    <izvorni_sadrzaj>
      <item>KECERIN GRADNJA d.o.o.</item>
    </izvorni_sadrzaj>
    <derivirana_varijabla naziv="DomainObject.Predmet.ProtuStrankaListNazivFormated_1">
      <item>KECERIN GRADNJA d.o.o.</item>
    </derivirana_varijabla>
  </DomainObject.Predmet.ProtuStrankaListNazivFormated>
  <DomainObject.Predmet.ProtuStrankaListNazivFormatedOIB>
    <izvorni_sadrzaj>
      <item>KECERIN GRADNJA d.o.o., OIB 53701242895</item>
    </izvorni_sadrzaj>
    <derivirana_varijabla naziv="DomainObject.Predmet.ProtuStrankaListNazivFormatedOIB_1">
      <item>KECERIN GRADNJA d.o.o., OIB 53701242895</item>
    </derivirana_varijabla>
  </DomainObject.Predmet.ProtuStrankaListNazivFormatedOIB>
  <DomainObject.Predmet.OstaliListFormated>
    <izvorni_sadrzaj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izvorni_sadrzaj>
    <derivirana_varijabla naziv="DomainObject.Predmet.OstaliListFormated_1"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derivirana_varijabla>
  </DomainObject.Predmet.OstaliListFormated>
  <DomainObject.Predmet.OstaliListFormatedOIB>
    <izvorni_sadrzaj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izvorni_sadrzaj>
    <derivirana_varijabla naziv="DomainObject.Predmet.OstaliListFormatedOIB_1"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derivirana_varijabla>
  </DomainObject.Predmet.OstaliListFormatedOIB>
  <DomainObject.Predmet.OstaliListFormatedWithAdress>
    <izvorni_sadrzaj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</izvorni_sadrzaj>
    <derivirana_varijabla naziv="DomainObject.Predmet.OstaliListFormatedWithAdress_1"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</derivirana_varijabla>
  </DomainObject.Predmet.OstaliListFormatedWithAdress>
  <DomainObject.Predmet.OstaliListFormatedWithAdressOIB>
    <izvorni_sadrzaj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</izvorni_sadrzaj>
    <derivirana_varijabla naziv="DomainObject.Predmet.OstaliListFormatedWithAdressOIB_1"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</derivirana_varijabla>
  </DomainObject.Predmet.OstaliListFormatedWithAdressOIB>
  <DomainObject.Predmet.OstaliListNazivFormated>
    <izvorni_sadrzaj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izvorni_sadrzaj>
    <derivirana_varijabla naziv="DomainObject.Predmet.OstaliListNazivFormated_1"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derivirana_varijabla>
  </DomainObject.Predmet.OstaliListNazivFormated>
  <DomainObject.Predmet.OstaliListNazivFormatedOIB>
    <izvorni_sadrzaj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izvorni_sadrzaj>
    <derivirana_varijabla naziv="DomainObject.Predmet.OstaliListNazivFormatedOIB_1"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</izvorni_sadrzaj>
    <derivirana_varijabla naziv="DomainObject.Predmet.StrankaIDrugi_1">Holcim (Hrvatska), d.o.o.</derivirana_varijabla>
  </DomainObject.Predmet.StrankaIDrugi>
  <DomainObject.Predmet.ProtustrankaIDrugi>
    <izvorni_sadrzaj>KECERIN GRADNJA d.o.o.</izvorni_sadrzaj>
    <derivirana_varijabla naziv="DomainObject.Predmet.ProtustrankaIDrugi_1">KECERIN GRADNJA d.o.o.</derivirana_varijabla>
  </DomainObject.Predmet.ProtustrankaIDrugi>
  <DomainObject.Predmet.StrankaIDrugiAdressOIB>
    <izvorni_sadrzaj>Holcim (Hrvatska), d.o.o., OIB 60131430579, Koromačno 7B, 52222 Koromačno</izvorni_sadrzaj>
    <derivirana_varijabla naziv="DomainObject.Predmet.StrankaIDrugiAdressOIB_1">Holcim (Hrvatska), d.o.o., OIB 60131430579, Koromačno 7B, 52222 Koromačno</derivirana_varijabla>
  </DomainObject.Predmet.StrankaIDrugiAdressOIB>
  <DomainObject.Predmet.ProtustrankaIDrugiAdressOIB>
    <izvorni_sadrzaj>KECERIN GRADNJA d.o.o., OIB 53701242895, Poljanička 64, 10298 Poljanica Bistranska</izvorni_sadrzaj>
    <derivirana_varijabla naziv="DomainObject.Predmet.ProtustrankaIDrugiAdressOIB_1">KECERIN GRADNJA d.o.o., OIB 53701242895, Poljanička 64,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izvorni_sadrzaj>
    <derivirana_varijabla naziv="DomainObject.Predmet.SudioniciListNaziv_1"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derivirana_varijabla>
  </DomainObject.Predmet.SudioniciListNaziv>
  <DomainObject.Predmet.SudioniciListAdressOIB>
    <izvorni_sadrzaj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</izvorni_sadrzaj>
    <derivirana_varijabla naziv="DomainObject.Predmet.SudioniciListAdressOIB_1"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</izvorni_sadrzaj>
    <derivirana_varijabla naziv="DomainObject.Predmet.SudioniciListNazivOIB_1"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827</properties:Characters>
  <properties:Lines>38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2016-09-22T12:02:00Z</dcterms:created>
  <dc:creator>nmarkovic</dc:creator>
  <cp:lastModifiedBy>Ivana Rogić</cp:lastModifiedBy>
  <cp:lastPrinted>2016-09-23T07:33:00Z</cp:lastPrinted>
  <dcterms:modified xmlns:xsi="http://www.w3.org/2001/XMLSchema-instance" xsi:type="dcterms:W3CDTF">2016-09-23T07:33:00Z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