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affb" w14:paraId="0a4affb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6B3CC9">
        <w:t>9</w:t>
      </w:r>
      <w:r w:rsidR="00092236">
        <w:t>5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97BEB">
        <w:t xml:space="preserve"> </w:t>
      </w:r>
      <w:proofErr w:type="spellStart"/>
      <w:r w:rsidR="00092236" w:rsidRPr="00092236">
        <w:t>MERKANTILIJA</w:t>
      </w:r>
      <w:proofErr w:type="spellEnd"/>
      <w:r w:rsidR="00092236" w:rsidRPr="00092236">
        <w:t xml:space="preserve"> PROMET d.o.o.</w:t>
      </w:r>
      <w:r w:rsidR="006B3CC9">
        <w:t xml:space="preserve"> Zagreb, </w:t>
      </w:r>
      <w:r w:rsidR="00092236">
        <w:t xml:space="preserve">Remetinečki Gaj 21/B, </w:t>
      </w:r>
      <w:proofErr w:type="spellStart"/>
      <w:r w:rsidR="00092236">
        <w:t>OIB</w:t>
      </w:r>
      <w:proofErr w:type="spellEnd"/>
      <w:r w:rsidR="00092236">
        <w:t xml:space="preserve">: </w:t>
      </w:r>
      <w:r w:rsidR="00092236" w:rsidRPr="00092236">
        <w:t>68868673224</w:t>
      </w:r>
      <w:r w:rsidR="00092236">
        <w:t xml:space="preserve">, </w:t>
      </w:r>
      <w:proofErr w:type="spellStart"/>
      <w:r w:rsidR="00092236">
        <w:t>MBS</w:t>
      </w:r>
      <w:proofErr w:type="spellEnd"/>
      <w:r w:rsidR="00092236">
        <w:t xml:space="preserve">: </w:t>
      </w:r>
      <w:r w:rsidR="00092236" w:rsidRPr="00092236">
        <w:t>081039036</w:t>
      </w:r>
      <w:r w:rsidR="00092236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6B3CC9">
        <w:rPr>
          <w:bCs/>
        </w:rPr>
        <w:t xml:space="preserve"> </w:t>
      </w:r>
      <w:proofErr w:type="spellStart"/>
      <w:r w:rsidR="00092236" w:rsidRPr="00092236">
        <w:t>MERKANTILIJA</w:t>
      </w:r>
      <w:proofErr w:type="spellEnd"/>
      <w:r w:rsidR="00092236" w:rsidRPr="00092236">
        <w:t xml:space="preserve"> PROMET d.o.o.</w:t>
      </w:r>
      <w:r w:rsidR="00092236">
        <w:t xml:space="preserve"> Zagreb, Remetinečki Gaj 21/B, </w:t>
      </w:r>
      <w:proofErr w:type="spellStart"/>
      <w:r w:rsidR="00092236">
        <w:t>OIB</w:t>
      </w:r>
      <w:proofErr w:type="spellEnd"/>
      <w:r w:rsidR="00092236">
        <w:t xml:space="preserve">: </w:t>
      </w:r>
      <w:r w:rsidR="00092236" w:rsidRPr="00092236">
        <w:t>68868673224</w:t>
      </w:r>
      <w:r w:rsidR="00092236">
        <w:t xml:space="preserve">, </w:t>
      </w:r>
      <w:proofErr w:type="spellStart"/>
      <w:r w:rsidR="00092236">
        <w:t>MBS</w:t>
      </w:r>
      <w:proofErr w:type="spellEnd"/>
      <w:r w:rsidR="00092236">
        <w:t xml:space="preserve">: </w:t>
      </w:r>
      <w:r w:rsidR="00092236" w:rsidRPr="00092236">
        <w:t>081039036</w:t>
      </w:r>
      <w:r w:rsidR="00092236">
        <w:t>, iznosi 146.007,81 kn.</w:t>
      </w:r>
      <w:r w:rsidR="006B3CC9">
        <w:t xml:space="preserve"> </w:t>
      </w:r>
      <w:r w:rsidR="00E61A40">
        <w:rPr>
          <w:bCs/>
        </w:rPr>
        <w:t xml:space="preserve"> </w:t>
      </w:r>
      <w:r w:rsidR="00E61A40">
        <w:t xml:space="preserve"> </w:t>
      </w:r>
      <w:r w:rsidR="00596CCF">
        <w:rPr>
          <w:bCs/>
        </w:rPr>
        <w:t xml:space="preserve"> </w:t>
      </w:r>
      <w:r w:rsidR="00ED6DA2">
        <w:t xml:space="preserve"> </w:t>
      </w:r>
      <w:r w:rsidR="00747C9F">
        <w:t xml:space="preserve"> </w:t>
      </w:r>
      <w:r w:rsidR="00596CCF">
        <w:t xml:space="preserve"> </w:t>
      </w:r>
      <w:r w:rsidR="004C025E">
        <w:rPr>
          <w:bCs/>
        </w:rPr>
        <w:t xml:space="preserve"> </w:t>
      </w:r>
      <w:r w:rsidR="00A332BC">
        <w:t xml:space="preserve"> </w:t>
      </w:r>
      <w:r w:rsidR="00974D55">
        <w:t xml:space="preserve"> </w:t>
      </w:r>
      <w:r w:rsidR="006F77B8">
        <w:t xml:space="preserve">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96CCF">
        <w:t xml:space="preserve"> </w:t>
      </w:r>
      <w:r w:rsidR="00092236">
        <w:t xml:space="preserve">Damir </w:t>
      </w:r>
      <w:proofErr w:type="spellStart"/>
      <w:r w:rsidR="00092236">
        <w:t>Pajač</w:t>
      </w:r>
      <w:proofErr w:type="spellEnd"/>
      <w:r w:rsidR="00092236">
        <w:t xml:space="preserve">, Donje </w:t>
      </w:r>
      <w:proofErr w:type="spellStart"/>
      <w:r w:rsidR="00092236">
        <w:t>Orešje</w:t>
      </w:r>
      <w:proofErr w:type="spellEnd"/>
      <w:r w:rsidR="00092236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</w:t>
      </w:r>
      <w:r w:rsidR="006B3CC9">
        <w:t>9</w:t>
      </w:r>
      <w:r w:rsidR="00092236">
        <w:t>5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D0741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D074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0741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741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741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D074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0741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74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74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MERKANTILIJA PROMET d.o.o.</izvorni_sadrzaj>
    <derivirana_varijabla naziv="DomainObject.Predmet.ProtustrankaFormated_1">  MERKANTILIJA PROMET d.o.o.</derivirana_varijabla>
  </DomainObject.Predmet.ProtustrankaFormated>
  <DomainObject.Predmet.ProtustrankaFormatedOIB>
    <izvorni_sadrzaj>  MERKANTILIJA PROMET d.o.o., OIB 68868673224</izvorni_sadrzaj>
    <derivirana_varijabla naziv="DomainObject.Predmet.ProtustrankaFormatedOIB_1">  MERKANTILIJA PROMET d.o.o., OIB 68868673224</derivirana_varijabla>
  </DomainObject.Predmet.ProtustrankaFormatedOIB>
  <DomainObject.Predmet.ProtustrankaFormatedWithAdress>
    <izvorni_sadrzaj> MERKANTILIJA PROMET d.o.o., Remetinečki Gaj 21/B, 10000 Zagreb</izvorni_sadrzaj>
    <derivirana_varijabla naziv="DomainObject.Predmet.ProtustrankaFormatedWithAdress_1"> MERKANTILIJA PROMET d.o.o., Remetinečki Gaj 21/B, 10000 Zagreb</derivirana_varijabla>
  </DomainObject.Predmet.ProtustrankaFormatedWithAdress>
  <DomainObject.Predmet.ProtustrankaFormatedWithAdressOIB>
    <izvorni_sadrzaj> MERKANTILIJA PROMET d.o.o., OIB 68868673224, Remetinečki Gaj 21/B, 10000 Zagreb</izvorni_sadrzaj>
    <derivirana_varijabla naziv="DomainObject.Predmet.ProtustrankaFormatedWithAdressOIB_1"> MERKANTILIJA PROMET d.o.o., OIB 68868673224, Remetinečki Gaj 21/B, 10000 Zagreb</derivirana_varijabla>
  </DomainObject.Predmet.ProtustrankaFormatedWithAdressOIB>
  <DomainObject.Predmet.ProtustrankaWithAdress>
    <izvorni_sadrzaj>MERKANTILIJA PROMET d.o.o. Remetinečki Gaj 21/B, 10000 Zagreb</izvorni_sadrzaj>
    <derivirana_varijabla naziv="DomainObject.Predmet.ProtustrankaWithAdress_1">MERKANTILIJA PROMET d.o.o. Remetinečki Gaj 21/B, 10000 Zagreb</derivirana_varijabla>
  </DomainObject.Predmet.ProtustrankaWithAdress>
  <DomainObject.Predmet.ProtustrankaWithAdressOIB>
    <izvorni_sadrzaj>MERKANTILIJA PROMET d.o.o., OIB 68868673224, Remetinečki Gaj 21/B, 10000 Zagreb</izvorni_sadrzaj>
    <derivirana_varijabla naziv="DomainObject.Predmet.ProtustrankaWithAdressOIB_1">MERKANTILIJA PROMET d.o.o., OIB 68868673224, Remetinečki Gaj 21/B, 10000 Zagreb</derivirana_varijabla>
  </DomainObject.Predmet.ProtustrankaWithAdressOIB>
  <DomainObject.Predmet.ProtustrankaNazivFormated>
    <izvorni_sadrzaj>MERKANTILIJA PROMET d.o.o.</izvorni_sadrzaj>
    <derivirana_varijabla naziv="DomainObject.Predmet.ProtustrankaNazivFormated_1">MERKANTILIJA PROMET d.o.o.</derivirana_varijabla>
  </DomainObject.Predmet.ProtustrankaNazivFormated>
  <DomainObject.Predmet.ProtustrankaNazivFormatedOIB>
    <izvorni_sadrzaj>MERKANTILIJA PROMET d.o.o., OIB 68868673224</izvorni_sadrzaj>
    <derivirana_varijabla naziv="DomainObject.Predmet.ProtustrankaNazivFormatedOIB_1">MERKANTILIJA PROMET d.o.o., OIB 68868673224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MERKANTILIJA PROMET d.o.o.</item>
    </izvorni_sadrzaj>
    <derivirana_varijabla naziv="DomainObject.Predmet.ProtuStrankaListFormated_1">
      <item>MERKANTILIJA PROMET d.o.o.</item>
    </derivirana_varijabla>
  </DomainObject.Predmet.ProtuStrankaListFormated>
  <DomainObject.Predmet.ProtuStrankaListFormatedOIB>
    <izvorni_sadrzaj>
      <item>MERKANTILIJA PROMET d.o.o., OIB 68868673224</item>
    </izvorni_sadrzaj>
    <derivirana_varijabla naziv="DomainObject.Predmet.ProtuStrankaListFormatedOIB_1">
      <item>MERKANTILIJA PROMET d.o.o., OIB 68868673224</item>
    </derivirana_varijabla>
  </DomainObject.Predmet.ProtuStrankaListFormatedOIB>
  <DomainObject.Predmet.ProtuStrankaListFormatedWithAdress>
    <izvorni_sadrzaj>
      <item>MERKANTILIJA PROMET d.o.o., Remetinečki Gaj 21/B, 10000 Zagreb</item>
    </izvorni_sadrzaj>
    <derivirana_varijabla naziv="DomainObject.Predmet.ProtuStrankaListFormatedWithAdress_1">
      <item>MERKANTILIJA PROMET d.o.o., Remetinečki Gaj 21/B, 10000 Zagreb</item>
    </derivirana_varijabla>
  </DomainObject.Predmet.ProtuStrankaListFormatedWithAdress>
  <DomainObject.Predmet.ProtuStrankaListFormatedWithAdressOIB>
    <izvorni_sadrzaj>
      <item>MERKANTILIJA PROMET d.o.o., OIB 68868673224, Remetinečki Gaj 21/B, 10000 Zagreb</item>
    </izvorni_sadrzaj>
    <derivirana_varijabla naziv="DomainObject.Predmet.ProtuStrankaListFormatedWithAdressOIB_1">
      <item>MERKANTILIJA PROMET d.o.o., OIB 68868673224, Remetinečki Gaj 21/B, 10000 Zagreb</item>
    </derivirana_varijabla>
  </DomainObject.Predmet.ProtuStrankaListFormatedWithAdressOIB>
  <DomainObject.Predmet.ProtuStrankaListNazivFormated>
    <izvorni_sadrzaj>
      <item>MERKANTILIJA PROMET d.o.o.</item>
    </izvorni_sadrzaj>
    <derivirana_varijabla naziv="DomainObject.Predmet.ProtuStrankaListNazivFormated_1">
      <item>MERKANTILIJA PROMET d.o.o.</item>
    </derivirana_varijabla>
  </DomainObject.Predmet.ProtuStrankaListNazivFormated>
  <DomainObject.Predmet.ProtuStrankaListNazivFormatedOIB>
    <izvorni_sadrzaj>
      <item>MERKANTILIJA PROMET d.o.o., OIB 68868673224</item>
    </izvorni_sadrzaj>
    <derivirana_varijabla naziv="DomainObject.Predmet.ProtuStrankaListNazivFormatedOIB_1">
      <item>MERKANTILIJA PROMET d.o.o., OIB 68868673224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MERKANTILIJA PROMET d.o.o.</izvorni_sadrzaj>
    <derivirana_varijabla naziv="DomainObject.Predmet.ProtustrankaIDrugi_1">MERKANTILIJA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MERKANTILIJA PROMET d.o.o., OIB 68868673224, Remetinečki Gaj 21/B, 10000 Zagreb</izvorni_sadrzaj>
    <derivirana_varijabla naziv="DomainObject.Predmet.ProtustrankaIDrugiAdressOIB_1">MERKANTILIJA PROMET d.o.o., OIB 68868673224, Remetinečki Gaj 21/B,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MERKANTILIJA PROMET d.o.o.</item>
      <item>FINA Regionalni centar Zagreb</item>
    </izvorni_sadrzaj>
    <derivirana_varijabla naziv="DomainObject.Predmet.SudioniciListNaziv_1">
      <item>MERKANTILIJA PROMET d.o.o.</item>
      <item>FINA Regionalni centar Zagreb</item>
    </derivirana_varijabla>
  </DomainObject.Predmet.SudioniciListNaziv>
  <DomainObject.Predmet.SudioniciListAdressOIB>
    <izvorni_sadrzaj>
      <item>MERKANTILIJA PROMET d.o.o., OIB 68868673224, Remetinečki Gaj 21/B,10000 Zagreb</item>
      <item>FINA Regionalni centar Zagreb, OIB 85821130368, Trg svibanjskih žrtava 1995. br. 1,10000 Zagreb</item>
    </izvorni_sadrzaj>
    <derivirana_varijabla naziv="DomainObject.Predmet.SudioniciListAdressOIB_1">
      <item>MERKANTILIJA PROMET d.o.o., OIB 68868673224, Remetinečki Gaj 21/B,10000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68868673224</item>
      <item>, OIB 85821130368</item>
    </izvorni_sadrzaj>
    <derivirana_varijabla naziv="DomainObject.Predmet.SudioniciListNazivOIB_1">
      <item>, OIB 68868673224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1934</properties:Characters>
  <properties:Lines>46</properties:Lines>
  <properties:Paragraphs>15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2018-05-07T11:45:00Z</cp:lastPrinted>
  <dcterms:modified xmlns:xsi="http://www.w3.org/2001/XMLSchema-instance" xsi:type="dcterms:W3CDTF">2018-05-07T11:51:00Z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