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6c4c" w14:paraId="b0a6c4c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5940FD" w:rsidRPr="005E5C12">
        <w:rPr>
          <w:rFonts w:hAnsi="Times New Roman" w:ascii="Times New Roman"/>
          <w:szCs w:val="24"/>
        </w:rPr>
        <w:t>KONTO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BRZI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RAČUNOVODSTVO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j.d.o.o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940FD" w:rsidRPr="005E5C12">
        <w:rPr>
          <w:rFonts w:hAnsi="Times New Roman" w:ascii="Times New Roman"/>
          <w:szCs w:val="24"/>
        </w:rPr>
        <w:t>za</w:t>
      </w:r>
      <w:proofErr w:type="spellEnd"/>
      <w:proofErr w:type="gram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trgovinu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i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usluge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, </w:t>
      </w:r>
      <w:proofErr w:type="spellStart"/>
      <w:r w:rsidR="005940FD" w:rsidRPr="005E5C12">
        <w:rPr>
          <w:rFonts w:hAnsi="Times New Roman" w:ascii="Times New Roman"/>
          <w:szCs w:val="24"/>
        </w:rPr>
        <w:t>Sesvete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(Grad Zagreb), </w:t>
      </w:r>
      <w:proofErr w:type="spellStart"/>
      <w:r w:rsidR="005940FD" w:rsidRPr="005E5C12">
        <w:rPr>
          <w:rFonts w:hAnsi="Times New Roman" w:ascii="Times New Roman"/>
          <w:szCs w:val="24"/>
        </w:rPr>
        <w:t>Trg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A. </w:t>
      </w:r>
      <w:proofErr w:type="spellStart"/>
      <w:r w:rsidR="005940FD" w:rsidRPr="005E5C12">
        <w:rPr>
          <w:rFonts w:hAnsi="Times New Roman" w:ascii="Times New Roman"/>
          <w:szCs w:val="24"/>
        </w:rPr>
        <w:t>Mihanovića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2, </w:t>
      </w:r>
      <w:proofErr w:type="spellStart"/>
      <w:r w:rsidR="005940FD" w:rsidRPr="005E5C12">
        <w:rPr>
          <w:rFonts w:hAnsi="Times New Roman" w:ascii="Times New Roman"/>
          <w:szCs w:val="24"/>
        </w:rPr>
        <w:t>OIB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20559342571</w:t>
      </w:r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940FD">
        <w:rPr>
          <w:rFonts w:hAnsi="Times New Roman" w:ascii="Times New Roman"/>
          <w:szCs w:val="24"/>
          <w:lang w:val="hr-HR"/>
        </w:rPr>
        <w:t>25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5940FD" w:rsidRPr="005E5C12">
        <w:rPr>
          <w:rFonts w:hAnsi="Times New Roman" w:ascii="Times New Roman"/>
          <w:szCs w:val="24"/>
        </w:rPr>
        <w:t>KONTO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BRZI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RAČUNOVODSTVO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j.d.o.o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940FD" w:rsidRPr="005E5C12">
        <w:rPr>
          <w:rFonts w:hAnsi="Times New Roman" w:ascii="Times New Roman"/>
          <w:szCs w:val="24"/>
        </w:rPr>
        <w:t>za</w:t>
      </w:r>
      <w:proofErr w:type="spellEnd"/>
      <w:proofErr w:type="gram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trgovinu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i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</w:t>
      </w:r>
      <w:proofErr w:type="spellStart"/>
      <w:r w:rsidR="005940FD" w:rsidRPr="005E5C12">
        <w:rPr>
          <w:rFonts w:hAnsi="Times New Roman" w:ascii="Times New Roman"/>
          <w:szCs w:val="24"/>
        </w:rPr>
        <w:t>usluge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, </w:t>
      </w:r>
      <w:proofErr w:type="spellStart"/>
      <w:r w:rsidR="005940FD" w:rsidRPr="005E5C12">
        <w:rPr>
          <w:rFonts w:hAnsi="Times New Roman" w:ascii="Times New Roman"/>
          <w:szCs w:val="24"/>
        </w:rPr>
        <w:t>Sesvete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(Grad Zagreb), </w:t>
      </w:r>
      <w:proofErr w:type="spellStart"/>
      <w:r w:rsidR="005940FD" w:rsidRPr="005E5C12">
        <w:rPr>
          <w:rFonts w:hAnsi="Times New Roman" w:ascii="Times New Roman"/>
          <w:szCs w:val="24"/>
        </w:rPr>
        <w:t>Trg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A. </w:t>
      </w:r>
      <w:proofErr w:type="spellStart"/>
      <w:r w:rsidR="005940FD" w:rsidRPr="005E5C12">
        <w:rPr>
          <w:rFonts w:hAnsi="Times New Roman" w:ascii="Times New Roman"/>
          <w:szCs w:val="24"/>
        </w:rPr>
        <w:t>Mihanovića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2, </w:t>
      </w:r>
      <w:proofErr w:type="spellStart"/>
      <w:r w:rsidR="005940FD" w:rsidRPr="005E5C12">
        <w:rPr>
          <w:rFonts w:hAnsi="Times New Roman" w:ascii="Times New Roman"/>
          <w:szCs w:val="24"/>
        </w:rPr>
        <w:t>OIB</w:t>
      </w:r>
      <w:proofErr w:type="spellEnd"/>
      <w:r w:rsidR="005940FD" w:rsidRPr="005E5C12">
        <w:rPr>
          <w:rFonts w:hAnsi="Times New Roman" w:ascii="Times New Roman"/>
          <w:szCs w:val="24"/>
        </w:rPr>
        <w:t xml:space="preserve"> 20559342571</w:t>
      </w:r>
      <w:r w:rsidR="005940FD">
        <w:rPr>
          <w:rFonts w:hAnsi="Times New Roman" w:ascii="Times New Roman"/>
          <w:szCs w:val="24"/>
          <w:lang w:val="hr-HR"/>
        </w:rPr>
        <w:t>, za dan 1</w:t>
      </w:r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60724B">
        <w:rPr>
          <w:rFonts w:hAnsi="Times New Roman" w:ascii="Times New Roman"/>
          <w:szCs w:val="24"/>
          <w:lang w:val="hr-HR"/>
        </w:rPr>
        <w:t>lipnja</w:t>
      </w:r>
      <w:r w:rsidR="005940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40FD">
        <w:rPr>
          <w:rFonts w:hAnsi="Times New Roman" w:ascii="Times New Roman"/>
          <w:szCs w:val="24"/>
          <w:lang w:val="hr-HR"/>
        </w:rPr>
        <w:t>2017</w:t>
      </w:r>
      <w:proofErr w:type="spellEnd"/>
      <w:r w:rsidR="005940FD">
        <w:rPr>
          <w:rFonts w:hAnsi="Times New Roman" w:ascii="Times New Roman"/>
          <w:szCs w:val="24"/>
          <w:lang w:val="hr-HR"/>
        </w:rPr>
        <w:t>. u 9,</w:t>
      </w:r>
      <w:proofErr w:type="spellStart"/>
      <w:r w:rsidR="005940FD">
        <w:rPr>
          <w:rFonts w:hAnsi="Times New Roman" w:ascii="Times New Roman"/>
          <w:szCs w:val="24"/>
          <w:lang w:val="hr-HR"/>
        </w:rPr>
        <w:t>5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940FD">
        <w:rPr>
          <w:rFonts w:hAnsi="Times New Roman" w:ascii="Times New Roman"/>
          <w:szCs w:val="24"/>
          <w:lang w:val="hr-HR"/>
        </w:rPr>
        <w:t>25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BC3341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BC3341" w:rsidP="00324504" w:rsidR="00BC334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C3341" w:rsidP="00324504" w:rsidR="00BC334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5940FD">
      <w:rPr>
        <w:rFonts w:hAnsi="Times New Roman" w:ascii="Times New Roman"/>
        <w:lang w:val="hr-HR"/>
      </w:rPr>
      <w:t>7040</w:t>
    </w:r>
    <w:proofErr w:type="spellEnd"/>
    <w:r w:rsidR="005940FD">
      <w:rPr>
        <w:rFonts w:hAnsi="Times New Roman" w:ascii="Times New Roman"/>
        <w:lang w:val="hr-HR"/>
      </w:rPr>
      <w:t>/</w:t>
    </w:r>
    <w:proofErr w:type="spellStart"/>
    <w:r w:rsidR="005940FD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940FD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1760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2867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3341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BC3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3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3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3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3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BC3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3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3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3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3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7040</izvorni_sadrzaj>
    <derivirana_varijabla naziv="DomainObject.Predmet.Broj_1">7040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St-7040/2016</izvorni_sadrzaj>
    <derivirana_varijabla naziv="DomainObject.Predmet.OznakaBroj_1">St-7040/2016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KONTO BRZI RAČUNOVODSTVO j.d.o.o. zastupanog po punomoćniku Petar Knežević</izvorni_sadrzaj>
    <derivirana_varijabla naziv="DomainObject.Predmet.ProtustrankaFormated_1">  KONTO BRZI RAČUNOVODSTVO j.d.o.o. zastupanog po punomoćniku Petar Knežević</derivirana_varijabla>
  </DomainObject.Predmet.ProtustrankaFormated>
  <DomainObject.Predmet.ProtustrankaFormatedOIB>
    <izvorni_sadrzaj>  KONTO BRZI RAČUNOVODSTVO j.d.o.o., OIB 20559342571 zastupanog po punomoćniku Petar Knežević</izvorni_sadrzaj>
    <derivirana_varijabla naziv="DomainObject.Predmet.ProtustrankaFormatedOIB_1">  KONTO BRZI RAČUNOVODSTVO j.d.o.o., OIB 20559342571 zastupanog po punomoćniku Petar Knežević</derivirana_varijabla>
  </DomainObject.Predmet.ProtustrankaFormatedOIB>
  <DomainObject.Predmet.ProtustrankaFormatedWithAdress>
    <izvorni_sadrzaj> KONTO BRZI RAČUNOVODSTVO j.d.o.o., Trg A. Mihanovića 2, 10360 Sesvete zastupanog po punomoćniku Petar Knežević</izvorni_sadrzaj>
    <derivirana_varijabla naziv="DomainObject.Predmet.ProtustrankaFormatedWithAdress_1"> KONTO BRZI RAČUNOVODSTVO j.d.o.o., Trg A. Mihanovića 2, 10360 Sesvete zastupanog po punomoćniku Petar Knežević</derivirana_varijabla>
  </DomainObject.Predmet.ProtustrankaFormatedWithAdress>
  <DomainObject.Predmet.ProtustrankaFormatedWithAdressOIB>
    <izvorni_sadrzaj> KONTO BRZI RAČUNOVODSTVO j.d.o.o., OIB 20559342571, Trg A. Mihanovića 2, 10360 Sesvete zastupanog po punomoćniku Petar Knežević</izvorni_sadrzaj>
    <derivirana_varijabla naziv="DomainObject.Predmet.ProtustrankaFormatedWithAdressOIB_1"> KONTO BRZI RAČUNOVODSTVO j.d.o.o., OIB 20559342571, Trg A. Mihanovića 2, 10360 Sesvete zastupanog po punomoćniku Petar Knežević</derivirana_varijabla>
  </DomainObject.Predmet.ProtustrankaFormatedWithAdressOIB>
  <DomainObject.Predmet.ProtustrankaWithAdress>
    <izvorni_sadrzaj>KONTO BRZI RAČUNOVODSTVO j.d.o.o. Trg A. Mihanovića 2, 10360 Sesvete</izvorni_sadrzaj>
    <derivirana_varijabla naziv="DomainObject.Predmet.ProtustrankaWithAdress_1">KONTO BRZI RAČUNOVODSTVO j.d.o.o. Trg A. Mihanovića 2, 10360 Sesvete</derivirana_varijabla>
  </DomainObject.Predmet.ProtustrankaWithAdress>
  <DomainObject.Predmet.ProtustrankaWithAdressOIB>
    <izvorni_sadrzaj>KONTO BRZI RAČUNOVODSTVO j.d.o.o., OIB 20559342571, Trg A. Mihanovića 2, 10360 Sesvete</izvorni_sadrzaj>
    <derivirana_varijabla naziv="DomainObject.Predmet.ProtustrankaWithAdressOIB_1">KONTO BRZI RAČUNOVODSTVO j.d.o.o., OIB 20559342571, Trg A. Mihanovića 2, 10360 Sesvete</derivirana_varijabla>
  </DomainObject.Predmet.ProtustrankaWithAdressOIB>
  <DomainObject.Predmet.ProtustrankaNazivFormated>
    <izvorni_sadrzaj>KONTO BRZI RAČUNOVODSTVO j.d.o.o.</izvorni_sadrzaj>
    <derivirana_varijabla naziv="DomainObject.Predmet.ProtustrankaNazivFormated_1">KONTO BRZI RAČUNOVODSTVO j.d.o.o.</derivirana_varijabla>
  </DomainObject.Predmet.ProtustrankaNazivFormated>
  <DomainObject.Predmet.ProtustrankaNazivFormatedOIB>
    <izvorni_sadrzaj>KONTO BRZI RAČUNOVODSTVO j.d.o.o., OIB 20559342571</izvorni_sadrzaj>
    <derivirana_varijabla naziv="DomainObject.Predmet.ProtustrankaNazivFormatedOIB_1">KONTO BRZI RAČUNOVODSTVO j.d.o.o., OIB 20559342571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KONTO BRZI RAČUNOVODSTVO j.d.o.o. zastupanog po punomoćniku Petar Knežević</item>
    </izvorni_sadrzaj>
    <derivirana_varijabla naziv="DomainObject.Predmet.ProtuStrankaListFormated_1">
      <item>KONTO BRZI RAČUNOVODSTVO j.d.o.o. zastupanog po punomoćniku Petar Knežević</item>
    </derivirana_varijabla>
  </DomainObject.Predmet.ProtuStrankaListFormated>
  <DomainObject.Predmet.ProtuStrankaListFormatedOIB>
    <izvorni_sadrzaj>
      <item>KONTO BRZI RAČUNOVODSTVO j.d.o.o., OIB 20559342571 zastupanog po punomoćniku Petar Knežević</item>
    </izvorni_sadrzaj>
    <derivirana_varijabla naziv="DomainObject.Predmet.ProtuStrankaListFormatedOIB_1">
      <item>KONTO BRZI RAČUNOVODSTVO j.d.o.o., OIB 20559342571 zastupanog po punomoćniku Petar Knežević</item>
    </derivirana_varijabla>
  </DomainObject.Predmet.ProtuStrankaListFormatedOIB>
  <DomainObject.Predmet.ProtuStrankaListFormatedWithAdress>
    <izvorni_sadrzaj>
      <item>KONTO BRZI RAČUNOVODSTVO j.d.o.o., Trg A. Mihanovića 2, 10360 Sesvete zastupanog po punomoćniku Petar Knežević</item>
    </izvorni_sadrzaj>
    <derivirana_varijabla naziv="DomainObject.Predmet.ProtuStrankaListFormatedWithAdress_1">
      <item>KONTO BRZI RAČUNOVODSTVO j.d.o.o., Trg A. Mihanovića 2, 10360 Sesvete zastupanog po punomoćniku Petar Knežević</item>
    </derivirana_varijabla>
  </DomainObject.Predmet.ProtuStrankaListFormatedWithAdress>
  <DomainObject.Predmet.ProtuStrankaListFormatedWithAdressOIB>
    <izvorni_sadrzaj>
      <item>KONTO BRZI RAČUNOVODSTVO j.d.o.o., OIB 20559342571, Trg A. Mihanovića 2, 10360 Sesvete zastupanog po punomoćniku Petar Knežević</item>
    </izvorni_sadrzaj>
    <derivirana_varijabla naziv="DomainObject.Predmet.ProtuStrankaListFormatedWithAdressOIB_1">
      <item>KONTO BRZI RAČUNOVODSTVO j.d.o.o., OIB 20559342571, Trg A. Mihanovića 2, 10360 Sesvete zastupanog po punomoćniku Petar Knežević</item>
    </derivirana_varijabla>
  </DomainObject.Predmet.ProtuStrankaListFormatedWithAdressOIB>
  <DomainObject.Predmet.ProtuStrankaListNazivFormated>
    <izvorni_sadrzaj>
      <item>KONTO BRZI RAČUNOVODSTVO j.d.o.o.</item>
    </izvorni_sadrzaj>
    <derivirana_varijabla naziv="DomainObject.Predmet.ProtuStrankaListNazivFormated_1">
      <item>KONTO BRZI RAČUNOVODSTVO j.d.o.o.</item>
    </derivirana_varijabla>
  </DomainObject.Predmet.ProtuStrankaListNazivFormated>
  <DomainObject.Predmet.ProtuStrankaListNazivFormatedOIB>
    <izvorni_sadrzaj>
      <item>KONTO BRZI RAČUNOVODSTVO j.d.o.o., OIB 20559342571</item>
    </izvorni_sadrzaj>
    <derivirana_varijabla naziv="DomainObject.Predmet.ProtuStrankaListNazivFormatedOIB_1">
      <item>KONTO BRZI RAČUNOVODSTVO j.d.o.o., OIB 20559342571</item>
    </derivirana_varijabla>
  </DomainObject.Predmet.ProtuStrankaListNazivFormatedOIB>
  <DomainObject.Predmet.OstaliListFormated>
    <izvorni_sadrzaj>
      <item>Petar Knežević punomoćnik sudionika u postupku KONTO BRZI RAČUNOVODSTVO j.d.o.o.</item>
    </izvorni_sadrzaj>
    <derivirana_varijabla naziv="DomainObject.Predmet.OstaliListFormated_1">
      <item>Petar Knežević punomoćnik sudionika u postupku KONTO BRZI RAČUNOVODSTVO j.d.o.o.</item>
    </derivirana_varijabla>
  </DomainObject.Predmet.OstaliListFormated>
  <DomainObject.Predmet.OstaliListFormatedOIB>
    <izvorni_sadrzaj>
      <item>Petar Knežević, OIB 78798879389 punomoćnik sudionika u postupku KONTO BRZI RAČUNOVODSTVO j.d.o.o.</item>
    </izvorni_sadrzaj>
    <derivirana_varijabla naziv="DomainObject.Predmet.OstaliListFormatedOIB_1">
      <item>Petar Knežević, OIB 78798879389 punomoćnik sudionika u postupku KONTO BRZI RAČUNOVODSTVO j.d.o.o.</item>
    </derivirana_varijabla>
  </DomainObject.Predmet.OstaliListFormatedOIB>
  <DomainObject.Predmet.OstaliListFormatedWithAdress>
    <izvorni_sadrzaj>
      <item>Petar Knežević, Trg Antuna Mihanovića 2, 10360 Sesvete punomoćnik sudionika u postupku KONTO BRZI RAČUNOVODSTVO j.d.o.o.</item>
    </izvorni_sadrzaj>
    <derivirana_varijabla naziv="DomainObject.Predmet.OstaliListFormatedWithAdress_1">
      <item>Petar Knežević, Trg Antuna Mihanovića 2, 10360 Sesvete punomoćnik sudionika u postupku KONTO BRZI RAČUNOVODSTVO j.d.o.o.</item>
    </derivirana_varijabla>
  </DomainObject.Predmet.OstaliListFormatedWithAdress>
  <DomainObject.Predmet.OstaliListFormatedWithAdressOIB>
    <izvorni_sadrzaj>
      <item>Petar Knežević, OIB 78798879389, Trg Antuna Mihanovića 2, 10360 Sesvete punomoćnik sudionika u postupku KONTO BRZI RAČUNOVODSTVO j.d.o.o.</item>
    </izvorni_sadrzaj>
    <derivirana_varijabla naziv="DomainObject.Predmet.OstaliListFormatedWithAdressOIB_1">
      <item>Petar Knežević, OIB 78798879389, Trg Antuna Mihanovića 2, 10360 Sesvete punomoćnik sudionika u postupku KONTO BRZI RAČUNOVODSTVO j.d.o.o.</item>
    </derivirana_varijabla>
  </DomainObject.Predmet.OstaliListFormatedWithAdressOIB>
  <DomainObject.Predmet.OstaliListNazivFormated>
    <izvorni_sadrzaj>
      <item>Petar Knežević</item>
    </izvorni_sadrzaj>
    <derivirana_varijabla naziv="DomainObject.Predmet.OstaliListNazivFormated_1">
      <item>Petar Knežević</item>
    </derivirana_varijabla>
  </DomainObject.Predmet.OstaliListNazivFormated>
  <DomainObject.Predmet.OstaliListNazivFormatedOIB>
    <izvorni_sadrzaj>
      <item>Petar Knežević, OIB 78798879389</item>
    </izvorni_sadrzaj>
    <derivirana_varijabla naziv="DomainObject.Predmet.OstaliListNazivFormatedOIB_1">
      <item>Petar Knežević, OIB 78798879389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KONTO BRZI RAČUNOVODSTVO j.d.o.o.</izvorni_sadrzaj>
    <derivirana_varijabla naziv="DomainObject.Predmet.ProtustrankaIDrugi_1">KONTO BRZI RAČUNOVODSTVO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KONTO BRZI RAČUNOVODSTVO j.d.o.o., OIB 20559342571, Trg A. Mihanovića 2, 10360 Sesvete</izvorni_sadrzaj>
    <derivirana_varijabla naziv="DomainObject.Predmet.ProtustrankaIDrugiAdressOIB_1">KONTO BRZI RAČUNOVODSTVO j.d.o.o., OIB 20559342571, Trg A. Mihanovića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KONTO BRZI RAČUNOVODSTVO j.d.o.o.</item>
      <item>Petar Knežević</item>
    </izvorni_sadrzaj>
    <derivirana_varijabla naziv="DomainObject.Predmet.SudioniciListNaziv_1">
      <item>FINA Regionalni centar Zagreb</item>
      <item>KONTO BRZI RAČUNOVODSTVO j.d.o.o.</item>
      <item>Petar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KONTO BRZI RAČUNOVODSTVO j.d.o.o., OIB 20559342571, Trg A. Mihanovića 2,10360 Sesvete</item>
      <item>Petar Knežević, OIB 78798879389, Trg Antuna Mihanovića 2,10360 Sesvete</item>
    </izvorni_sadrzaj>
    <derivirana_varijabla naziv="DomainObject.Predmet.SudioniciListAdressOIB_1">
      <item>FINA Regionalni centar Zagreb, OIB 85821130368, Trg svibanjskih žrtava 1995. 1,10000 Zagreb</item>
      <item>KONTO BRZI RAČUNOVODSTVO j.d.o.o., OIB 20559342571, Trg A. Mihanovića 2,10360 Sesvete</item>
      <item>Petar Knežević, OIB 78798879389, Trg Antuna Mihanovića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20559342571</item>
      <item>, OIB 78798879389</item>
    </izvorni_sadrzaj>
    <derivirana_varijabla naziv="DomainObject.Predmet.SudioniciListNazivOIB_1">
      <item>, OIB 85821130368</item>
      <item>, OIB 20559342571</item>
      <item>, OIB 78798879389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1CFC5-3489-4F51-B0A3-4750B619E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680</properties:Characters>
  <properties:Lines>26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2017-04-25T09:48:00Z</dcterms:created>
  <dc:creator>rsticn</dc:creator>
  <cp:lastModifiedBy>Monika Grbac</cp:lastModifiedBy>
  <cp:lastPrinted>2015-10-27T14:02:00Z</cp:lastPrinted>
  <dcterms:modified xmlns:xsi="http://www.w3.org/2001/XMLSchema-instance" xsi:type="dcterms:W3CDTF">2017-04-25T09:51:00Z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