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056" w:rsidRPr="00764854" w:rsidRDefault="00C81056" w:rsidP="00C81056">
      <w:pPr>
        <w:rPr>
          <w:color w:val="000000"/>
          <w:sz w:val="24"/>
        </w:rPr>
      </w:pPr>
      <w:bookmarkStart w:id="0" w:name="_GoBack"/>
      <w:bookmarkEnd w:id="0"/>
      <w:r w:rsidRPr="00764854">
        <w:rPr>
          <w:noProof/>
          <w:color w:val="000000"/>
        </w:rPr>
        <w:drawing>
          <wp:inline distT="0" distB="0" distL="0" distR="0" wp14:anchorId="644A7C11" wp14:editId="188671B8">
            <wp:extent cx="719455" cy="963295"/>
            <wp:effectExtent l="0" t="0" r="4445" b="8255"/>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96329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w="0" w:type="auto"/>
        <w:tblInd w:w="288" w:type="dxa"/>
        <w:tblLook w:val="01E0" w:firstRow="1" w:lastRow="1" w:firstColumn="1" w:lastColumn="1" w:noHBand="0" w:noVBand="0"/>
      </w:tblPr>
      <w:tblGrid>
        <w:gridCol w:w="3060"/>
      </w:tblGrid>
      <w:tr w:rsidR="00C81056" w:rsidRPr="00764854" w:rsidTr="009F13D5">
        <w:tc>
          <w:tcPr>
            <w:tcW w:w="3060" w:type="dxa"/>
          </w:tcPr>
          <w:p w:rsidR="00C81056" w:rsidRPr="00764854" w:rsidRDefault="00C81056" w:rsidP="009F13D5">
            <w:pPr>
              <w:pStyle w:val="Naslov2"/>
              <w:rPr>
                <w:b w:val="0"/>
                <w:bCs/>
                <w:color w:val="000000"/>
                <w:sz w:val="24"/>
              </w:rPr>
            </w:pPr>
            <w:r w:rsidRPr="00764854">
              <w:rPr>
                <w:color w:val="000000"/>
                <w:sz w:val="24"/>
              </w:rPr>
              <w:t xml:space="preserve">  </w:t>
            </w:r>
          </w:p>
          <w:p w:rsidR="00C81056" w:rsidRPr="00764854" w:rsidRDefault="00C81056" w:rsidP="009F13D5">
            <w:pPr>
              <w:pStyle w:val="Naslov2"/>
              <w:rPr>
                <w:b w:val="0"/>
                <w:bCs/>
                <w:color w:val="000000"/>
                <w:sz w:val="24"/>
              </w:rPr>
            </w:pPr>
            <w:r w:rsidRPr="00764854">
              <w:rPr>
                <w:b w:val="0"/>
                <w:bCs/>
                <w:color w:val="000000"/>
                <w:sz w:val="24"/>
              </w:rPr>
              <w:t>REPUBLIKA HRVATSKA</w:t>
            </w:r>
          </w:p>
          <w:p w:rsidR="00C81056" w:rsidRPr="00764854" w:rsidRDefault="00C81056" w:rsidP="009F13D5">
            <w:pPr>
              <w:jc w:val="center"/>
              <w:rPr>
                <w:color w:val="000000"/>
                <w:sz w:val="24"/>
                <w:szCs w:val="24"/>
              </w:rPr>
            </w:pPr>
            <w:r w:rsidRPr="00764854">
              <w:rPr>
                <w:color w:val="000000"/>
                <w:sz w:val="24"/>
                <w:szCs w:val="24"/>
              </w:rPr>
              <w:t>Trgovački sud u Zagrebu</w:t>
            </w:r>
          </w:p>
          <w:p w:rsidR="00C81056" w:rsidRPr="00764854" w:rsidRDefault="00C81056" w:rsidP="009F13D5">
            <w:pPr>
              <w:jc w:val="center"/>
              <w:rPr>
                <w:color w:val="000000"/>
                <w:sz w:val="24"/>
                <w:szCs w:val="24"/>
              </w:rPr>
            </w:pPr>
            <w:r w:rsidRPr="00764854">
              <w:rPr>
                <w:color w:val="000000"/>
                <w:sz w:val="24"/>
                <w:szCs w:val="24"/>
              </w:rPr>
              <w:t>Zagreb, Amruševa 2/II</w:t>
            </w:r>
          </w:p>
        </w:tc>
      </w:tr>
    </w:tbl>
    <w:p w:rsidR="00C81056" w:rsidRPr="00764854" w:rsidRDefault="00C81056" w:rsidP="00C81056">
      <w:pPr>
        <w:rPr>
          <w:b/>
          <w:color w:val="000000"/>
          <w:sz w:val="24"/>
        </w:rPr>
      </w:pPr>
    </w:p>
    <w:p w:rsidR="00C81056" w:rsidRPr="00764854" w:rsidRDefault="00E67A8B" w:rsidP="00C81056">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00C81056" w:rsidRPr="00764854" w:rsidRDefault="00C81056" w:rsidP="00C81056">
      <w:pPr>
        <w:jc w:val="center"/>
        <w:rPr>
          <w:color w:val="000000"/>
          <w:sz w:val="24"/>
        </w:rPr>
      </w:pPr>
      <w:r w:rsidRPr="00764854">
        <w:rPr>
          <w:color w:val="000000"/>
          <w:sz w:val="24"/>
        </w:rPr>
        <w:t xml:space="preserve">R E P U B L I K A   H R V A T S K A </w:t>
      </w:r>
    </w:p>
    <w:p w:rsidR="00EA3874" w:rsidRDefault="00EA3874" w:rsidP="00EA3874">
      <w:pPr>
        <w:ind w:left="2880"/>
        <w:rPr>
          <w:color w:val="000000"/>
          <w:sz w:val="24"/>
        </w:rPr>
      </w:pPr>
    </w:p>
    <w:p w:rsidR="00AE694D" w:rsidRDefault="00EA3874" w:rsidP="00EA3874">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00F20533" w:rsidRDefault="00F20533" w:rsidP="00025332">
      <w:pPr>
        <w:ind w:left="2880"/>
        <w:jc w:val="both"/>
        <w:rPr>
          <w:color w:val="000000"/>
          <w:sz w:val="24"/>
        </w:rPr>
      </w:pPr>
    </w:p>
    <w:p w:rsidR="00C435DF" w:rsidRPr="00C435DF" w:rsidRDefault="00C435DF" w:rsidP="00C435DF">
      <w:pPr>
        <w:jc w:val="center"/>
        <w:rPr>
          <w:sz w:val="24"/>
          <w:szCs w:val="24"/>
        </w:rPr>
      </w:pPr>
    </w:p>
    <w:p w:rsidR="005736C0" w:rsidRPr="005736C0" w:rsidRDefault="005736C0" w:rsidP="005736C0">
      <w:pPr>
        <w:jc w:val="both"/>
        <w:rPr>
          <w:sz w:val="24"/>
          <w:szCs w:val="24"/>
        </w:rPr>
      </w:pPr>
      <w:r w:rsidRPr="005736C0">
        <w:rPr>
          <w:sz w:val="24"/>
          <w:szCs w:val="24"/>
        </w:rPr>
        <w:t xml:space="preserve">Trgovački sud u Zagrebu, po sucu Nikoli Ribariću, u stečajnom predmetu u povodu zahtjeva FINANCIJSKE AGENCIJE, za provedbu stečajnog postupka nad dužnikom  </w:t>
      </w:r>
    </w:p>
    <w:p w:rsidR="00C435DF" w:rsidRDefault="005736C0" w:rsidP="005736C0">
      <w:pPr>
        <w:jc w:val="both"/>
        <w:rPr>
          <w:sz w:val="24"/>
          <w:szCs w:val="24"/>
        </w:rPr>
      </w:pPr>
      <w:r w:rsidRPr="005736C0">
        <w:rPr>
          <w:sz w:val="24"/>
          <w:szCs w:val="24"/>
        </w:rPr>
        <w:t>TOMKIĆ TRGOVINA j.d.o.o., Zagreb (Grad Zagreb), Vrhovec 154, OIB: 04197463074, dana 17. ožujka 2017.</w:t>
      </w:r>
    </w:p>
    <w:p w:rsidR="005736C0" w:rsidRDefault="005736C0" w:rsidP="005736C0">
      <w:pPr>
        <w:jc w:val="center"/>
        <w:rPr>
          <w:color w:val="000000"/>
          <w:sz w:val="24"/>
          <w:szCs w:val="24"/>
        </w:rPr>
      </w:pPr>
    </w:p>
    <w:p w:rsidR="00C81056" w:rsidRPr="00BB5BC5" w:rsidRDefault="00C81056" w:rsidP="00C81056">
      <w:pPr>
        <w:jc w:val="center"/>
        <w:rPr>
          <w:color w:val="000000"/>
          <w:sz w:val="24"/>
          <w:szCs w:val="24"/>
        </w:rPr>
      </w:pPr>
      <w:r w:rsidRPr="00BB5BC5">
        <w:rPr>
          <w:color w:val="000000"/>
          <w:sz w:val="24"/>
          <w:szCs w:val="24"/>
        </w:rPr>
        <w:t xml:space="preserve">r i j e š i o    j e </w:t>
      </w:r>
    </w:p>
    <w:p w:rsidR="00C81056" w:rsidRPr="00BB5BC5" w:rsidRDefault="00C81056" w:rsidP="00C81056">
      <w:pPr>
        <w:jc w:val="center"/>
        <w:rPr>
          <w:b/>
          <w:color w:val="000000"/>
          <w:sz w:val="24"/>
          <w:szCs w:val="24"/>
        </w:rPr>
      </w:pPr>
    </w:p>
    <w:p w:rsidR="00C81056" w:rsidRPr="00BB5BC5" w:rsidRDefault="00C81056" w:rsidP="00C81056">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00C81056" w:rsidRPr="00BB5BC5" w:rsidRDefault="00C81056" w:rsidP="00C81056">
      <w:pPr>
        <w:pStyle w:val="Odlomakpopisa"/>
        <w:ind w:left="1429"/>
        <w:jc w:val="both"/>
        <w:textAlignment w:val="auto"/>
        <w:rPr>
          <w:color w:val="000000"/>
          <w:sz w:val="24"/>
          <w:szCs w:val="24"/>
        </w:rPr>
      </w:pPr>
    </w:p>
    <w:p w:rsidR="005736C0" w:rsidRPr="005736C0" w:rsidRDefault="005736C0" w:rsidP="005736C0">
      <w:pPr>
        <w:jc w:val="both"/>
        <w:textAlignment w:val="auto"/>
        <w:rPr>
          <w:sz w:val="24"/>
          <w:szCs w:val="24"/>
        </w:rPr>
      </w:pPr>
      <w:r w:rsidRPr="005736C0">
        <w:rPr>
          <w:sz w:val="24"/>
          <w:szCs w:val="24"/>
        </w:rPr>
        <w:t xml:space="preserve">DARKO TOMKIĆ, OIB: 89635082514 </w:t>
      </w:r>
    </w:p>
    <w:p w:rsidR="00C435DF" w:rsidRDefault="005736C0" w:rsidP="005736C0">
      <w:pPr>
        <w:jc w:val="both"/>
        <w:textAlignment w:val="auto"/>
        <w:rPr>
          <w:sz w:val="24"/>
          <w:szCs w:val="24"/>
        </w:rPr>
      </w:pPr>
      <w:r w:rsidRPr="005736C0">
        <w:rPr>
          <w:sz w:val="24"/>
          <w:szCs w:val="24"/>
        </w:rPr>
        <w:t>Zagreb, GOJLANSKA ULICA 37</w:t>
      </w:r>
    </w:p>
    <w:p w:rsidR="005736C0" w:rsidRPr="00BB5BC5" w:rsidRDefault="005736C0" w:rsidP="005736C0">
      <w:pPr>
        <w:jc w:val="both"/>
        <w:textAlignment w:val="auto"/>
        <w:rPr>
          <w:color w:val="000000"/>
          <w:sz w:val="24"/>
          <w:szCs w:val="24"/>
        </w:rPr>
      </w:pPr>
    </w:p>
    <w:p w:rsidR="00C81056" w:rsidRPr="00310089" w:rsidRDefault="00C81056" w:rsidP="00310089">
      <w:pPr>
        <w:jc w:val="both"/>
        <w:textAlignment w:val="auto"/>
        <w:rPr>
          <w:color w:val="000000"/>
          <w:sz w:val="24"/>
        </w:rPr>
      </w:pPr>
      <w:r w:rsidRPr="00310089">
        <w:rPr>
          <w:color w:val="000000"/>
          <w:sz w:val="24"/>
        </w:rPr>
        <w:t>u roku od 8 dana od dostave ovog rješenja platiti:</w:t>
      </w:r>
    </w:p>
    <w:p w:rsidR="00C81056" w:rsidRPr="00764854" w:rsidRDefault="00C81056" w:rsidP="00C81056">
      <w:pPr>
        <w:adjustRightInd/>
        <w:ind w:firstLine="708"/>
        <w:jc w:val="both"/>
        <w:rPr>
          <w:color w:val="000000"/>
          <w:sz w:val="24"/>
        </w:rPr>
      </w:pPr>
    </w:p>
    <w:p w:rsidR="00C81056" w:rsidRPr="00764854" w:rsidRDefault="00C81056" w:rsidP="00C81056">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5736C0">
        <w:rPr>
          <w:color w:val="000000"/>
          <w:sz w:val="24"/>
          <w:szCs w:val="24"/>
        </w:rPr>
        <w:t>2064</w:t>
      </w:r>
      <w:r w:rsidR="00310089">
        <w:rPr>
          <w:color w:val="000000"/>
          <w:sz w:val="24"/>
          <w:szCs w:val="24"/>
        </w:rPr>
        <w:t>-2016</w:t>
      </w:r>
      <w:r w:rsidRPr="00764854">
        <w:rPr>
          <w:color w:val="000000"/>
          <w:sz w:val="24"/>
          <w:szCs w:val="24"/>
        </w:rPr>
        <w:t>.</w:t>
      </w:r>
    </w:p>
    <w:p w:rsidR="00C81056" w:rsidRPr="00764854" w:rsidRDefault="00C81056" w:rsidP="00C81056">
      <w:pPr>
        <w:ind w:firstLine="720"/>
        <w:jc w:val="both"/>
        <w:rPr>
          <w:color w:val="000000"/>
          <w:sz w:val="24"/>
        </w:rPr>
      </w:pPr>
    </w:p>
    <w:p w:rsidR="00732034" w:rsidRPr="00621B2A" w:rsidRDefault="00732034" w:rsidP="00732034">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00732034" w:rsidRPr="00621B2A" w:rsidRDefault="00732034" w:rsidP="00732034">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5736C0" w:rsidRPr="005736C0">
        <w:t xml:space="preserve"> </w:t>
      </w:r>
      <w:r w:rsidR="005736C0" w:rsidRPr="005736C0">
        <w:rPr>
          <w:sz w:val="24"/>
          <w:szCs w:val="24"/>
        </w:rPr>
        <w:t>89635082514</w:t>
      </w:r>
      <w:r w:rsidR="0094274F">
        <w:rPr>
          <w:sz w:val="24"/>
          <w:szCs w:val="24"/>
        </w:rPr>
        <w:t>)</w:t>
      </w:r>
      <w:r w:rsidRPr="00621B2A">
        <w:rPr>
          <w:sz w:val="24"/>
          <w:szCs w:val="24"/>
        </w:rPr>
        <w:t>.</w:t>
      </w:r>
    </w:p>
    <w:p w:rsidR="00732034" w:rsidRPr="00621B2A" w:rsidRDefault="00732034" w:rsidP="00732034">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5736C0">
        <w:rPr>
          <w:sz w:val="24"/>
          <w:szCs w:val="24"/>
        </w:rPr>
        <w:t>2064</w:t>
      </w:r>
      <w:r>
        <w:rPr>
          <w:sz w:val="24"/>
          <w:szCs w:val="24"/>
        </w:rPr>
        <w:t>-16</w:t>
      </w:r>
      <w:r w:rsidRPr="00621B2A">
        <w:rPr>
          <w:sz w:val="24"/>
          <w:szCs w:val="24"/>
        </w:rPr>
        <w:t>.</w:t>
      </w:r>
    </w:p>
    <w:p w:rsidR="00732034" w:rsidRPr="00621B2A" w:rsidRDefault="00732034" w:rsidP="00732034">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00732034" w:rsidRPr="00621B2A" w:rsidRDefault="00732034" w:rsidP="00732034">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00C81056" w:rsidRPr="00764854" w:rsidRDefault="00C81056" w:rsidP="00C81056">
      <w:pPr>
        <w:ind w:firstLine="720"/>
        <w:jc w:val="both"/>
        <w:rPr>
          <w:color w:val="000000"/>
          <w:sz w:val="24"/>
        </w:rPr>
      </w:pPr>
    </w:p>
    <w:p w:rsidR="00C81056" w:rsidRPr="00764854" w:rsidRDefault="00C81056" w:rsidP="00C81056">
      <w:pPr>
        <w:ind w:left="720" w:hanging="720"/>
        <w:jc w:val="center"/>
        <w:rPr>
          <w:color w:val="000000"/>
          <w:sz w:val="24"/>
        </w:rPr>
      </w:pPr>
      <w:r w:rsidRPr="00764854">
        <w:rPr>
          <w:color w:val="000000"/>
          <w:sz w:val="24"/>
        </w:rPr>
        <w:t>Obrazloženje</w:t>
      </w:r>
    </w:p>
    <w:p w:rsidR="00C81056" w:rsidRPr="00764854" w:rsidRDefault="00C81056" w:rsidP="00C81056">
      <w:pPr>
        <w:ind w:left="720" w:hanging="720"/>
        <w:jc w:val="center"/>
        <w:rPr>
          <w:color w:val="000000"/>
          <w:sz w:val="24"/>
        </w:rPr>
      </w:pPr>
    </w:p>
    <w:p w:rsidR="00C81056" w:rsidRDefault="00C81056" w:rsidP="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00C81056" w:rsidRPr="00764854" w:rsidRDefault="00C81056" w:rsidP="00C81056">
      <w:pPr>
        <w:ind w:firstLine="708"/>
        <w:jc w:val="both"/>
        <w:rPr>
          <w:color w:val="000000"/>
          <w:sz w:val="24"/>
          <w:szCs w:val="24"/>
          <w:lang w:val="pt-BR"/>
        </w:rPr>
      </w:pPr>
    </w:p>
    <w:p w:rsidR="00C81056" w:rsidRPr="00764854" w:rsidRDefault="00C81056" w:rsidP="00C81056">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00C81056" w:rsidRPr="00764854" w:rsidRDefault="00C81056" w:rsidP="00C81056">
      <w:pPr>
        <w:ind w:firstLine="709"/>
        <w:jc w:val="both"/>
        <w:rPr>
          <w:color w:val="000000"/>
          <w:sz w:val="24"/>
          <w:szCs w:val="24"/>
        </w:rPr>
      </w:pPr>
    </w:p>
    <w:p w:rsidR="00C81056" w:rsidRPr="00764854" w:rsidRDefault="00C81056" w:rsidP="00C81056">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00C81056" w:rsidRPr="00764854" w:rsidRDefault="00C81056" w:rsidP="00C81056">
      <w:pPr>
        <w:ind w:firstLine="708"/>
        <w:jc w:val="both"/>
        <w:rPr>
          <w:color w:val="000000"/>
          <w:sz w:val="24"/>
          <w:szCs w:val="24"/>
        </w:rPr>
      </w:pPr>
    </w:p>
    <w:p w:rsidR="00C81056" w:rsidRPr="00764854" w:rsidRDefault="00C81056" w:rsidP="00C81056">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00C81056" w:rsidRPr="00764854" w:rsidRDefault="00C81056" w:rsidP="00C81056">
      <w:pPr>
        <w:ind w:firstLine="708"/>
        <w:jc w:val="both"/>
        <w:rPr>
          <w:color w:val="000000"/>
          <w:sz w:val="24"/>
          <w:szCs w:val="24"/>
        </w:rPr>
      </w:pPr>
    </w:p>
    <w:p w:rsidR="00C81056" w:rsidRPr="00764854" w:rsidRDefault="00C81056" w:rsidP="00C81056">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00C81056" w:rsidRPr="00764854" w:rsidRDefault="00C81056" w:rsidP="00C81056">
      <w:pPr>
        <w:ind w:firstLine="708"/>
        <w:jc w:val="both"/>
        <w:rPr>
          <w:color w:val="000000"/>
          <w:sz w:val="24"/>
          <w:szCs w:val="24"/>
        </w:rPr>
      </w:pPr>
    </w:p>
    <w:p w:rsidR="00C81056" w:rsidRPr="00764854" w:rsidRDefault="00C81056" w:rsidP="00C81056">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00C81056" w:rsidRPr="00764854" w:rsidRDefault="00C81056" w:rsidP="00C81056">
      <w:pPr>
        <w:ind w:firstLine="720"/>
        <w:jc w:val="both"/>
        <w:rPr>
          <w:color w:val="000000"/>
          <w:sz w:val="24"/>
        </w:rPr>
      </w:pPr>
    </w:p>
    <w:p w:rsidR="00C81056" w:rsidRPr="00764854" w:rsidRDefault="00C81056" w:rsidP="00C81056">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00C81056" w:rsidRPr="00764854" w:rsidRDefault="00C81056" w:rsidP="00C81056">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00C81056" w:rsidRPr="00764854" w:rsidRDefault="00C81056" w:rsidP="00C81056">
      <w:pPr>
        <w:ind w:firstLine="720"/>
        <w:jc w:val="center"/>
        <w:rPr>
          <w:color w:val="000000"/>
          <w:sz w:val="24"/>
        </w:rPr>
      </w:pPr>
    </w:p>
    <w:p w:rsidR="00C81056" w:rsidRPr="00764854" w:rsidRDefault="00C81056" w:rsidP="00C81056">
      <w:pPr>
        <w:ind w:firstLine="720"/>
        <w:jc w:val="both"/>
        <w:rPr>
          <w:b/>
          <w:color w:val="000000"/>
          <w:sz w:val="24"/>
        </w:rPr>
      </w:pPr>
    </w:p>
    <w:p w:rsidR="006E5DCE" w:rsidRDefault="006E5DCE" w:rsidP="00E91121">
      <w:pPr>
        <w:pStyle w:val="Podnaslov"/>
        <w:ind w:left="4956" w:firstLine="708"/>
        <w:rPr>
          <w:rFonts w:ascii="Times New Roman" w:hAnsi="Times New Roman"/>
          <w:b w:val="0"/>
          <w:color w:val="auto"/>
          <w:szCs w:val="24"/>
        </w:rPr>
      </w:pPr>
      <w:r>
        <w:rPr>
          <w:rFonts w:ascii="Times New Roman" w:hAnsi="Times New Roman"/>
          <w:b w:val="0"/>
          <w:color w:val="auto"/>
          <w:szCs w:val="24"/>
        </w:rPr>
        <w:t>Stečajni sudac:</w:t>
      </w:r>
    </w:p>
    <w:p w:rsidR="006E5DCE" w:rsidRDefault="006E5DCE" w:rsidP="00E91121">
      <w:pPr>
        <w:pStyle w:val="Podnaslov"/>
        <w:ind w:left="4956" w:firstLine="708"/>
        <w:rPr>
          <w:rFonts w:ascii="Times New Roman" w:hAnsi="Times New Roman"/>
          <w:b w:val="0"/>
          <w:color w:val="auto"/>
          <w:szCs w:val="24"/>
        </w:rPr>
      </w:pPr>
      <w:r>
        <w:rPr>
          <w:rFonts w:ascii="Times New Roman" w:hAnsi="Times New Roman"/>
          <w:b w:val="0"/>
          <w:color w:val="auto"/>
          <w:szCs w:val="24"/>
        </w:rPr>
        <w:t>Nikola Ribarić v.r.</w:t>
      </w:r>
    </w:p>
    <w:p w:rsidR="006E5DCE" w:rsidRDefault="006E5DCE" w:rsidP="00E91121">
      <w:pPr>
        <w:pStyle w:val="Podnaslov"/>
        <w:ind w:left="4320" w:firstLine="720"/>
        <w:rPr>
          <w:rFonts w:ascii="Times New Roman" w:hAnsi="Times New Roman"/>
          <w:b w:val="0"/>
          <w:color w:val="auto"/>
          <w:szCs w:val="24"/>
        </w:rPr>
      </w:pPr>
    </w:p>
    <w:p w:rsidR="006E5DCE" w:rsidRDefault="006E5DCE" w:rsidP="006E5DCE">
      <w:pPr>
        <w:pStyle w:val="Podnaslov"/>
        <w:ind w:left="2124" w:firstLine="708"/>
        <w:rPr>
          <w:rFonts w:ascii="Times New Roman" w:hAnsi="Times New Roman"/>
          <w:b w:val="0"/>
          <w:color w:val="auto"/>
          <w:szCs w:val="24"/>
        </w:rPr>
      </w:pPr>
      <w:r>
        <w:rPr>
          <w:rFonts w:ascii="Times New Roman" w:hAnsi="Times New Roman"/>
          <w:b w:val="0"/>
          <w:color w:val="auto"/>
          <w:szCs w:val="24"/>
        </w:rPr>
        <w:t>Za točnost otpravka – ovlašteni službenik:</w:t>
      </w:r>
    </w:p>
    <w:p w:rsidR="006E5DCE" w:rsidRPr="00FC1355" w:rsidRDefault="006E5DCE" w:rsidP="00E91121">
      <w:pPr>
        <w:pStyle w:val="Podnaslov"/>
        <w:ind w:left="4320" w:firstLine="720"/>
        <w:rPr>
          <w:rFonts w:ascii="Times New Roman" w:hAnsi="Times New Roman"/>
          <w:b w:val="0"/>
          <w:color w:val="auto"/>
          <w:szCs w:val="24"/>
        </w:rPr>
      </w:pPr>
      <w:r>
        <w:rPr>
          <w:rFonts w:ascii="Times New Roman" w:hAnsi="Times New Roman"/>
          <w:b w:val="0"/>
          <w:color w:val="auto"/>
          <w:szCs w:val="24"/>
        </w:rPr>
        <w:t xml:space="preserve">          Jadranka Zelić</w:t>
      </w:r>
    </w:p>
    <w:p w:rsidR="00E67A8B" w:rsidRPr="00FC1355" w:rsidRDefault="00E67A8B" w:rsidP="00732034">
      <w:pPr>
        <w:pStyle w:val="Podnaslov"/>
        <w:ind w:left="4956" w:firstLine="708"/>
        <w:rPr>
          <w:rFonts w:ascii="Times New Roman" w:hAnsi="Times New Roman"/>
          <w:b w:val="0"/>
          <w:color w:val="auto"/>
          <w:szCs w:val="24"/>
        </w:rPr>
      </w:pPr>
    </w:p>
    <w:p w:rsidR="00334E65" w:rsidRPr="00FC1355" w:rsidRDefault="00334E65" w:rsidP="00E45216">
      <w:pPr>
        <w:pStyle w:val="Podnaslov"/>
        <w:ind w:left="4956" w:firstLine="708"/>
        <w:rPr>
          <w:rFonts w:ascii="Times New Roman" w:hAnsi="Times New Roman"/>
          <w:b w:val="0"/>
          <w:color w:val="auto"/>
          <w:szCs w:val="24"/>
        </w:rPr>
      </w:pPr>
    </w:p>
    <w:p w:rsidR="00C81056" w:rsidRPr="00764854" w:rsidRDefault="00334E65" w:rsidP="00E45216">
      <w:pPr>
        <w:pStyle w:val="Podnaslov"/>
        <w:ind w:left="4956" w:firstLine="708"/>
        <w:rPr>
          <w:color w:val="000000"/>
        </w:rPr>
      </w:pPr>
      <w:r>
        <w:rPr>
          <w:rFonts w:ascii="Times New Roman" w:hAnsi="Times New Roman"/>
          <w:b w:val="0"/>
          <w:color w:val="auto"/>
          <w:szCs w:val="24"/>
        </w:rPr>
        <w:t xml:space="preserve"> </w:t>
      </w:r>
    </w:p>
    <w:p w:rsidR="00C81056" w:rsidRPr="00764854" w:rsidRDefault="00C81056" w:rsidP="00C81056">
      <w:pPr>
        <w:jc w:val="both"/>
        <w:rPr>
          <w:color w:val="000000"/>
          <w:sz w:val="24"/>
          <w:szCs w:val="24"/>
        </w:rPr>
      </w:pPr>
      <w:r w:rsidRPr="00764854">
        <w:rPr>
          <w:color w:val="000000"/>
          <w:sz w:val="24"/>
          <w:szCs w:val="24"/>
        </w:rPr>
        <w:t>Uputa o pravnom lijeku:</w:t>
      </w:r>
    </w:p>
    <w:p w:rsidR="00C81056" w:rsidRDefault="00C81056" w:rsidP="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00334E65" w:rsidRDefault="00334E65" w:rsidP="00C81056">
      <w:pPr>
        <w:jc w:val="both"/>
        <w:rPr>
          <w:color w:val="000000"/>
          <w:sz w:val="24"/>
          <w:szCs w:val="24"/>
        </w:rPr>
      </w:pPr>
    </w:p>
    <w:p w:rsidR="00E67A8B" w:rsidRDefault="00E67A8B" w:rsidP="00C81056">
      <w:pPr>
        <w:jc w:val="both"/>
        <w:rPr>
          <w:color w:val="000000"/>
          <w:sz w:val="24"/>
          <w:szCs w:val="24"/>
        </w:rPr>
      </w:pPr>
    </w:p>
    <w:p w:rsidR="00E67A8B" w:rsidRDefault="00E67A8B" w:rsidP="00C81056">
      <w:pPr>
        <w:jc w:val="both"/>
        <w:rPr>
          <w:color w:val="000000"/>
          <w:sz w:val="24"/>
          <w:szCs w:val="24"/>
        </w:rPr>
      </w:pPr>
    </w:p>
    <w:p w:rsidR="00E67A8B" w:rsidRDefault="00E67A8B" w:rsidP="00C81056">
      <w:pPr>
        <w:jc w:val="both"/>
        <w:rPr>
          <w:color w:val="000000"/>
          <w:sz w:val="24"/>
          <w:szCs w:val="24"/>
        </w:rPr>
      </w:pPr>
    </w:p>
    <w:p w:rsidR="00E67A8B" w:rsidRDefault="00E67A8B"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p w:rsidR="006E5DCE" w:rsidRDefault="006E5DCE" w:rsidP="00C81056">
      <w:pPr>
        <w:jc w:val="both"/>
        <w:rPr>
          <w:color w:val="000000"/>
          <w:sz w:val="24"/>
          <w:szCs w:val="24"/>
        </w:rPr>
      </w:pPr>
    </w:p>
    <w:sectPr w:rsidR="006E5DCE" w:rsidSect="00DE7044">
      <w:headerReference w:type="even" r:id="rId9"/>
      <w:headerReference w:type="default" r:id="rId10"/>
      <w:pgSz w:w="11906" w:h="16838"/>
      <w:pgMar w:top="1440" w:right="1800" w:bottom="1440" w:left="180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D4E" w:rsidRDefault="00857D4E" w:rsidP="00C81056">
      <w:r>
        <w:separator/>
      </w:r>
    </w:p>
  </w:endnote>
  <w:endnote w:type="continuationSeparator" w:id="0">
    <w:p w:rsidR="00857D4E" w:rsidRDefault="00857D4E" w:rsidP="00C8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D4E" w:rsidRDefault="00857D4E" w:rsidP="00C81056">
      <w:r>
        <w:separator/>
      </w:r>
    </w:p>
  </w:footnote>
  <w:footnote w:type="continuationSeparator" w:id="0">
    <w:p w:rsidR="00857D4E" w:rsidRDefault="00857D4E" w:rsidP="00C81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A0" w:rsidRPr="00764854" w:rsidRDefault="00C81056" w:rsidP="00F36F0F">
    <w:pPr>
      <w:pStyle w:val="Zaglavlje"/>
      <w:framePr w:wrap="around" w:vAnchor="text" w:hAnchor="margin" w:xAlign="center" w:y="1"/>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00DA6CA0" w:rsidRPr="00764854" w:rsidRDefault="00857D4E">
    <w:pPr>
      <w:pStyle w:val="Zaglavlje"/>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A0" w:rsidRPr="00764854" w:rsidRDefault="00C81056" w:rsidP="009E34A3">
    <w:pPr>
      <w:pStyle w:val="Zaglavlje"/>
      <w:framePr w:wrap="around" w:vAnchor="text" w:hAnchor="margin" w:xAlign="center" w:y="1"/>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672915">
      <w:rPr>
        <w:rStyle w:val="Brojstranice"/>
        <w:noProof/>
        <w:color w:val="000000"/>
        <w:sz w:val="24"/>
        <w:szCs w:val="24"/>
      </w:rPr>
      <w:t>1</w:t>
    </w:r>
    <w:r w:rsidRPr="00764854">
      <w:rPr>
        <w:rStyle w:val="Brojstranice"/>
        <w:color w:val="000000"/>
        <w:sz w:val="24"/>
        <w:szCs w:val="24"/>
      </w:rPr>
      <w:fldChar w:fldCharType="end"/>
    </w:r>
  </w:p>
  <w:p w:rsidR="00DA6CA0" w:rsidRPr="00764854" w:rsidRDefault="00C81056" w:rsidP="00397B61">
    <w:pPr>
      <w:pStyle w:val="Zaglavlje"/>
      <w:tabs>
        <w:tab w:val="clear" w:pos="4153"/>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5736C0">
      <w:rPr>
        <w:sz w:val="24"/>
      </w:rPr>
      <w:t>2064</w:t>
    </w:r>
    <w:r w:rsidR="00DE7044">
      <w:rPr>
        <w:sz w:val="24"/>
      </w:rPr>
      <w:t>/2016</w:t>
    </w:r>
    <w:r w:rsidR="006E5DCE">
      <w:rPr>
        <w:sz w:val="24"/>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9753D"/>
    <w:multiLevelType w:val="hybridMultilevel"/>
    <w:tmpl w:val="A2260650"/>
    <w:lvl w:ilvl="0" w:tplc="8A4C1680">
      <w:start w:val="1"/>
      <w:numFmt w:val="upperRoman"/>
      <w:lvlText w:val="%1."/>
      <w:lvlJc w:val="left"/>
      <w:pPr>
        <w:ind w:left="1429" w:hanging="72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056"/>
    <w:rsid w:val="00006EEF"/>
    <w:rsid w:val="0001521F"/>
    <w:rsid w:val="00025332"/>
    <w:rsid w:val="001A4C2A"/>
    <w:rsid w:val="002B0335"/>
    <w:rsid w:val="002E1C88"/>
    <w:rsid w:val="002E3B60"/>
    <w:rsid w:val="00310089"/>
    <w:rsid w:val="0031183A"/>
    <w:rsid w:val="00334E65"/>
    <w:rsid w:val="003C288F"/>
    <w:rsid w:val="004108D6"/>
    <w:rsid w:val="005736C0"/>
    <w:rsid w:val="00672915"/>
    <w:rsid w:val="006E5DCE"/>
    <w:rsid w:val="00732034"/>
    <w:rsid w:val="008028CF"/>
    <w:rsid w:val="00857D4E"/>
    <w:rsid w:val="0089624E"/>
    <w:rsid w:val="008D156B"/>
    <w:rsid w:val="0094274F"/>
    <w:rsid w:val="00A827DC"/>
    <w:rsid w:val="00AE694D"/>
    <w:rsid w:val="00BB5BC5"/>
    <w:rsid w:val="00C435DF"/>
    <w:rsid w:val="00C81056"/>
    <w:rsid w:val="00C83371"/>
    <w:rsid w:val="00D13EE7"/>
    <w:rsid w:val="00D45C78"/>
    <w:rsid w:val="00D94D0D"/>
    <w:rsid w:val="00DD22D9"/>
    <w:rsid w:val="00DE7044"/>
    <w:rsid w:val="00E23ADA"/>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056"/>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eastAsia="hr-HR"/>
    </w:rPr>
  </w:style>
  <w:style w:type="paragraph" w:styleId="Naslov2">
    <w:name w:val="heading 2"/>
    <w:basedOn w:val="Normal"/>
    <w:next w:val="Normal"/>
    <w:link w:val="Naslov2Char"/>
    <w:qFormat/>
    <w:rsid w:val="00C81056"/>
    <w:pPr>
      <w:keepNext/>
      <w:widowControl w:val="0"/>
      <w:jc w:val="both"/>
      <w:outlineLvl w:val="1"/>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C81056"/>
    <w:rPr>
      <w:rFonts w:ascii="Times New Roman" w:eastAsia="Times New Roman" w:hAnsi="Times New Roman" w:cs="Times New Roman"/>
      <w:b/>
      <w:szCs w:val="20"/>
      <w:lang w:eastAsia="hr-HR"/>
    </w:rPr>
  </w:style>
  <w:style w:type="paragraph" w:styleId="Zaglavlje">
    <w:name w:val="header"/>
    <w:basedOn w:val="Normal"/>
    <w:link w:val="ZaglavljeChar"/>
    <w:rsid w:val="00C81056"/>
    <w:pPr>
      <w:tabs>
        <w:tab w:val="center" w:pos="4153"/>
        <w:tab w:val="right" w:pos="8306"/>
      </w:tabs>
    </w:pPr>
  </w:style>
  <w:style w:type="character" w:customStyle="1" w:styleId="ZaglavljeChar">
    <w:name w:val="Zaglavlje Char"/>
    <w:basedOn w:val="Zadanifontodlomka"/>
    <w:link w:val="Zaglavlje"/>
    <w:rsid w:val="00C81056"/>
    <w:rPr>
      <w:rFonts w:ascii="Times New Roman" w:eastAsia="Times New Roman" w:hAnsi="Times New Roman" w:cs="Times New Roman"/>
      <w:szCs w:val="20"/>
      <w:lang w:eastAsia="hr-HR"/>
    </w:rPr>
  </w:style>
  <w:style w:type="character" w:styleId="Brojstranice">
    <w:name w:val="page number"/>
    <w:basedOn w:val="Zadanifontodlomka"/>
    <w:rsid w:val="00C81056"/>
  </w:style>
  <w:style w:type="paragraph" w:styleId="Tekstbalonia">
    <w:name w:val="Balloon Text"/>
    <w:basedOn w:val="Normal"/>
    <w:link w:val="TekstbaloniaChar"/>
    <w:uiPriority w:val="99"/>
    <w:semiHidden/>
    <w:unhideWhenUsed/>
    <w:rsid w:val="00C81056"/>
    <w:rPr>
      <w:rFonts w:ascii="Tahoma" w:hAnsi="Tahoma" w:cs="Tahoma"/>
      <w:sz w:val="16"/>
      <w:szCs w:val="16"/>
    </w:rPr>
  </w:style>
  <w:style w:type="character" w:customStyle="1" w:styleId="TekstbaloniaChar">
    <w:name w:val="Tekst balončića Char"/>
    <w:basedOn w:val="Zadanifontodlomka"/>
    <w:link w:val="Tekstbalonia"/>
    <w:uiPriority w:val="99"/>
    <w:semiHidden/>
    <w:rsid w:val="00C81056"/>
    <w:rPr>
      <w:rFonts w:ascii="Tahoma" w:eastAsia="Times New Roman" w:hAnsi="Tahoma" w:cs="Tahoma"/>
      <w:sz w:val="16"/>
      <w:szCs w:val="16"/>
      <w:lang w:eastAsia="hr-HR"/>
    </w:rPr>
  </w:style>
  <w:style w:type="paragraph" w:styleId="Odlomakpopisa">
    <w:name w:val="List Paragraph"/>
    <w:basedOn w:val="Normal"/>
    <w:uiPriority w:val="34"/>
    <w:qFormat/>
    <w:rsid w:val="00C81056"/>
    <w:pPr>
      <w:ind w:left="720"/>
      <w:contextualSpacing/>
    </w:pPr>
  </w:style>
  <w:style w:type="paragraph" w:styleId="Podnoje">
    <w:name w:val="footer"/>
    <w:basedOn w:val="Normal"/>
    <w:link w:val="PodnojeChar"/>
    <w:uiPriority w:val="99"/>
    <w:unhideWhenUsed/>
    <w:rsid w:val="00C81056"/>
    <w:pPr>
      <w:tabs>
        <w:tab w:val="center" w:pos="4536"/>
        <w:tab w:val="right" w:pos="9072"/>
      </w:tabs>
    </w:pPr>
  </w:style>
  <w:style w:type="character" w:customStyle="1" w:styleId="PodnojeChar">
    <w:name w:val="Podnožje Char"/>
    <w:basedOn w:val="Zadanifontodlomka"/>
    <w:link w:val="Podnoje"/>
    <w:uiPriority w:val="99"/>
    <w:rsid w:val="00C81056"/>
    <w:rPr>
      <w:rFonts w:ascii="Times New Roman" w:eastAsia="Times New Roman" w:hAnsi="Times New Roman" w:cs="Times New Roman"/>
      <w:szCs w:val="20"/>
      <w:lang w:eastAsia="hr-HR"/>
    </w:rPr>
  </w:style>
  <w:style w:type="paragraph" w:styleId="Podnaslov">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type="character" w:customStyle="1" w:styleId="PodnaslovChar">
    <w:name w:val="Podnaslov Char"/>
    <w:basedOn w:val="Zadanifontodlomka"/>
    <w:link w:val="Podnaslov"/>
    <w:rsid w:val="00334E65"/>
    <w:rPr>
      <w:rFonts w:ascii="Tahoma" w:eastAsia="Times New Roman" w:hAnsi="Tahoma" w:cs="Times New Roman"/>
      <w:b/>
      <w:color w:val="0000FF"/>
      <w:sz w:val="24"/>
      <w:szCs w:val="20"/>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056"/>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eastAsia="hr-HR"/>
    </w:rPr>
  </w:style>
  <w:style w:type="paragraph" w:styleId="Naslov2">
    <w:name w:val="heading 2"/>
    <w:basedOn w:val="Normal"/>
    <w:next w:val="Normal"/>
    <w:link w:val="Naslov2Char"/>
    <w:qFormat/>
    <w:rsid w:val="00C81056"/>
    <w:pPr>
      <w:keepNext/>
      <w:widowControl w:val="0"/>
      <w:jc w:val="both"/>
      <w:outlineLvl w:val="1"/>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C81056"/>
    <w:rPr>
      <w:rFonts w:ascii="Times New Roman" w:eastAsia="Times New Roman" w:hAnsi="Times New Roman" w:cs="Times New Roman"/>
      <w:b/>
      <w:szCs w:val="20"/>
      <w:lang w:eastAsia="hr-HR"/>
    </w:rPr>
  </w:style>
  <w:style w:type="paragraph" w:styleId="Zaglavlje">
    <w:name w:val="header"/>
    <w:basedOn w:val="Normal"/>
    <w:link w:val="ZaglavljeChar"/>
    <w:rsid w:val="00C81056"/>
    <w:pPr>
      <w:tabs>
        <w:tab w:val="center" w:pos="4153"/>
        <w:tab w:val="right" w:pos="8306"/>
      </w:tabs>
    </w:pPr>
  </w:style>
  <w:style w:type="character" w:customStyle="1" w:styleId="ZaglavljeChar">
    <w:name w:val="Zaglavlje Char"/>
    <w:basedOn w:val="Zadanifontodlomka"/>
    <w:link w:val="Zaglavlje"/>
    <w:rsid w:val="00C81056"/>
    <w:rPr>
      <w:rFonts w:ascii="Times New Roman" w:eastAsia="Times New Roman" w:hAnsi="Times New Roman" w:cs="Times New Roman"/>
      <w:szCs w:val="20"/>
      <w:lang w:eastAsia="hr-HR"/>
    </w:rPr>
  </w:style>
  <w:style w:type="character" w:styleId="Brojstranice">
    <w:name w:val="page number"/>
    <w:basedOn w:val="Zadanifontodlomka"/>
    <w:rsid w:val="00C81056"/>
  </w:style>
  <w:style w:type="paragraph" w:styleId="Tekstbalonia">
    <w:name w:val="Balloon Text"/>
    <w:basedOn w:val="Normal"/>
    <w:link w:val="TekstbaloniaChar"/>
    <w:uiPriority w:val="99"/>
    <w:semiHidden/>
    <w:unhideWhenUsed/>
    <w:rsid w:val="00C81056"/>
    <w:rPr>
      <w:rFonts w:ascii="Tahoma" w:hAnsi="Tahoma" w:cs="Tahoma"/>
      <w:sz w:val="16"/>
      <w:szCs w:val="16"/>
    </w:rPr>
  </w:style>
  <w:style w:type="character" w:customStyle="1" w:styleId="TekstbaloniaChar">
    <w:name w:val="Tekst balončića Char"/>
    <w:basedOn w:val="Zadanifontodlomka"/>
    <w:link w:val="Tekstbalonia"/>
    <w:uiPriority w:val="99"/>
    <w:semiHidden/>
    <w:rsid w:val="00C81056"/>
    <w:rPr>
      <w:rFonts w:ascii="Tahoma" w:eastAsia="Times New Roman" w:hAnsi="Tahoma" w:cs="Tahoma"/>
      <w:sz w:val="16"/>
      <w:szCs w:val="16"/>
      <w:lang w:eastAsia="hr-HR"/>
    </w:rPr>
  </w:style>
  <w:style w:type="paragraph" w:styleId="Odlomakpopisa">
    <w:name w:val="List Paragraph"/>
    <w:basedOn w:val="Normal"/>
    <w:uiPriority w:val="34"/>
    <w:qFormat/>
    <w:rsid w:val="00C81056"/>
    <w:pPr>
      <w:ind w:left="720"/>
      <w:contextualSpacing/>
    </w:pPr>
  </w:style>
  <w:style w:type="paragraph" w:styleId="Podnoje">
    <w:name w:val="footer"/>
    <w:basedOn w:val="Normal"/>
    <w:link w:val="PodnojeChar"/>
    <w:uiPriority w:val="99"/>
    <w:unhideWhenUsed/>
    <w:rsid w:val="00C81056"/>
    <w:pPr>
      <w:tabs>
        <w:tab w:val="center" w:pos="4536"/>
        <w:tab w:val="right" w:pos="9072"/>
      </w:tabs>
    </w:pPr>
  </w:style>
  <w:style w:type="character" w:customStyle="1" w:styleId="PodnojeChar">
    <w:name w:val="Podnožje Char"/>
    <w:basedOn w:val="Zadanifontodlomka"/>
    <w:link w:val="Podnoje"/>
    <w:uiPriority w:val="99"/>
    <w:rsid w:val="00C81056"/>
    <w:rPr>
      <w:rFonts w:ascii="Times New Roman" w:eastAsia="Times New Roman" w:hAnsi="Times New Roman" w:cs="Times New Roman"/>
      <w:szCs w:val="20"/>
      <w:lang w:eastAsia="hr-HR"/>
    </w:rPr>
  </w:style>
  <w:style w:type="paragraph" w:styleId="Podnaslov">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type="character" w:customStyle="1" w:styleId="PodnaslovChar">
    <w:name w:val="Podnaslov Char"/>
    <w:basedOn w:val="Zadanifontodlomka"/>
    <w:link w:val="Podnaslov"/>
    <w:rsid w:val="00334E65"/>
    <w:rPr>
      <w:rFonts w:ascii="Tahoma" w:eastAsia="Times New Roman" w:hAnsi="Tahoma" w:cs="Times New Roman"/>
      <w:b/>
      <w:color w:val="0000FF"/>
      <w:sz w:val="24"/>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791</Words>
  <Characters>4510</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 Ribarić</dc:creator>
  <cp:lastModifiedBy>Ivona Blažek</cp:lastModifiedBy>
  <cp:revision>2</cp:revision>
  <cp:lastPrinted>2017-03-21T08:57:00Z</cp:lastPrinted>
  <dcterms:created xsi:type="dcterms:W3CDTF">2017-04-07T12:58:00Z</dcterms:created>
  <dcterms:modified xsi:type="dcterms:W3CDTF">2017-04-07T12:58:00Z</dcterms:modified>
</cp:coreProperties>
</file>