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3705" w14:paraId="3553705" w:rsidRDefault="00616DE6" w:rsidR="00616DE6" w:rsidRPr="00EB3D1D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EB3D1D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6DE6" w:rsidR="00616DE6" w:rsidRPr="00EB3D1D">
      <w:pPr>
        <w:rPr>
          <w:rFonts w:cs="Times New Roman"/>
          <w:szCs w:val="24"/>
        </w:rPr>
      </w:pPr>
    </w:p>
    <w:p w:rsidRDefault="00616DE6" w:rsidR="00616DE6" w:rsidRPr="00EB3D1D">
      <w:pPr>
        <w:rPr>
          <w:rFonts w:cs="Times New Roman"/>
          <w:szCs w:val="24"/>
        </w:rPr>
      </w:pPr>
      <w:r w:rsidRPr="00EB3D1D">
        <w:rPr>
          <w:rFonts w:cs="Times New Roman"/>
          <w:szCs w:val="24"/>
        </w:rPr>
        <w:t>REPUBLIKA HRVATSKA</w:t>
      </w:r>
    </w:p>
    <w:p w:rsidRDefault="00616DE6" w:rsidR="00616DE6" w:rsidRPr="00EB3D1D">
      <w:pPr>
        <w:rPr>
          <w:rFonts w:cs="Times New Roman"/>
          <w:szCs w:val="24"/>
        </w:rPr>
      </w:pPr>
      <w:r w:rsidRPr="00EB3D1D">
        <w:rPr>
          <w:rFonts w:cs="Times New Roman"/>
          <w:szCs w:val="24"/>
        </w:rPr>
        <w:t>TRGOVAČKI SUD U ZAGREBU</w:t>
      </w:r>
    </w:p>
    <w:p w:rsidRDefault="00616DE6" w:rsidR="00E0602B" w:rsidRPr="00EB3D1D">
      <w:pPr>
        <w:rPr>
          <w:rFonts w:cs="Times New Roman"/>
          <w:szCs w:val="24"/>
        </w:rPr>
      </w:pPr>
      <w:r w:rsidRPr="00EB3D1D">
        <w:rPr>
          <w:rFonts w:cs="Times New Roman"/>
          <w:szCs w:val="24"/>
        </w:rPr>
        <w:t>Zagreb, Amruševa 2/II</w:t>
      </w: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</w:rPr>
        <w:tab/>
        <w:t>7 St-</w:t>
      </w:r>
      <w:r w:rsidR="00E468BA" w:rsidRPr="00EB3D1D">
        <w:rPr>
          <w:rFonts w:cs="Times New Roman"/>
          <w:szCs w:val="24"/>
        </w:rPr>
        <w:t>2127/13</w:t>
      </w:r>
    </w:p>
    <w:p w:rsidRDefault="00616DE6" w:rsidR="00616DE6" w:rsidRPr="00EB3D1D">
      <w:pPr>
        <w:rPr>
          <w:rFonts w:cs="Times New Roman"/>
          <w:szCs w:val="24"/>
        </w:rPr>
      </w:pPr>
    </w:p>
    <w:p w:rsidRDefault="00616DE6" w:rsidP="00616DE6" w:rsidR="00616DE6" w:rsidRPr="00EB3D1D">
      <w:pPr>
        <w:jc w:val="center"/>
        <w:rPr>
          <w:rFonts w:cs="Times New Roman"/>
          <w:szCs w:val="24"/>
          <w:lang w:val="pl-PL"/>
        </w:rPr>
      </w:pPr>
      <w:r w:rsidRPr="00EB3D1D">
        <w:rPr>
          <w:rFonts w:cs="Times New Roman"/>
          <w:szCs w:val="24"/>
          <w:lang w:val="pl-PL"/>
        </w:rPr>
        <w:t>R E P U B L I K A  H R V A T S K A</w:t>
      </w:r>
    </w:p>
    <w:p w:rsidRDefault="00616DE6" w:rsidP="00616DE6" w:rsidR="00616DE6" w:rsidRPr="00EB3D1D">
      <w:pPr>
        <w:jc w:val="center"/>
        <w:rPr>
          <w:rFonts w:cs="Times New Roman"/>
          <w:szCs w:val="24"/>
          <w:lang w:val="pl-PL"/>
        </w:rPr>
      </w:pPr>
      <w:r w:rsidRPr="00EB3D1D">
        <w:rPr>
          <w:rFonts w:cs="Times New Roman"/>
          <w:szCs w:val="24"/>
          <w:lang w:val="pl-PL"/>
        </w:rPr>
        <w:t>R J E Š E N J E</w:t>
      </w:r>
    </w:p>
    <w:p w:rsidRDefault="00616DE6" w:rsidP="00616DE6" w:rsidR="00616DE6" w:rsidRPr="00EB3D1D">
      <w:pPr>
        <w:jc w:val="both"/>
        <w:rPr>
          <w:rFonts w:cs="Times New Roman"/>
          <w:b/>
          <w:szCs w:val="24"/>
          <w:lang w:val="pl-PL"/>
        </w:rPr>
      </w:pPr>
      <w:r w:rsidRPr="00EB3D1D">
        <w:rPr>
          <w:rFonts w:cs="Times New Roman"/>
          <w:b/>
          <w:szCs w:val="24"/>
          <w:lang w:val="pl-PL"/>
        </w:rPr>
        <w:tab/>
      </w:r>
      <w:r w:rsidRPr="00EB3D1D">
        <w:rPr>
          <w:rFonts w:cs="Times New Roman"/>
          <w:b/>
          <w:szCs w:val="24"/>
          <w:lang w:val="pl-PL"/>
        </w:rPr>
        <w:tab/>
      </w:r>
      <w:r w:rsidRPr="00EB3D1D">
        <w:rPr>
          <w:rFonts w:cs="Times New Roman"/>
          <w:b/>
          <w:szCs w:val="24"/>
          <w:lang w:val="pl-PL"/>
        </w:rPr>
        <w:tab/>
      </w:r>
      <w:r w:rsidRPr="00EB3D1D">
        <w:rPr>
          <w:rFonts w:cs="Times New Roman"/>
          <w:b/>
          <w:szCs w:val="24"/>
          <w:lang w:val="pl-PL"/>
        </w:rPr>
        <w:tab/>
      </w:r>
      <w:r w:rsidRPr="00EB3D1D">
        <w:rPr>
          <w:rFonts w:cs="Times New Roman"/>
          <w:b/>
          <w:szCs w:val="24"/>
          <w:lang w:val="pl-PL"/>
        </w:rPr>
        <w:tab/>
      </w:r>
      <w:r w:rsidRPr="00EB3D1D">
        <w:rPr>
          <w:rFonts w:cs="Times New Roman"/>
          <w:b/>
          <w:szCs w:val="24"/>
          <w:lang w:val="pl-PL"/>
        </w:rPr>
        <w:tab/>
      </w:r>
      <w:r w:rsidRPr="00EB3D1D">
        <w:rPr>
          <w:rFonts w:cs="Times New Roman"/>
          <w:b/>
          <w:szCs w:val="24"/>
          <w:lang w:val="pl-PL"/>
        </w:rPr>
        <w:tab/>
      </w:r>
      <w:r w:rsidRPr="00EB3D1D">
        <w:rPr>
          <w:rFonts w:cs="Times New Roman"/>
          <w:b/>
          <w:szCs w:val="24"/>
          <w:lang w:val="pl-PL"/>
        </w:rPr>
        <w:tab/>
      </w:r>
      <w:r w:rsidRPr="00EB3D1D">
        <w:rPr>
          <w:rFonts w:cs="Times New Roman"/>
          <w:b/>
          <w:szCs w:val="24"/>
          <w:lang w:val="pl-PL"/>
        </w:rPr>
        <w:tab/>
      </w:r>
    </w:p>
    <w:p w:rsidRDefault="00616DE6" w:rsidP="00616DE6" w:rsidR="00616DE6" w:rsidRPr="00EB3D1D">
      <w:pPr>
        <w:pStyle w:val="Bezproreda"/>
        <w:jc w:val="both"/>
        <w:rPr>
          <w:rFonts w:cs="Times New Roman"/>
          <w:szCs w:val="24"/>
        </w:rPr>
      </w:pPr>
      <w:r w:rsidRPr="00EB3D1D">
        <w:rPr>
          <w:rFonts w:cs="Times New Roman"/>
          <w:b/>
          <w:szCs w:val="24"/>
          <w:lang w:val="pl-PL"/>
        </w:rPr>
        <w:tab/>
      </w:r>
      <w:r w:rsidRPr="00EB3D1D">
        <w:rPr>
          <w:rFonts w:cs="Times New Roman"/>
          <w:szCs w:val="24"/>
        </w:rPr>
        <w:t xml:space="preserve">Trgovački sud u Zagrebu, po sucu pojedincu Vesni Malenica kao stečajnom sucu u prethodnom postupku radi utvrđivanja uvjeta za otvaranje stečajnog postupka nad dužnikom </w:t>
      </w:r>
      <w:r w:rsidR="0098792E" w:rsidRPr="00EB3D1D">
        <w:rPr>
          <w:rFonts w:cs="Times New Roman"/>
          <w:szCs w:val="24"/>
          <w:lang w:val="pl-PL"/>
        </w:rPr>
        <w:t>TRGO-KRISMA, d. o.o., Tratinska 77, Zagreb, OIB: 06196606993</w:t>
      </w:r>
      <w:r w:rsidRPr="00EB3D1D">
        <w:rPr>
          <w:rFonts w:cs="Times New Roman"/>
          <w:szCs w:val="24"/>
        </w:rPr>
        <w:t xml:space="preserve">, </w:t>
      </w:r>
      <w:r w:rsidR="00EB3D1D" w:rsidRPr="00EB3D1D">
        <w:rPr>
          <w:rFonts w:cs="Times New Roman"/>
          <w:szCs w:val="24"/>
        </w:rPr>
        <w:t>30. prosinca</w:t>
      </w:r>
      <w:r w:rsidRPr="00EB3D1D">
        <w:rPr>
          <w:rFonts w:cs="Times New Roman"/>
          <w:szCs w:val="24"/>
        </w:rPr>
        <w:t xml:space="preserve"> 2015.</w:t>
      </w:r>
    </w:p>
    <w:p w:rsidRDefault="00616DE6" w:rsidP="00616DE6" w:rsidR="00616DE6" w:rsidRPr="00EB3D1D">
      <w:pPr>
        <w:pStyle w:val="Bezproreda"/>
        <w:jc w:val="both"/>
        <w:rPr>
          <w:rFonts w:cs="Times New Roman"/>
          <w:szCs w:val="24"/>
        </w:rPr>
      </w:pPr>
    </w:p>
    <w:p w:rsidRDefault="00616DE6" w:rsidP="00616DE6" w:rsidR="00616DE6" w:rsidRPr="00EB3D1D">
      <w:pPr>
        <w:pStyle w:val="Bezproreda"/>
        <w:jc w:val="center"/>
        <w:rPr>
          <w:rFonts w:cs="Times New Roman"/>
          <w:szCs w:val="24"/>
        </w:rPr>
      </w:pPr>
      <w:r w:rsidRPr="00EB3D1D">
        <w:rPr>
          <w:rFonts w:cs="Times New Roman"/>
          <w:szCs w:val="24"/>
        </w:rPr>
        <w:t>r i j e š i o  j e</w:t>
      </w:r>
    </w:p>
    <w:p w:rsidRDefault="00616DE6" w:rsidP="00616DE6" w:rsidR="00616DE6" w:rsidRPr="00EB3D1D">
      <w:pPr>
        <w:pStyle w:val="Bezproreda"/>
        <w:jc w:val="center"/>
        <w:rPr>
          <w:rFonts w:cs="Times New Roman"/>
          <w:szCs w:val="24"/>
        </w:rPr>
      </w:pPr>
    </w:p>
    <w:p w:rsidRDefault="00EB3D1D" w:rsidP="00EB3D1D" w:rsidR="00EB3D1D" w:rsidRPr="00EB3D1D">
      <w:pPr>
        <w:ind w:firstLine="708"/>
        <w:jc w:val="both"/>
        <w:rPr>
          <w:rFonts w:cs="Times New Roman"/>
          <w:szCs w:val="24"/>
          <w:lang w:val="pl-PL"/>
        </w:rPr>
      </w:pPr>
      <w:r w:rsidRPr="00EB3D1D">
        <w:rPr>
          <w:rFonts w:cs="Times New Roman"/>
          <w:szCs w:val="24"/>
          <w:lang w:val="pl-PL"/>
        </w:rPr>
        <w:t xml:space="preserve">Određuje se ročište radi </w:t>
      </w:r>
      <w:r>
        <w:rPr>
          <w:rFonts w:cs="Times New Roman"/>
          <w:szCs w:val="24"/>
          <w:lang w:val="pl-PL"/>
        </w:rPr>
        <w:t xml:space="preserve">utvrđivanja uvjeta za otvaranje stečajnog postupka nad </w:t>
      </w:r>
      <w:r w:rsidRPr="00EB3D1D">
        <w:rPr>
          <w:rFonts w:cs="Times New Roman"/>
          <w:szCs w:val="24"/>
          <w:lang w:val="pl-PL"/>
        </w:rPr>
        <w:t xml:space="preserve"> </w:t>
      </w:r>
      <w:r w:rsidRPr="00EB3D1D">
        <w:rPr>
          <w:rFonts w:cs="Times New Roman"/>
          <w:szCs w:val="24"/>
        </w:rPr>
        <w:t xml:space="preserve">dužnikom </w:t>
      </w:r>
      <w:r w:rsidRPr="00EB3D1D">
        <w:rPr>
          <w:rFonts w:cs="Times New Roman"/>
          <w:szCs w:val="24"/>
          <w:lang w:val="pl-PL"/>
        </w:rPr>
        <w:t>TRGO-KRISMA, d. o.o., Tratinska 77, Zagreb, OIB: 06196606993</w:t>
      </w:r>
      <w:r>
        <w:rPr>
          <w:rFonts w:cs="Times New Roman"/>
          <w:szCs w:val="24"/>
          <w:lang w:val="pl-PL"/>
        </w:rPr>
        <w:t>, za dan 1. ožujak 2016</w:t>
      </w:r>
      <w:r w:rsidRPr="00EB3D1D">
        <w:rPr>
          <w:rFonts w:cs="Times New Roman"/>
          <w:szCs w:val="24"/>
          <w:lang w:val="pl-PL"/>
        </w:rPr>
        <w:t xml:space="preserve">. u </w:t>
      </w:r>
      <w:r>
        <w:rPr>
          <w:rFonts w:cs="Times New Roman"/>
          <w:szCs w:val="24"/>
          <w:lang w:val="pl-PL"/>
        </w:rPr>
        <w:t>9,30</w:t>
      </w:r>
      <w:r w:rsidRPr="00EB3D1D">
        <w:rPr>
          <w:rFonts w:cs="Times New Roman"/>
          <w:szCs w:val="24"/>
          <w:lang w:val="pl-PL"/>
        </w:rPr>
        <w:t xml:space="preserve"> sati  u zgradi ovog suda Zagre</w:t>
      </w:r>
      <w:r>
        <w:rPr>
          <w:rFonts w:cs="Times New Roman"/>
          <w:szCs w:val="24"/>
          <w:lang w:val="pl-PL"/>
        </w:rPr>
        <w:t>b, Petrinjska 8, II. kat soba 93</w:t>
      </w:r>
      <w:r w:rsidRPr="00EB3D1D">
        <w:rPr>
          <w:rFonts w:cs="Times New Roman"/>
          <w:szCs w:val="24"/>
          <w:lang w:val="pl-PL"/>
        </w:rPr>
        <w:t xml:space="preserve"> na koje se pozivaju dostavom ovog rješenja:</w:t>
      </w:r>
    </w:p>
    <w:p w:rsidRDefault="00EB3D1D" w:rsidP="00EB3D1D" w:rsidR="00EB3D1D" w:rsidRPr="00EB3D1D">
      <w:pPr>
        <w:ind w:firstLine="708"/>
        <w:jc w:val="both"/>
        <w:rPr>
          <w:rFonts w:cs="Times New Roman"/>
          <w:szCs w:val="24"/>
          <w:lang w:val="pl-PL"/>
        </w:rPr>
      </w:pPr>
      <w:r w:rsidRPr="00EB3D1D">
        <w:rPr>
          <w:rFonts w:cs="Times New Roman"/>
          <w:szCs w:val="24"/>
          <w:lang w:val="pl-PL"/>
        </w:rPr>
        <w:t>- predlagatelj FINANCIJSKA AGENCIJA</w:t>
      </w:r>
    </w:p>
    <w:p w:rsidRDefault="00EB3D1D" w:rsidP="00EB3D1D" w:rsidR="00EB3D1D" w:rsidRPr="00EB3D1D">
      <w:pPr>
        <w:ind w:firstLine="708"/>
        <w:jc w:val="both"/>
        <w:rPr>
          <w:rFonts w:cs="Times New Roman"/>
          <w:szCs w:val="24"/>
          <w:lang w:val="pl-PL"/>
        </w:rPr>
      </w:pPr>
      <w:r w:rsidRPr="00EB3D1D">
        <w:rPr>
          <w:rFonts w:cs="Times New Roman"/>
          <w:szCs w:val="24"/>
          <w:lang w:val="pl-PL"/>
        </w:rPr>
        <w:t>- dužnik TRGO-KRISMA, d. o.o</w:t>
      </w:r>
    </w:p>
    <w:p w:rsidRDefault="00EB3D1D" w:rsidP="00EB3D1D" w:rsidR="00EB3D1D" w:rsidRPr="00EB3D1D">
      <w:pPr>
        <w:ind w:firstLine="708"/>
        <w:jc w:val="both"/>
        <w:rPr>
          <w:rFonts w:cs="Times New Roman"/>
          <w:szCs w:val="24"/>
          <w:lang w:val="pl-PL"/>
        </w:rPr>
      </w:pPr>
      <w:r w:rsidRPr="00EB3D1D">
        <w:rPr>
          <w:rFonts w:cs="Times New Roman"/>
          <w:szCs w:val="24"/>
          <w:lang w:val="pl-PL"/>
        </w:rPr>
        <w:t>- direktor dužnika Jasna Križak</w:t>
      </w:r>
    </w:p>
    <w:p w:rsidRDefault="00616DE6" w:rsidP="00616DE6" w:rsidR="00616DE6" w:rsidRPr="00EB3D1D">
      <w:pPr>
        <w:jc w:val="center"/>
        <w:rPr>
          <w:rFonts w:cs="Times New Roman"/>
          <w:szCs w:val="24"/>
        </w:rPr>
      </w:pPr>
      <w:r w:rsidRPr="00EB3D1D">
        <w:rPr>
          <w:rFonts w:cs="Times New Roman"/>
          <w:szCs w:val="24"/>
        </w:rPr>
        <w:t xml:space="preserve">Zagreb, </w:t>
      </w:r>
      <w:r w:rsidR="00EB3D1D">
        <w:rPr>
          <w:rFonts w:cs="Times New Roman"/>
          <w:szCs w:val="24"/>
        </w:rPr>
        <w:t>30. prosinac</w:t>
      </w:r>
      <w:r w:rsidRPr="00EB3D1D">
        <w:rPr>
          <w:rFonts w:cs="Times New Roman"/>
          <w:szCs w:val="24"/>
        </w:rPr>
        <w:t xml:space="preserve"> 2015.</w:t>
      </w:r>
    </w:p>
    <w:p w:rsidRDefault="00616DE6" w:rsidP="00616DE6" w:rsidR="00616DE6" w:rsidRPr="00EB3D1D">
      <w:pPr>
        <w:jc w:val="center"/>
        <w:rPr>
          <w:rFonts w:cs="Times New Roman"/>
          <w:szCs w:val="24"/>
        </w:rPr>
      </w:pPr>
    </w:p>
    <w:p w:rsidRDefault="00616DE6" w:rsidP="00AB7A2F" w:rsidR="00616DE6" w:rsidRPr="00EB3D1D">
      <w:pPr>
        <w:ind w:firstLine="708" w:left="5664"/>
        <w:jc w:val="both"/>
        <w:rPr>
          <w:rFonts w:cs="Times New Roman"/>
          <w:szCs w:val="24"/>
        </w:rPr>
      </w:pPr>
      <w:r w:rsidRPr="00EB3D1D">
        <w:rPr>
          <w:rFonts w:cs="Times New Roman"/>
          <w:szCs w:val="24"/>
          <w:lang w:val="pl-PL"/>
        </w:rPr>
        <w:t>SUDAC</w:t>
      </w:r>
      <w:r w:rsidRPr="00EB3D1D">
        <w:rPr>
          <w:rFonts w:cs="Times New Roman"/>
          <w:szCs w:val="24"/>
        </w:rPr>
        <w:t>:</w:t>
      </w:r>
    </w:p>
    <w:p w:rsidRDefault="00616DE6" w:rsidP="00995CE9" w:rsidR="00616DE6">
      <w:pPr>
        <w:jc w:val="both"/>
        <w:rPr>
          <w:rFonts w:cs="Times New Roman"/>
          <w:szCs w:val="24"/>
        </w:rPr>
      </w:pP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</w:rPr>
        <w:tab/>
      </w:r>
      <w:r w:rsidRPr="00EB3D1D">
        <w:rPr>
          <w:rFonts w:cs="Times New Roman"/>
          <w:szCs w:val="24"/>
          <w:lang w:val="pl-PL"/>
        </w:rPr>
        <w:t>Vesna</w:t>
      </w:r>
      <w:r w:rsidRPr="00EB3D1D">
        <w:rPr>
          <w:rFonts w:cs="Times New Roman"/>
          <w:szCs w:val="24"/>
        </w:rPr>
        <w:t xml:space="preserve"> </w:t>
      </w:r>
      <w:r w:rsidRPr="00EB3D1D">
        <w:rPr>
          <w:rFonts w:cs="Times New Roman"/>
          <w:szCs w:val="24"/>
          <w:lang w:val="pl-PL"/>
        </w:rPr>
        <w:t>Malenica</w:t>
      </w:r>
      <w:r w:rsidRPr="00EB3D1D">
        <w:rPr>
          <w:rFonts w:cs="Times New Roman"/>
          <w:szCs w:val="24"/>
        </w:rPr>
        <w:t xml:space="preserve"> </w:t>
      </w:r>
      <w:r w:rsidR="00A80E58">
        <w:rPr>
          <w:rFonts w:cs="Times New Roman"/>
          <w:szCs w:val="24"/>
        </w:rPr>
        <w:t xml:space="preserve">v. r. </w:t>
      </w:r>
    </w:p>
    <w:p w:rsidRDefault="00A80E58" w:rsidP="00995CE9" w:rsidR="00A80E58" w:rsidRPr="00EB3D1D">
      <w:pPr>
        <w:jc w:val="both"/>
        <w:rPr>
          <w:rFonts w:cs="Times New Roman"/>
          <w:szCs w:val="24"/>
        </w:rPr>
      </w:pPr>
    </w:p>
    <w:p w:rsidRDefault="00A80E58" w:rsidP="00AB7A2F" w:rsidR="00A80E58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80E58" w:rsidP="00995CE9" w:rsidR="00A80E58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16DE6" w:rsidP="00616DE6" w:rsidR="00616DE6" w:rsidRPr="00EB3D1D">
      <w:pPr>
        <w:pStyle w:val="Bezproreda"/>
        <w:jc w:val="center"/>
        <w:rPr>
          <w:rFonts w:cs="Times New Roman"/>
          <w:szCs w:val="24"/>
        </w:rPr>
      </w:pPr>
    </w:p>
    <w:p w:rsidRDefault="00616DE6" w:rsidR="00616DE6" w:rsidRPr="00EB3D1D">
      <w:pPr>
        <w:rPr>
          <w:rFonts w:cs="Times New Roman"/>
          <w:szCs w:val="24"/>
        </w:rPr>
      </w:pPr>
    </w:p>
    <w:sectPr w:rsidSect="00C643A4" w:rsidR="00616DE6" w:rsidRPr="00EB3D1D"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6DE6"/>
    <w:rsid w:val="00130D68"/>
    <w:rsid w:val="00174C55"/>
    <w:rsid w:val="001F112F"/>
    <w:rsid w:val="002F2BD1"/>
    <w:rsid w:val="00361423"/>
    <w:rsid w:val="00616DE6"/>
    <w:rsid w:val="0072617A"/>
    <w:rsid w:val="007C1B9C"/>
    <w:rsid w:val="00920EDA"/>
    <w:rsid w:val="0098792E"/>
    <w:rsid w:val="00A22213"/>
    <w:rsid w:val="00A80E58"/>
    <w:rsid w:val="00AB410D"/>
    <w:rsid w:val="00BB4A20"/>
    <w:rsid w:val="00C60F13"/>
    <w:rsid w:val="00C643A4"/>
    <w:rsid w:val="00C757C2"/>
    <w:rsid w:val="00D80048"/>
    <w:rsid w:val="00E468BA"/>
    <w:rsid w:val="00EB3D1D"/>
    <w:rsid w:val="00ED768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7C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616D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6D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0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E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E58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E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E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7C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616D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6D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0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E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E58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E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E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2127</izvorni_sadrzaj>
    <derivirana_varijabla naziv="DomainObject.Predmet.Broj_1">2127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2013.</izvorni_sadrzaj>
    <derivirana_varijabla naziv="DomainObject.Predmet.DatumOsnivanja_1">18.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St-2127/2013</izvorni_sadrzaj>
    <derivirana_varijabla naziv="DomainObject.Predmet.OznakaBroj_1">St-2127/2013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stpn-140/13</izvorni_sadrzaj>
    <derivirana_varijabla naziv="DomainObject.Predmet.PrimjedbaSuca_1">VEZA: stpn-140/13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TRGO-KRISMA d.o.o. za trgovinu, ugostiteljstvo, proizvodnju i usluge</izvorni_sadrzaj>
    <derivirana_varijabla naziv="DomainObject.Predmet.ProtustrankaFormated_1">  TRGO-KRISMA d.o.o. za trgovinu, ugostiteljstvo, proizvodnju i usluge</derivirana_varijabla>
  </DomainObject.Predmet.ProtustrankaFormated>
  <DomainObject.Predmet.ProtustrankaFormatedOIB>
    <izvorni_sadrzaj>  TRGO-KRISMA d.o.o. za trgovinu, ugostiteljstvo, proizvodnju i usluge, OIB 06196606993</izvorni_sadrzaj>
    <derivirana_varijabla naziv="DomainObject.Predmet.ProtustrankaFormatedOIB_1">  TRGO-KRISMA d.o.o. za trgovinu, ugostiteljstvo, proizvodnju i usluge, OIB 06196606993</derivirana_varijabla>
  </DomainObject.Predmet.ProtustrankaFormatedOIB>
  <DomainObject.Predmet.ProtustrankaFormatedWithAdress>
    <izvorni_sadrzaj> TRGO-KRISMA d.o.o. za trgovinu, ugostiteljstvo, proizvodnju i usluge, Tratinska 77, 10000 Zagreb</izvorni_sadrzaj>
    <derivirana_varijabla naziv="DomainObject.Predmet.ProtustrankaFormatedWithAdress_1"> TRGO-KRISMA d.o.o. za trgovinu, ugostiteljstvo, proizvodnju i usluge, Tratinska 77, 10000 Zagreb</derivirana_varijabla>
  </DomainObject.Predmet.ProtustrankaFormatedWithAdress>
  <DomainObject.Predmet.ProtustrankaFormatedWithAdressOIB>
    <izvorni_sadrzaj> TRGO-KRISMA d.o.o. za trgovinu, ugostiteljstvo, proizvodnju i usluge, OIB 06196606993, Tratinska 77, 10000 Zagreb</izvorni_sadrzaj>
    <derivirana_varijabla naziv="DomainObject.Predmet.ProtustrankaFormatedWithAdressOIB_1"> TRGO-KRISMA d.o.o. za trgovinu, ugostiteljstvo, proizvodnju i usluge, OIB 06196606993, Tratinska 77, 10000 Zagreb</derivirana_varijabla>
  </DomainObject.Predmet.ProtustrankaFormatedWithAdressOIB>
  <DomainObject.Predmet.ProtustrankaWithAdress>
    <izvorni_sadrzaj>TRGO-KRISMA d.o.o. za trgovinu, ugostiteljstvo, proizvodnju i usluge Tratinska 77, 10000 Zagreb</izvorni_sadrzaj>
    <derivirana_varijabla naziv="DomainObject.Predmet.ProtustrankaWithAdress_1">TRGO-KRISMA d.o.o. za trgovinu, ugostiteljstvo, proizvodnju i usluge Tratinska 77, 10000 Zagreb</derivirana_varijabla>
  </DomainObject.Predmet.ProtustrankaWithAdress>
  <DomainObject.Predmet.ProtustrankaWithAdressOIB>
    <izvorni_sadrzaj>TRGO-KRISMA d.o.o. za trgovinu, ugostiteljstvo, proizvodnju i usluge, OIB 06196606993, Tratinska 77, 10000 Zagreb</izvorni_sadrzaj>
    <derivirana_varijabla naziv="DomainObject.Predmet.ProtustrankaWithAdressOIB_1">TRGO-KRISMA d.o.o. za trgovinu, ugostiteljstvo, proizvodnju i usluge, OIB 06196606993, Tratinska 77, 10000 Zagreb</derivirana_varijabla>
  </DomainObject.Predmet.ProtustrankaWithAdressOIB>
  <DomainObject.Predmet.ProtustrankaNazivFormated>
    <izvorni_sadrzaj>TRGO-KRISMA d.o.o. za trgovinu, ugostiteljstvo, proizvodnju i usluge</izvorni_sadrzaj>
    <derivirana_varijabla naziv="DomainObject.Predmet.ProtustrankaNazivFormated_1">TRGO-KRISMA d.o.o. za trgovinu, ugostiteljstvo, proizvodnju i usluge</derivirana_varijabla>
  </DomainObject.Predmet.ProtustrankaNazivFormated>
  <DomainObject.Predmet.ProtustrankaNazivFormatedOIB>
    <izvorni_sadrzaj>TRGO-KRISMA d.o.o. za trgovinu, ugostiteljstvo, proizvodnju i usluge, OIB 06196606993</izvorni_sadrzaj>
    <derivirana_varijabla naziv="DomainObject.Predmet.ProtustrankaNazivFormatedOIB_1">TRGO-KRISMA d.o.o. za trgovinu, ugostiteljstvo, proizvodnju i usluge, OIB 06196606993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TRGO-KRISMA d.o.o. za trgovinu, ugostiteljstvo, proizvodnju i usluge</item>
    </izvorni_sadrzaj>
    <derivirana_varijabla naziv="DomainObject.Predmet.ProtuStrankaListFormated_1">
      <item>TRGO-KRISMA d.o.o. za trgovinu, ugostiteljstvo, proizvodnju i usluge</item>
    </derivirana_varijabla>
  </DomainObject.Predmet.ProtuStrankaListFormated>
  <DomainObject.Predmet.ProtuStrankaListFormatedOIB>
    <izvorni_sadrzaj>
      <item>TRGO-KRISMA d.o.o. za trgovinu, ugostiteljstvo, proizvodnju i usluge, OIB 06196606993</item>
    </izvorni_sadrzaj>
    <derivirana_varijabla naziv="DomainObject.Predmet.ProtuStrankaListFormatedOIB_1">
      <item>TRGO-KRISMA d.o.o. za trgovinu, ugostiteljstvo, proizvodnju i usluge, OIB 06196606993</item>
    </derivirana_varijabla>
  </DomainObject.Predmet.ProtuStrankaListFormatedOIB>
  <DomainObject.Predmet.ProtuStrankaListFormatedWithAdress>
    <izvorni_sadrzaj>
      <item>TRGO-KRISMA d.o.o. za trgovinu, ugostiteljstvo, proizvodnju i usluge, Tratinska 77, 10000 Zagreb</item>
    </izvorni_sadrzaj>
    <derivirana_varijabla naziv="DomainObject.Predmet.ProtuStrankaListFormatedWithAdress_1">
      <item>TRGO-KRISMA d.o.o. za trgovinu, ugostiteljstvo, proizvodnju i usluge, Tratinska 77, 10000 Zagreb</item>
    </derivirana_varijabla>
  </DomainObject.Predmet.ProtuStrankaListFormatedWithAdress>
  <DomainObject.Predmet.ProtuStrankaListFormatedWithAdressOIB>
    <izvorni_sadrzaj>
      <item>TRGO-KRISMA d.o.o. za trgovinu, ugostiteljstvo, proizvodnju i usluge, OIB 06196606993, Tratinska 77, 10000 Zagreb</item>
    </izvorni_sadrzaj>
    <derivirana_varijabla naziv="DomainObject.Predmet.ProtuStrankaListFormatedWithAdressOIB_1">
      <item>TRGO-KRISMA d.o.o. za trgovinu, ugostiteljstvo, proizvodnju i usluge, OIB 06196606993, Tratinska 77, 10000 Zagreb</item>
    </derivirana_varijabla>
  </DomainObject.Predmet.ProtuStrankaListFormatedWithAdressOIB>
  <DomainObject.Predmet.ProtuStrankaListNazivFormated>
    <izvorni_sadrzaj>
      <item>TRGO-KRISMA d.o.o. za trgovinu, ugostiteljstvo, proizvodnju i usluge</item>
    </izvorni_sadrzaj>
    <derivirana_varijabla naziv="DomainObject.Predmet.ProtuStrankaListNazivFormated_1">
      <item>TRGO-KRISMA d.o.o. za trgovinu, ugostiteljstvo, proizvodnju i usluge</item>
    </derivirana_varijabla>
  </DomainObject.Predmet.ProtuStrankaListNazivFormated>
  <DomainObject.Predmet.ProtuStrankaListNazivFormatedOIB>
    <izvorni_sadrzaj>
      <item>TRGO-KRISMA d.o.o. za trgovinu, ugostiteljstvo, proizvodnju i usluge, OIB 06196606993</item>
    </izvorni_sadrzaj>
    <derivirana_varijabla naziv="DomainObject.Predmet.ProtuStrankaListNazivFormatedOIB_1">
      <item>TRGO-KRISMA d.o.o. za trgovinu, ugostiteljstvo, proizvodnju i usluge, OIB 06196606993</item>
    </derivirana_varijabla>
  </DomainObject.Predmet.ProtuStrankaListNazivFormatedOIB>
  <DomainObject.Predmet.OstaliListFormated>
    <izvorni_sadrzaj>
      <item>Jasna Križak</item>
    </izvorni_sadrzaj>
    <derivirana_varijabla naziv="DomainObject.Predmet.OstaliListFormated_1">
      <item>Jasna Križak</item>
    </derivirana_varijabla>
  </DomainObject.Predmet.OstaliListFormated>
  <DomainObject.Predmet.OstaliListFormatedOIB>
    <izvorni_sadrzaj>
      <item>Jasna Križak, OIB 49298956418</item>
    </izvorni_sadrzaj>
    <derivirana_varijabla naziv="DomainObject.Predmet.OstaliListFormatedOIB_1">
      <item>Jasna Križak, OIB 49298956418</item>
    </derivirana_varijabla>
  </DomainObject.Predmet.OstaliListFormatedOIB>
  <DomainObject.Predmet.OstaliListFormatedWithAdress>
    <izvorni_sadrzaj>
      <item>Jasna Križak, Zinke Kunc 1, 10000 Zagreb</item>
    </izvorni_sadrzaj>
    <derivirana_varijabla naziv="DomainObject.Predmet.OstaliListFormatedWithAdress_1">
      <item>Jasna Križak, Zinke Kunc 1, 10000 Zagreb</item>
    </derivirana_varijabla>
  </DomainObject.Predmet.OstaliListFormatedWithAdress>
  <DomainObject.Predmet.OstaliListFormatedWithAdressOIB>
    <izvorni_sadrzaj>
      <item>Jasna Križak, OIB 49298956418, Zinke Kunc 1, 10000 Zagreb</item>
    </izvorni_sadrzaj>
    <derivirana_varijabla naziv="DomainObject.Predmet.OstaliListFormatedWithAdressOIB_1">
      <item>Jasna Križak, OIB 49298956418, Zinke Kunc 1, 10000 Zagreb</item>
    </derivirana_varijabla>
  </DomainObject.Predmet.OstaliListFormatedWithAdressOIB>
  <DomainObject.Predmet.OstaliListNazivFormated>
    <izvorni_sadrzaj>
      <item>Jasna Križak</item>
    </izvorni_sadrzaj>
    <derivirana_varijabla naziv="DomainObject.Predmet.OstaliListNazivFormated_1">
      <item>Jasna Križak</item>
    </derivirana_varijabla>
  </DomainObject.Predmet.OstaliListNazivFormated>
  <DomainObject.Predmet.OstaliListNazivFormatedOIB>
    <izvorni_sadrzaj>
      <item>Jasna Križak, OIB 49298956418</item>
    </izvorni_sadrzaj>
    <derivirana_varijabla naziv="DomainObject.Predmet.OstaliListNazivFormatedOIB_1">
      <item>Jasna Križak, OIB 49298956418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TRGO-KRISMA d.o.o. za trgovinu, ugostiteljstvo, proizvodnju i usluge</izvorni_sadrzaj>
    <derivirana_varijabla naziv="DomainObject.Predmet.ProtustrankaIDrugi_1">TRGO-KRISMA d.o.o. za trgovinu, ugostiteljstvo, proizvodnju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TRGO-KRISMA d.o.o. za trgovinu, ugostiteljstvo, proizvodnju i usluge, OIB 06196606993, Tratinska 77, 10000 Zagreb</izvorni_sadrzaj>
    <derivirana_varijabla naziv="DomainObject.Predmet.ProtustrankaIDrugiAdressOIB_1">TRGO-KRISMA d.o.o. za trgovinu, ugostiteljstvo, proizvodnju i usluge, OIB 06196606993, Tratinska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TRGO-KRISMA d.o.o. za trgovinu, ugostiteljstvo, proizvodnju i usluge</item>
      <item>Jasna Križak</item>
    </izvorni_sadrzaj>
    <derivirana_varijabla naziv="DomainObject.Predmet.SudioniciListNaziv_1">
      <item>FINA ZAGREB</item>
      <item>TRGO-KRISMA d.o.o. za trgovinu, ugostiteljstvo, proizvodnju i usluge</item>
      <item>Jasna Križak</item>
    </derivirana_varijabla>
  </DomainObject.Predmet.SudioniciListNaziv>
  <DomainObject.Predmet.SudioniciListAdressOIB>
    <izvorni_sadrzaj>
      <item>FINA ZAGREB, OIB 85821130368, ILICA 307,10000 Zagreb</item>
      <item>TRGO-KRISMA d.o.o. za trgovinu, ugostiteljstvo, proizvodnju i usluge, OIB 06196606993, Tratinska 77,10000 Zagreb</item>
      <item>Jasna Križak, OIB 49298956418, Zinke Kunc 1,10000 Zagreb</item>
    </izvorni_sadrzaj>
    <derivirana_varijabla naziv="DomainObject.Predmet.SudioniciListAdressOIB_1">
      <item>FINA ZAGREB, OIB 85821130368, ILICA 307,10000 Zagreb</item>
      <item>TRGO-KRISMA d.o.o. za trgovinu, ugostiteljstvo, proizvodnju i usluge, OIB 06196606993, Tratinska 77,10000 Zagreb</item>
      <item>Jasna Križak, OIB 49298956418, Zinke Kunc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06196606993</item>
      <item>, OIB 49298956418</item>
    </izvorni_sadrzaj>
    <derivirana_varijabla naziv="DomainObject.Predmet.SudioniciListNazivOIB_1">
      <item>, OIB 85821130368</item>
      <item>, OIB 06196606993</item>
      <item>, OIB 49298956418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731</properties:Characters>
  <properties:Lines>30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2015-12-30T13:12:00Z</dcterms:created>
  <dc:creator>Kristina Švajger</dc:creator>
  <cp:lastModifiedBy>Kristina Švajger</cp:lastModifiedBy>
  <cp:lastPrinted>2015-12-30T13:19:00Z</cp:lastPrinted>
  <dcterms:modified xmlns:xsi="http://www.w3.org/2001/XMLSchema-instance" xsi:type="dcterms:W3CDTF">2015-12-30T13:19:00Z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