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f4d2" w14:paraId="2daf4d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725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36537">
        <w:rPr>
          <w:sz w:val="24"/>
        </w:rPr>
        <w:t>9058</w:t>
      </w:r>
      <w:proofErr w:type="spellEnd"/>
      <w:r w:rsidR="00272593">
        <w:rPr>
          <w:sz w:val="24"/>
        </w:rPr>
        <w:t>/</w:t>
      </w:r>
      <w:proofErr w:type="spellStart"/>
      <w:r w:rsidR="00272593">
        <w:rPr>
          <w:sz w:val="24"/>
        </w:rPr>
        <w:t>15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6164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6164F">
        <w:rPr>
          <w:sz w:val="24"/>
          <w:szCs w:val="24"/>
        </w:rPr>
        <w:t xml:space="preserve">Trgovački sud u Zagrebu, po sucu </w:t>
      </w:r>
      <w:proofErr w:type="spellStart"/>
      <w:r w:rsidR="00B150FB" w:rsidRPr="0046164F">
        <w:rPr>
          <w:sz w:val="24"/>
          <w:szCs w:val="24"/>
        </w:rPr>
        <w:t>mr.sc</w:t>
      </w:r>
      <w:proofErr w:type="spellEnd"/>
      <w:r w:rsidR="00B150FB" w:rsidRPr="0046164F">
        <w:rPr>
          <w:sz w:val="24"/>
          <w:szCs w:val="24"/>
        </w:rPr>
        <w:t>. Ivani Koštarić Fegeš</w:t>
      </w:r>
      <w:r w:rsidR="00042168" w:rsidRPr="0046164F">
        <w:rPr>
          <w:sz w:val="24"/>
          <w:szCs w:val="24"/>
        </w:rPr>
        <w:t>, u</w:t>
      </w:r>
      <w:r w:rsidR="00042168" w:rsidRPr="0046164F">
        <w:rPr>
          <w:sz w:val="24"/>
          <w:szCs w:val="24"/>
          <w:lang w:val="pt-BR"/>
        </w:rPr>
        <w:t xml:space="preserve"> stečajnom </w:t>
      </w:r>
      <w:r w:rsidR="003B7317" w:rsidRPr="0046164F">
        <w:rPr>
          <w:sz w:val="24"/>
          <w:szCs w:val="24"/>
          <w:lang w:val="pt-BR"/>
        </w:rPr>
        <w:t>postupku</w:t>
      </w:r>
      <w:r w:rsidR="00042168" w:rsidRPr="0046164F">
        <w:rPr>
          <w:sz w:val="24"/>
          <w:szCs w:val="24"/>
          <w:lang w:val="pt-BR"/>
        </w:rPr>
        <w:t xml:space="preserve"> nad dužnikom </w:t>
      </w:r>
      <w:r w:rsidR="00F36537">
        <w:rPr>
          <w:sz w:val="24"/>
          <w:szCs w:val="24"/>
        </w:rPr>
        <w:t>METAL-HERC d.o.o., Sesvete</w:t>
      </w:r>
      <w:r w:rsidR="00B8192A" w:rsidRPr="0046164F">
        <w:rPr>
          <w:sz w:val="24"/>
          <w:szCs w:val="24"/>
        </w:rPr>
        <w:t>,</w:t>
      </w:r>
      <w:r w:rsidR="00F36537">
        <w:rPr>
          <w:sz w:val="24"/>
          <w:szCs w:val="24"/>
        </w:rPr>
        <w:t xml:space="preserve"> </w:t>
      </w:r>
      <w:proofErr w:type="spellStart"/>
      <w:r w:rsidR="00F36537">
        <w:rPr>
          <w:sz w:val="24"/>
          <w:szCs w:val="24"/>
        </w:rPr>
        <w:t>Kaktusova</w:t>
      </w:r>
      <w:proofErr w:type="spellEnd"/>
      <w:r w:rsidR="00F36537">
        <w:rPr>
          <w:sz w:val="24"/>
          <w:szCs w:val="24"/>
        </w:rPr>
        <w:t xml:space="preserve"> </w:t>
      </w:r>
      <w:proofErr w:type="spellStart"/>
      <w:r w:rsidR="00F36537">
        <w:rPr>
          <w:sz w:val="24"/>
          <w:szCs w:val="24"/>
        </w:rPr>
        <w:t>31</w:t>
      </w:r>
      <w:proofErr w:type="spellEnd"/>
      <w:r w:rsidR="00F36537">
        <w:rPr>
          <w:sz w:val="24"/>
          <w:szCs w:val="24"/>
        </w:rPr>
        <w:t xml:space="preserve">, </w:t>
      </w:r>
      <w:proofErr w:type="spellStart"/>
      <w:r w:rsidR="00F36537">
        <w:rPr>
          <w:sz w:val="24"/>
          <w:szCs w:val="24"/>
        </w:rPr>
        <w:t>OIB</w:t>
      </w:r>
      <w:proofErr w:type="spellEnd"/>
      <w:r w:rsidR="00F36537">
        <w:rPr>
          <w:sz w:val="24"/>
          <w:szCs w:val="24"/>
        </w:rPr>
        <w:t xml:space="preserve">: </w:t>
      </w:r>
      <w:proofErr w:type="spellStart"/>
      <w:r w:rsidR="009A3133" w:rsidRPr="009A3133">
        <w:rPr>
          <w:sz w:val="24"/>
          <w:szCs w:val="24"/>
        </w:rPr>
        <w:t>89707320968</w:t>
      </w:r>
      <w:proofErr w:type="spellEnd"/>
      <w:r w:rsidR="009A3133">
        <w:rPr>
          <w:sz w:val="24"/>
          <w:szCs w:val="24"/>
        </w:rPr>
        <w:t>,</w:t>
      </w:r>
      <w:r w:rsidR="00F2738D" w:rsidRPr="0046164F">
        <w:rPr>
          <w:sz w:val="24"/>
          <w:szCs w:val="24"/>
        </w:rPr>
        <w:t xml:space="preserve"> </w:t>
      </w:r>
      <w:proofErr w:type="spellStart"/>
      <w:r w:rsidR="00045976">
        <w:rPr>
          <w:sz w:val="24"/>
          <w:szCs w:val="24"/>
        </w:rPr>
        <w:t>11</w:t>
      </w:r>
      <w:proofErr w:type="spellEnd"/>
      <w:r w:rsidR="002055C4" w:rsidRPr="0046164F">
        <w:rPr>
          <w:sz w:val="24"/>
          <w:szCs w:val="24"/>
        </w:rPr>
        <w:t>.</w:t>
      </w:r>
      <w:r w:rsidR="003B7317" w:rsidRPr="0046164F">
        <w:rPr>
          <w:sz w:val="24"/>
          <w:szCs w:val="24"/>
        </w:rPr>
        <w:t xml:space="preserve"> </w:t>
      </w:r>
      <w:r w:rsidR="00045976">
        <w:rPr>
          <w:sz w:val="24"/>
          <w:szCs w:val="24"/>
        </w:rPr>
        <w:t>travnja</w:t>
      </w:r>
      <w:r w:rsidR="00863405">
        <w:rPr>
          <w:sz w:val="24"/>
          <w:szCs w:val="24"/>
        </w:rPr>
        <w:t xml:space="preserve"> </w:t>
      </w:r>
      <w:proofErr w:type="spellStart"/>
      <w:r w:rsidR="008600EF" w:rsidRPr="0046164F">
        <w:rPr>
          <w:sz w:val="24"/>
          <w:szCs w:val="24"/>
        </w:rPr>
        <w:t>201</w:t>
      </w:r>
      <w:r w:rsidR="003B7317" w:rsidRPr="0046164F">
        <w:rPr>
          <w:sz w:val="24"/>
          <w:szCs w:val="24"/>
        </w:rPr>
        <w:t>7</w:t>
      </w:r>
      <w:proofErr w:type="spellEnd"/>
      <w:r w:rsidR="008600EF" w:rsidRPr="0046164F">
        <w:rPr>
          <w:sz w:val="24"/>
          <w:szCs w:val="24"/>
        </w:rPr>
        <w:t>.</w:t>
      </w:r>
      <w:r w:rsidR="000924C9" w:rsidRPr="0046164F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45976" w:rsidP="0073632A" w:rsidR="0055060B" w:rsidRPr="003C186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D86DB3">
        <w:rPr>
          <w:sz w:val="24"/>
          <w:szCs w:val="24"/>
        </w:rPr>
        <w:t>alaže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E86A03">
        <w:rPr>
          <w:sz w:val="24"/>
          <w:szCs w:val="24"/>
        </w:rPr>
        <w:t>METAL-HERC d.o.o., Sesvete</w:t>
      </w:r>
      <w:r w:rsidR="00E86A03" w:rsidRPr="0046164F">
        <w:rPr>
          <w:sz w:val="24"/>
          <w:szCs w:val="24"/>
        </w:rPr>
        <w:t>,</w:t>
      </w:r>
      <w:r w:rsidR="00E86A03">
        <w:rPr>
          <w:sz w:val="24"/>
          <w:szCs w:val="24"/>
        </w:rPr>
        <w:t xml:space="preserve"> </w:t>
      </w:r>
      <w:proofErr w:type="spellStart"/>
      <w:r w:rsidR="00E86A03">
        <w:rPr>
          <w:sz w:val="24"/>
          <w:szCs w:val="24"/>
        </w:rPr>
        <w:t>Kaktusova</w:t>
      </w:r>
      <w:proofErr w:type="spellEnd"/>
      <w:r w:rsidR="00E86A03">
        <w:rPr>
          <w:sz w:val="24"/>
          <w:szCs w:val="24"/>
        </w:rPr>
        <w:t xml:space="preserve"> </w:t>
      </w:r>
      <w:proofErr w:type="spellStart"/>
      <w:r w:rsidR="00E86A03">
        <w:rPr>
          <w:sz w:val="24"/>
          <w:szCs w:val="24"/>
        </w:rPr>
        <w:t>31</w:t>
      </w:r>
      <w:proofErr w:type="spellEnd"/>
      <w:r w:rsidR="00E86A03">
        <w:rPr>
          <w:sz w:val="24"/>
          <w:szCs w:val="24"/>
        </w:rPr>
        <w:t xml:space="preserve">, </w:t>
      </w:r>
      <w:proofErr w:type="spellStart"/>
      <w:r w:rsidR="00E86A03">
        <w:rPr>
          <w:sz w:val="24"/>
          <w:szCs w:val="24"/>
        </w:rPr>
        <w:t>OIB</w:t>
      </w:r>
      <w:proofErr w:type="spellEnd"/>
      <w:r w:rsidR="00E86A03">
        <w:rPr>
          <w:sz w:val="24"/>
          <w:szCs w:val="24"/>
        </w:rPr>
        <w:t xml:space="preserve">: </w:t>
      </w:r>
      <w:proofErr w:type="spellStart"/>
      <w:r w:rsidR="00E86A03" w:rsidRPr="009A3133">
        <w:rPr>
          <w:sz w:val="24"/>
          <w:szCs w:val="24"/>
        </w:rPr>
        <w:t>89707320968</w:t>
      </w:r>
      <w:proofErr w:type="spellEnd"/>
      <w:r w:rsidR="00D77973" w:rsidRPr="003C1860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045976">
        <w:rPr>
          <w:sz w:val="24"/>
          <w:szCs w:val="24"/>
        </w:rPr>
        <w:t>11</w:t>
      </w:r>
      <w:proofErr w:type="spellEnd"/>
      <w:r w:rsidR="003B7317">
        <w:rPr>
          <w:sz w:val="24"/>
          <w:szCs w:val="24"/>
        </w:rPr>
        <w:t xml:space="preserve">. </w:t>
      </w:r>
      <w:r w:rsidR="00045976">
        <w:rPr>
          <w:sz w:val="24"/>
          <w:szCs w:val="24"/>
        </w:rPr>
        <w:t>travnja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B1553C" w:rsidP="00F95ABA" w:rsidR="00B1553C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D3D5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A62C9D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 </w:t>
      </w:r>
      <w:r w:rsidR="007125DA">
        <w:rPr>
          <w:sz w:val="24"/>
        </w:rPr>
        <w:t xml:space="preserve">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>. S</w:t>
      </w:r>
      <w:r>
        <w:rPr>
          <w:sz w:val="24"/>
        </w:rPr>
        <w:t xml:space="preserve">tečajnog zakona – "Narodne novine" broj </w:t>
      </w:r>
      <w:proofErr w:type="spellStart"/>
      <w:r>
        <w:rPr>
          <w:sz w:val="24"/>
        </w:rPr>
        <w:t>71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D3D5D" w:rsidP="003D3D5D" w:rsidR="003D3D5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D3D5D" w:rsidP="003D3D5D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976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2535"/>
    <w:rsid w:val="00244430"/>
    <w:rsid w:val="00247D0E"/>
    <w:rsid w:val="0025027E"/>
    <w:rsid w:val="00252DBB"/>
    <w:rsid w:val="00265870"/>
    <w:rsid w:val="00266C87"/>
    <w:rsid w:val="00272593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33AC"/>
    <w:rsid w:val="003551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1860"/>
    <w:rsid w:val="003C21E7"/>
    <w:rsid w:val="003C28D7"/>
    <w:rsid w:val="003C7FA1"/>
    <w:rsid w:val="003D114D"/>
    <w:rsid w:val="003D244E"/>
    <w:rsid w:val="003D3D5D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64F"/>
    <w:rsid w:val="00474E9B"/>
    <w:rsid w:val="00475264"/>
    <w:rsid w:val="00477073"/>
    <w:rsid w:val="00482D71"/>
    <w:rsid w:val="004874E3"/>
    <w:rsid w:val="00490D0A"/>
    <w:rsid w:val="004918E2"/>
    <w:rsid w:val="004935F4"/>
    <w:rsid w:val="004A1301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8616D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3405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093C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133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F26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9D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059BF"/>
    <w:rsid w:val="00B13B69"/>
    <w:rsid w:val="00B140DC"/>
    <w:rsid w:val="00B150FB"/>
    <w:rsid w:val="00B1553C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A03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36537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3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St-9058/2015-12</izvorni_sadrzaj>
    <derivirana_varijabla naziv="DomainObject.Oznaka_1">St-9058/2015-12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9058</izvorni_sadrzaj>
    <derivirana_varijabla naziv="DomainObject.Predmet.Broj_1">9058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St-9058/2015</izvorni_sadrzaj>
    <derivirana_varijabla naziv="DomainObject.Predmet.OznakaBroj_1">St-9058/2015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METAL-HERC d.o.o.</izvorni_sadrzaj>
    <derivirana_varijabla naziv="DomainObject.Predmet.ProtustrankaFormated_1">  METAL-HERC d.o.o.</derivirana_varijabla>
  </DomainObject.Predmet.ProtustrankaFormated>
  <DomainObject.Predmet.ProtustrankaFormatedOIB>
    <izvorni_sadrzaj>  METAL-HERC d.o.o., OIB 89707320968</izvorni_sadrzaj>
    <derivirana_varijabla naziv="DomainObject.Predmet.ProtustrankaFormatedOIB_1">  METAL-HERC d.o.o., OIB 89707320968</derivirana_varijabla>
  </DomainObject.Predmet.ProtustrankaFormatedOIB>
  <DomainObject.Predmet.ProtustrankaFormatedWithAdress>
    <izvorni_sadrzaj> METAL-HERC d.o.o., Kaktusova 31, 10360 Sesvete</izvorni_sadrzaj>
    <derivirana_varijabla naziv="DomainObject.Predmet.ProtustrankaFormatedWithAdress_1"> METAL-HERC d.o.o., Kaktusova 31, 10360 Sesvete</derivirana_varijabla>
  </DomainObject.Predmet.ProtustrankaFormatedWithAdress>
  <DomainObject.Predmet.ProtustrankaFormatedWithAdressOIB>
    <izvorni_sadrzaj> METAL-HERC d.o.o., OIB 89707320968, Kaktusova 31, 10360 Sesvete</izvorni_sadrzaj>
    <derivirana_varijabla naziv="DomainObject.Predmet.ProtustrankaFormatedWithAdressOIB_1"> METAL-HERC d.o.o., OIB 89707320968, Kaktusova 31, 10360 Sesvete</derivirana_varijabla>
  </DomainObject.Predmet.ProtustrankaFormatedWithAdressOIB>
  <DomainObject.Predmet.ProtustrankaWithAdress>
    <izvorni_sadrzaj>METAL-HERC d.o.o. Kaktusova 31, 10360 Sesvete</izvorni_sadrzaj>
    <derivirana_varijabla naziv="DomainObject.Predmet.ProtustrankaWithAdress_1">METAL-HERC d.o.o. Kaktusova 31, 10360 Sesvete</derivirana_varijabla>
  </DomainObject.Predmet.ProtustrankaWithAdress>
  <DomainObject.Predmet.ProtustrankaWithAdressOIB>
    <izvorni_sadrzaj>METAL-HERC d.o.o., OIB 89707320968, Kaktusova 31, 10360 Sesvete</izvorni_sadrzaj>
    <derivirana_varijabla naziv="DomainObject.Predmet.ProtustrankaWithAdressOIB_1">METAL-HERC d.o.o., OIB 89707320968, Kaktusova 31, 10360 Sesvete</derivirana_varijabla>
  </DomainObject.Predmet.ProtustrankaWithAdressOIB>
  <DomainObject.Predmet.ProtustrankaNazivFormated>
    <izvorni_sadrzaj>METAL-HERC d.o.o.</izvorni_sadrzaj>
    <derivirana_varijabla naziv="DomainObject.Predmet.ProtustrankaNazivFormated_1">METAL-HERC d.o.o.</derivirana_varijabla>
  </DomainObject.Predmet.ProtustrankaNazivFormated>
  <DomainObject.Predmet.ProtustrankaNazivFormatedOIB>
    <izvorni_sadrzaj>METAL-HERC d.o.o., OIB 89707320968</izvorni_sadrzaj>
    <derivirana_varijabla naziv="DomainObject.Predmet.ProtustrankaNazivFormatedOIB_1">METAL-HERC d.o.o., OIB 89707320968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METAL-HERC d.o.o.</item>
    </izvorni_sadrzaj>
    <derivirana_varijabla naziv="DomainObject.Predmet.ProtuStrankaListFormated_1">
      <item>METAL-HERC d.o.o.</item>
    </derivirana_varijabla>
  </DomainObject.Predmet.ProtuStrankaListFormated>
  <DomainObject.Predmet.ProtuStrankaListFormatedOIB>
    <izvorni_sadrzaj>
      <item>METAL-HERC d.o.o., OIB 89707320968</item>
    </izvorni_sadrzaj>
    <derivirana_varijabla naziv="DomainObject.Predmet.ProtuStrankaListFormatedOIB_1">
      <item>METAL-HERC d.o.o., OIB 89707320968</item>
    </derivirana_varijabla>
  </DomainObject.Predmet.ProtuStrankaListFormatedOIB>
  <DomainObject.Predmet.ProtuStrankaListFormatedWithAdress>
    <izvorni_sadrzaj>
      <item>METAL-HERC d.o.o., Kaktusova 31, 10360 Sesvete</item>
    </izvorni_sadrzaj>
    <derivirana_varijabla naziv="DomainObject.Predmet.ProtuStrankaListFormatedWithAdress_1">
      <item>METAL-HERC d.o.o., Kaktusova 31, 10360 Sesvete</item>
    </derivirana_varijabla>
  </DomainObject.Predmet.ProtuStrankaListFormatedWithAdress>
  <DomainObject.Predmet.ProtuStrankaListFormatedWithAdressOIB>
    <izvorni_sadrzaj>
      <item>METAL-HERC d.o.o., OIB 89707320968, Kaktusova 31, 10360 Sesvete</item>
    </izvorni_sadrzaj>
    <derivirana_varijabla naziv="DomainObject.Predmet.ProtuStrankaListFormatedWithAdressOIB_1">
      <item>METAL-HERC d.o.o., OIB 89707320968, Kaktusova 31, 10360 Sesvete</item>
    </derivirana_varijabla>
  </DomainObject.Predmet.ProtuStrankaListFormatedWithAdressOIB>
  <DomainObject.Predmet.ProtuStrankaListNazivFormated>
    <izvorni_sadrzaj>
      <item>METAL-HERC d.o.o.</item>
    </izvorni_sadrzaj>
    <derivirana_varijabla naziv="DomainObject.Predmet.ProtuStrankaListNazivFormated_1">
      <item>METAL-HERC d.o.o.</item>
    </derivirana_varijabla>
  </DomainObject.Predmet.ProtuStrankaListNazivFormated>
  <DomainObject.Predmet.ProtuStrankaListNazivFormatedOIB>
    <izvorni_sadrzaj>
      <item>METAL-HERC d.o.o., OIB 89707320968</item>
    </izvorni_sadrzaj>
    <derivirana_varijabla naziv="DomainObject.Predmet.ProtuStrankaListNazivFormatedOIB_1">
      <item>METAL-HERC d.o.o., OIB 89707320968</item>
    </derivirana_varijabla>
  </DomainObject.Predmet.ProtuStrankaListNazivFormatedOIB>
  <DomainObject.Predmet.OstaliListFormated>
    <izvorni_sadrzaj>
      <item>Franjo Herceg</item>
      <item>Štefica Herceg</item>
      <item>Željko Herceg</item>
    </izvorni_sadrzaj>
    <derivirana_varijabla naziv="DomainObject.Predmet.OstaliListFormated_1">
      <item>Franjo Herceg</item>
      <item>Štefica Herceg</item>
      <item>Željko Herceg</item>
    </derivirana_varijabla>
  </DomainObject.Predmet.OstaliListFormated>
  <DomainObject.Predmet.OstaliListFormatedOIB>
    <izvorni_sadrzaj>
      <item>Franjo Herceg, OIB 32010340679</item>
      <item>Štefica Herceg, OIB 23118946248</item>
      <item>Željko Herceg, OIB 04724464950</item>
    </izvorni_sadrzaj>
    <derivirana_varijabla naziv="DomainObject.Predmet.OstaliListFormatedOIB_1">
      <item>Franjo Herceg, OIB 32010340679</item>
      <item>Štefica Herceg, OIB 23118946248</item>
      <item>Željko Herceg, OIB 04724464950</item>
    </derivirana_varijabla>
  </DomainObject.Predmet.OstaliListFormatedOIB>
  <DomainObject.Predmet.OstaliListFormatedWithAdress>
    <izvorni_sadrzaj>
      <item>Franjo Herceg, Ulica Kaktusa 31, 10360 Sesvete</item>
      <item>Štefica Herceg, Ulica Kaktusa 31, 10360 Sesvete</item>
      <item>Željko Herceg, Ulica Kaktusa 31, 10360 Sesvete</item>
    </izvorni_sadrzaj>
    <derivirana_varijabla naziv="DomainObject.Predmet.OstaliListFormatedWithAdress_1">
      <item>Franjo Herceg, Ulica Kaktusa 31, 10360 Sesvete</item>
      <item>Štefica Herceg, Ulica Kaktusa 31, 10360 Sesvete</item>
      <item>Željko Herceg, Ulica Kaktusa 31, 10360 Sesvete</item>
    </derivirana_varijabla>
  </DomainObject.Predmet.OstaliListFormatedWithAdress>
  <DomainObject.Predmet.OstaliListFormatedWithAdressOIB>
    <izvorni_sadrzaj>
      <item>Franjo Herceg, OIB 32010340679, Ulica Kaktusa 31, 10360 Sesvete</item>
      <item>Štefica Herceg, OIB 23118946248, Ulica Kaktusa 31, 10360 Sesvete</item>
      <item>Željko Herceg, OIB 04724464950, Ulica Kaktusa 31, 10360 Sesvete</item>
    </izvorni_sadrzaj>
    <derivirana_varijabla naziv="DomainObject.Predmet.OstaliListFormatedWithAdressOIB_1">
      <item>Franjo Herceg, OIB 32010340679, Ulica Kaktusa 31, 10360 Sesvete</item>
      <item>Štefica Herceg, OIB 23118946248, Ulica Kaktusa 31, 10360 Sesvete</item>
      <item>Željko Herceg, OIB 04724464950, Ulica Kaktusa 31, 10360 Sesvete</item>
    </derivirana_varijabla>
  </DomainObject.Predmet.OstaliListFormatedWithAdressOIB>
  <DomainObject.Predmet.OstaliListNazivFormated>
    <izvorni_sadrzaj>
      <item>Franjo Herceg</item>
      <item>Štefica Herceg</item>
      <item>Željko Herceg</item>
    </izvorni_sadrzaj>
    <derivirana_varijabla naziv="DomainObject.Predmet.OstaliListNazivFormated_1">
      <item>Franjo Herceg</item>
      <item>Štefica Herceg</item>
      <item>Željko Herceg</item>
    </derivirana_varijabla>
  </DomainObject.Predmet.OstaliListNazivFormated>
  <DomainObject.Predmet.OstaliListNazivFormatedOIB>
    <izvorni_sadrzaj>
      <item>Franjo Herceg, OIB 32010340679</item>
      <item>Štefica Herceg, OIB 23118946248</item>
      <item>Željko Herceg, OIB 04724464950</item>
    </izvorni_sadrzaj>
    <derivirana_varijabla naziv="DomainObject.Predmet.OstaliListNazivFormatedOIB_1">
      <item>Franjo Herceg, OIB 32010340679</item>
      <item>Štefica Herceg, OIB 23118946248</item>
      <item>Željko Herceg, OIB 04724464950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St-9058/2015-12</izvorni_sadrzaj>
    <derivirana_varijabla naziv="DomainObject.PoslovniBrojDokumenta_1">St-9058/2015-12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METAL-HERC d.o.o.</izvorni_sadrzaj>
    <derivirana_varijabla naziv="DomainObject.Predmet.ProtustrankaIDrugi_1">METAL-HERC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METAL-HERC d.o.o., OIB 89707320968, Kaktusova 31, 10360 Sesvete</izvorni_sadrzaj>
    <derivirana_varijabla naziv="DomainObject.Predmet.ProtustrankaIDrugiAdressOIB_1">METAL-HERC d.o.o., OIB 89707320968, Kaktusova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METAL-HERC d.o.o.</item>
      <item>Franjo Herceg</item>
      <item>Štefica Herceg</item>
      <item>Željko Herceg</item>
    </izvorni_sadrzaj>
    <derivirana_varijabla naziv="DomainObject.Predmet.SudioniciListNaziv_1">
      <item>FINA Regionalni centar Zagreb</item>
      <item>METAL-HERC d.o.o.</item>
      <item>Franjo Herceg</item>
      <item>Štefica Herceg</item>
      <item>Željko Herceg</item>
    </derivirana_varijabla>
  </DomainObject.Predmet.SudioniciListNaziv>
  <DomainObject.Predmet.SudioniciListAdressOIB>
    <izvorni_sadrzaj>
      <item>FINA Regionalni centar Zagreb, OIB 85821130368, Trg svibanjskih žrtava 1995. br.,10000 Zagreb</item>
      <item>METAL-HERC d.o.o., OIB 89707320968, Kaktusova 31,10360 Sesvete</item>
      <item>Franjo Herceg, OIB 32010340679, Ulica Kaktusa 31,10360 Sesvete</item>
      <item>Štefica Herceg, OIB 23118946248, Ulica Kaktusa 31,10360 Sesvete</item>
      <item>Željko Herceg, OIB 04724464950, Ulica Kaktusa 31,10360 Sesvete</item>
    </izvorni_sadrzaj>
    <derivirana_varijabla naziv="DomainObject.Predmet.SudioniciListAdressOIB_1">
      <item>FINA Regionalni centar Zagreb, OIB 85821130368, Trg svibanjskih žrtava 1995. br.,10000 Zagreb</item>
      <item>METAL-HERC d.o.o., OIB 89707320968, Kaktusova 31,10360 Sesvete</item>
      <item>Franjo Herceg, OIB 32010340679, Ulica Kaktusa 31,10360 Sesvete</item>
      <item>Štefica Herceg, OIB 23118946248, Ulica Kaktusa 31,10360 Sesvete</item>
      <item>Željko Herceg, OIB 04724464950, Ulica Kaktusa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89707320968</item>
      <item>, OIB 32010340679</item>
      <item>, OIB 23118946248</item>
      <item>, OIB 04724464950</item>
    </izvorni_sadrzaj>
    <derivirana_varijabla naziv="DomainObject.Predmet.SudioniciListNazivOIB_1">
      <item>, OIB 85821130368</item>
      <item>, OIB 89707320968</item>
      <item>, OIB 32010340679</item>
      <item>, OIB 23118946248</item>
      <item>, OIB 04724464950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9203F-DA7B-48E6-8166-158837512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680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2017-04-11T06:04:00Z</dcterms:created>
  <dc:creator>Korisnik</dc:creator>
  <cp:lastModifiedBy>Petra Čiček</cp:lastModifiedBy>
  <cp:lastPrinted>2017-04-11T06:31:00Z</cp:lastPrinted>
  <dcterms:modified xmlns:xsi="http://www.w3.org/2001/XMLSchema-instance" xsi:type="dcterms:W3CDTF">2017-04-11T06:31:00Z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St-9058/2015-12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