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9fdec" w14:paraId="1e9fdec"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 xml:space="preserve">Zagreb, </w:t>
      </w:r>
      <w:proofErr w:type="spellStart"/>
      <w:r w:rsidRPr="002E4C14">
        <w:rPr>
          <w:sz w:val="24"/>
          <w:szCs w:val="24"/>
        </w:rPr>
        <w:t>Amruševa</w:t>
      </w:r>
      <w:proofErr w:type="spellEnd"/>
      <w:r w:rsidRPr="002E4C14">
        <w:rPr>
          <w:sz w:val="24"/>
          <w:szCs w:val="24"/>
        </w:rPr>
        <w:t xml:space="preserve">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7431BE" w:rsidRPr="002E4C14">
        <w:rPr>
          <w:sz w:val="24"/>
          <w:szCs w:val="24"/>
        </w:rPr>
        <w:t>Josipu Bilić</w:t>
      </w:r>
      <w:r w:rsidRPr="002E4C14">
        <w:rPr>
          <w:sz w:val="24"/>
          <w:szCs w:val="24"/>
        </w:rPr>
        <w:t xml:space="preserve">, </w:t>
      </w:r>
      <w:r w:rsidR="008A3E6C">
        <w:rPr>
          <w:sz w:val="24"/>
          <w:szCs w:val="24"/>
        </w:rPr>
        <w:t xml:space="preserve"> na prijedlog višeg sudskog savjetnika Domagoja Klinžić,</w:t>
      </w:r>
      <w:r w:rsidRPr="002E4C14">
        <w:rPr>
          <w:sz w:val="24"/>
          <w:szCs w:val="24"/>
        </w:rPr>
        <w:t xml:space="preserve">u pravnoj stvari podnositelja zahtjeva Financijska agencija, za provedbu skraćenog stečajnog postupka nad dužnikom </w:t>
      </w:r>
      <w:r w:rsidR="00715135">
        <w:rPr>
          <w:sz w:val="24"/>
          <w:szCs w:val="24"/>
        </w:rPr>
        <w:t>UDRUGA RODITELJA DJECE S POSEBNIM POTREBAMA</w:t>
      </w:r>
      <w:r w:rsidR="00BB750A">
        <w:rPr>
          <w:sz w:val="24"/>
          <w:szCs w:val="24"/>
        </w:rPr>
        <w:t xml:space="preserve">, </w:t>
      </w:r>
      <w:r w:rsidR="00715135">
        <w:rPr>
          <w:sz w:val="24"/>
          <w:szCs w:val="24"/>
        </w:rPr>
        <w:t>Zagreb</w:t>
      </w:r>
      <w:r w:rsidR="00BB750A">
        <w:rPr>
          <w:sz w:val="24"/>
          <w:szCs w:val="24"/>
        </w:rPr>
        <w:t xml:space="preserve">, </w:t>
      </w:r>
      <w:r w:rsidR="00715135">
        <w:rPr>
          <w:sz w:val="24"/>
          <w:szCs w:val="24"/>
        </w:rPr>
        <w:t>Ulica grada Vukovara 237 a,</w:t>
      </w:r>
      <w:r w:rsidR="0075417B">
        <w:rPr>
          <w:sz w:val="24"/>
          <w:szCs w:val="24"/>
        </w:rPr>
        <w:t xml:space="preserve"> </w:t>
      </w:r>
      <w:r w:rsidR="006C2362" w:rsidRPr="002E4C14">
        <w:rPr>
          <w:sz w:val="24"/>
          <w:szCs w:val="24"/>
        </w:rPr>
        <w:t xml:space="preserve"> (OIB </w:t>
      </w:r>
      <w:r w:rsidR="00715135">
        <w:rPr>
          <w:sz w:val="24"/>
          <w:szCs w:val="24"/>
        </w:rPr>
        <w:t>16841085594</w:t>
      </w:r>
      <w:r w:rsidR="006C2362" w:rsidRPr="002E4C14">
        <w:rPr>
          <w:sz w:val="24"/>
          <w:szCs w:val="24"/>
        </w:rPr>
        <w:t>)</w:t>
      </w:r>
      <w:r w:rsidRPr="002E4C14">
        <w:rPr>
          <w:sz w:val="24"/>
          <w:szCs w:val="24"/>
        </w:rPr>
        <w:t xml:space="preserve">, dana </w:t>
      </w:r>
      <w:r w:rsidR="00715135">
        <w:rPr>
          <w:sz w:val="24"/>
          <w:szCs w:val="24"/>
        </w:rPr>
        <w:t>10</w:t>
      </w:r>
      <w:r w:rsidRPr="002E4C14">
        <w:rPr>
          <w:sz w:val="24"/>
          <w:szCs w:val="24"/>
        </w:rPr>
        <w:t>.</w:t>
      </w:r>
      <w:r w:rsidR="007431BE" w:rsidRPr="002E4C14">
        <w:rPr>
          <w:sz w:val="24"/>
          <w:szCs w:val="24"/>
        </w:rPr>
        <w:t xml:space="preserve"> </w:t>
      </w:r>
      <w:r w:rsidR="008A3E6C">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161ADA" w:rsidP="00DE33E8" w:rsidR="005878C4">
      <w:pPr>
        <w:jc w:val="center"/>
        <w:rPr>
          <w:sz w:val="24"/>
          <w:szCs w:val="24"/>
        </w:rPr>
      </w:pPr>
      <w:r w:rsidRPr="00161ADA">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161ADA" w:rsidP="00DE33E8" w:rsidR="00161ADA"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w:t>
      </w:r>
      <w:proofErr w:type="spellStart"/>
      <w:r w:rsidRPr="002E4C14">
        <w:rPr>
          <w:sz w:val="24"/>
          <w:szCs w:val="24"/>
        </w:rPr>
        <w:t>N.N</w:t>
      </w:r>
      <w:proofErr w:type="spellEnd"/>
      <w:r w:rsidRPr="002E4C14">
        <w:rPr>
          <w:sz w:val="24"/>
          <w:szCs w:val="24"/>
        </w:rPr>
        <w:t>.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715135">
        <w:rPr>
          <w:sz w:val="24"/>
          <w:szCs w:val="24"/>
        </w:rPr>
        <w:t>10</w:t>
      </w:r>
      <w:r w:rsidR="007431BE" w:rsidRPr="002E4C14">
        <w:rPr>
          <w:sz w:val="24"/>
          <w:szCs w:val="24"/>
        </w:rPr>
        <w:t xml:space="preserve">. </w:t>
      </w:r>
      <w:r w:rsidR="008A3E6C">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8A3E6C">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proofErr w:type="spellStart"/>
      <w:r w:rsidRPr="002E4C14">
        <w:rPr>
          <w:sz w:val="24"/>
          <w:szCs w:val="24"/>
        </w:rPr>
        <w:t>zz</w:t>
      </w:r>
      <w:proofErr w:type="spellEnd"/>
      <w:r w:rsidRPr="002E4C14">
        <w:rPr>
          <w:sz w:val="24"/>
          <w:szCs w:val="24"/>
        </w:rPr>
        <w:t xml:space="preserve">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715135">
      <w:rPr>
        <w:b/>
        <w:sz w:val="24"/>
        <w:szCs w:val="24"/>
      </w:rPr>
      <w:t>4352</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715135">
      <w:rPr>
        <w:b/>
        <w:sz w:val="24"/>
        <w:szCs w:val="24"/>
      </w:rPr>
      <w:t>4352</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ADA"/>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15135"/>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949C3"/>
    <w:rsid w:val="008A2884"/>
    <w:rsid w:val="008A3E6C"/>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0418"/>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2D39"/>
    <w:rsid w:val="00BA3BA0"/>
    <w:rsid w:val="00BA547B"/>
    <w:rsid w:val="00BB2313"/>
    <w:rsid w:val="00BB4764"/>
    <w:rsid w:val="00BB683E"/>
    <w:rsid w:val="00BB750A"/>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2675"/>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98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949C3"/>
    <w:rPr>
      <w:color w:val="808080"/>
      <w:bdr w:space="0" w:sz="0" w:color="auto" w:val="none"/>
      <w:shd w:fill="auto" w:color="auto" w:val="clear"/>
    </w:rPr>
  </w:style>
  <w:style w:customStyle="true" w:styleId="eSPISCCParagraphDefaultFont" w:type="character">
    <w:name w:val="eSPIS_CC_Paragraph Default Font"/>
    <w:basedOn w:val="Zadanifontodlomka"/>
    <w:rsid w:val="008949C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949C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949C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949C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949C3"/>
    <w:rPr>
      <w:color w:val="808080"/>
      <w:bdr w:color="auto" w:space="0" w:sz="0" w:val="none"/>
      <w:shd w:color="auto" w:fill="auto" w:val="clear"/>
    </w:rPr>
  </w:style>
  <w:style w:customStyle="1" w:styleId="eSPISCCParagraphDefaultFont" w:type="character">
    <w:name w:val="eSPIS_CC_Paragraph Default Font"/>
    <w:basedOn w:val="Zadanifontodlomka"/>
    <w:rsid w:val="008949C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949C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949C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949C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4352</izvorni_sadrzaj>
    <derivirana_varijabla naziv="DomainObject.Predmet.Broj_1">4352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St-4352/2015</izvorni_sadrzaj>
    <derivirana_varijabla naziv="DomainObject.Predmet.OznakaBroj_1">St-4352/2015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roditelja djece s posebnim potrebama- ARKANĐELI</izvorni_sadrzaj>
    <derivirana_varijabla naziv="DomainObject.Predmet.ProtustrankaFormated_1">  Udruga roditelja djece s posebnim potrebama- ARKANĐELI</derivirana_varijabla>
  </DomainObject.Predmet.ProtustrankaFormated>
  <DomainObject.Predmet.ProtustrankaFormatedOIB>
    <izvorni_sadrzaj>  Udruga roditelja djece s posebnim potrebama- ARKANĐELI, OIB 16841085594</izvorni_sadrzaj>
    <derivirana_varijabla naziv="DomainObject.Predmet.ProtustrankaFormatedOIB_1">  Udruga roditelja djece s posebnim potrebama- ARKANĐELI, OIB 16841085594</derivirana_varijabla>
  </DomainObject.Predmet.ProtustrankaFormatedOIB>
  <DomainObject.Predmet.ProtustrankaFormatedWithAdress>
    <izvorni_sadrzaj> Udruga roditelja djece s posebnim potrebama- ARKANĐELI, Ulica grada Vukovara 237 a, 10000 Zagreb</izvorni_sadrzaj>
    <derivirana_varijabla naziv="DomainObject.Predmet.ProtustrankaFormatedWithAdress_1"> Udruga roditelja djece s posebnim potrebama- ARKANĐELI, Ulica grada Vukovara 237 a, 10000 Zagreb</derivirana_varijabla>
  </DomainObject.Predmet.ProtustrankaFormatedWithAdress>
  <DomainObject.Predmet.ProtustrankaFormatedWithAdressOIB>
    <izvorni_sadrzaj> Udruga roditelja djece s posebnim potrebama- ARKANĐELI, OIB 16841085594, Ulica grada Vukovara 237 a, 10000 Zagreb</izvorni_sadrzaj>
    <derivirana_varijabla naziv="DomainObject.Predmet.ProtustrankaFormatedWithAdressOIB_1"> Udruga roditelja djece s posebnim potrebama- ARKANĐELI, OIB 16841085594, Ulica grada Vukovara 237 a, 10000 Zagreb</derivirana_varijabla>
  </DomainObject.Predmet.ProtustrankaFormatedWithAdressOIB>
  <DomainObject.Predmet.ProtustrankaWithAdress>
    <izvorni_sadrzaj>Udruga roditelja djece s posebnim potrebama- ARKANĐELI Ulica grada Vukovara 237 a, 10000 Zagreb</izvorni_sadrzaj>
    <derivirana_varijabla naziv="DomainObject.Predmet.ProtustrankaWithAdress_1">Udruga roditelja djece s posebnim potrebama- ARKANĐELI Ulica grada Vukovara 237 a, 10000 Zagreb</derivirana_varijabla>
  </DomainObject.Predmet.ProtustrankaWithAdress>
  <DomainObject.Predmet.ProtustrankaWithAdressOIB>
    <izvorni_sadrzaj>Udruga roditelja djece s posebnim potrebama- ARKANĐELI, OIB 16841085594, Ulica grada Vukovara 237 a, 10000 Zagreb</izvorni_sadrzaj>
    <derivirana_varijabla naziv="DomainObject.Predmet.ProtustrankaWithAdressOIB_1">Udruga roditelja djece s posebnim potrebama- ARKANĐELI, OIB 16841085594, Ulica grada Vukovara 237 a, 10000 Zagreb</derivirana_varijabla>
  </DomainObject.Predmet.ProtustrankaWithAdressOIB>
  <DomainObject.Predmet.ProtustrankaNazivFormated>
    <izvorni_sadrzaj>Udruga roditelja djece s posebnim potrebama- ARKANĐELI</izvorni_sadrzaj>
    <derivirana_varijabla naziv="DomainObject.Predmet.ProtustrankaNazivFormated_1">Udruga roditelja djece s posebnim potrebama- ARKANĐELI</derivirana_varijabla>
  </DomainObject.Predmet.ProtustrankaNazivFormated>
  <DomainObject.Predmet.ProtustrankaNazivFormatedOIB>
    <izvorni_sadrzaj>Udruga roditelja djece s posebnim potrebama- ARKANĐELI, OIB 16841085594</izvorni_sadrzaj>
    <derivirana_varijabla naziv="DomainObject.Predmet.ProtustrankaNazivFormatedOIB_1">Udruga roditelja djece s posebnim potrebama- ARKANĐELI, OIB 16841085594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roditelja djece s posebnim potrebama- ARKANĐELI</item>
    </izvorni_sadrzaj>
    <derivirana_varijabla naziv="DomainObject.Predmet.ProtuStrankaListFormated_1">
      <item>Udruga roditelja djece s posebnim potrebama- ARKANĐELI</item>
    </derivirana_varijabla>
  </DomainObject.Predmet.ProtuStrankaListFormated>
  <DomainObject.Predmet.ProtuStrankaListFormatedOIB>
    <izvorni_sadrzaj>
      <item>Udruga roditelja djece s posebnim potrebama- ARKANĐELI, OIB 16841085594</item>
    </izvorni_sadrzaj>
    <derivirana_varijabla naziv="DomainObject.Predmet.ProtuStrankaListFormatedOIB_1">
      <item>Udruga roditelja djece s posebnim potrebama- ARKANĐELI, OIB 16841085594</item>
    </derivirana_varijabla>
  </DomainObject.Predmet.ProtuStrankaListFormatedOIB>
  <DomainObject.Predmet.ProtuStrankaListFormatedWithAdress>
    <izvorni_sadrzaj>
      <item>Udruga roditelja djece s posebnim potrebama- ARKANĐELI, Ulica grada Vukovara 237 a, 10000 Zagreb</item>
    </izvorni_sadrzaj>
    <derivirana_varijabla naziv="DomainObject.Predmet.ProtuStrankaListFormatedWithAdress_1">
      <item>Udruga roditelja djece s posebnim potrebama- ARKANĐELI, Ulica grada Vukovara 237 a, 10000 Zagreb</item>
    </derivirana_varijabla>
  </DomainObject.Predmet.ProtuStrankaListFormatedWithAdress>
  <DomainObject.Predmet.ProtuStrankaListFormatedWithAdressOIB>
    <izvorni_sadrzaj>
      <item>Udruga roditelja djece s posebnim potrebama- ARKANĐELI, OIB 16841085594, Ulica grada Vukovara 237 a, 10000 Zagreb</item>
    </izvorni_sadrzaj>
    <derivirana_varijabla naziv="DomainObject.Predmet.ProtuStrankaListFormatedWithAdressOIB_1">
      <item>Udruga roditelja djece s posebnim potrebama- ARKANĐELI, OIB 16841085594, Ulica grada Vukovara 237 a, 10000 Zagreb</item>
    </derivirana_varijabla>
  </DomainObject.Predmet.ProtuStrankaListFormatedWithAdressOIB>
  <DomainObject.Predmet.ProtuStrankaListNazivFormated>
    <izvorni_sadrzaj>
      <item>Udruga roditelja djece s posebnim potrebama- ARKANĐELI</item>
    </izvorni_sadrzaj>
    <derivirana_varijabla naziv="DomainObject.Predmet.ProtuStrankaListNazivFormated_1">
      <item>Udruga roditelja djece s posebnim potrebama- ARKANĐELI</item>
    </derivirana_varijabla>
  </DomainObject.Predmet.ProtuStrankaListNazivFormated>
  <DomainObject.Predmet.ProtuStrankaListNazivFormatedOIB>
    <izvorni_sadrzaj>
      <item>Udruga roditelja djece s posebnim potrebama- ARKANĐELI, OIB 16841085594</item>
    </izvorni_sadrzaj>
    <derivirana_varijabla naziv="DomainObject.Predmet.ProtuStrankaListNazivFormatedOIB_1">
      <item>Udruga roditelja djece s posebnim potrebama- ARKANĐELI, OIB 16841085594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roditelja djece s posebnim potrebama- ARKANĐELI</izvorni_sadrzaj>
    <derivirana_varijabla naziv="DomainObject.Predmet.ProtustrankaIDrugi_1">Udruga roditelja djece s posebnim potrebama- ARKANĐELI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Udruga roditelja djece s posebnim potrebama- ARKANĐELI, OIB 16841085594, Ulica grada Vukovara 237 a, 10000 Zagreb</izvorni_sadrzaj>
    <derivirana_varijabla naziv="DomainObject.Predmet.ProtustrankaIDrugiAdressOIB_1">Udruga roditelja djece s posebnim potrebama- ARKANĐELI, OIB 16841085594, Ulica grada Vukovara 237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roditelja djece s posebnim potrebama- ARKANĐELI</item>
    </izvorni_sadrzaj>
    <derivirana_varijabla naziv="DomainObject.Predmet.SudioniciListNaziv_1">
      <item>FINA Regionalni centar Zagreb</item>
      <item>Udruga roditelja djece s posebnim potrebama- ARKANĐELI</item>
    </derivirana_varijabla>
  </DomainObject.Predmet.SudioniciListNaziv>
  <DomainObject.Predmet.SudioniciListAdressOIB>
    <izvorni_sadrzaj>
      <item>FINA Regionalni centar Zagreb, OIB 85821130368, Trg svibanjskih žrtava 1995. br. 1,10000 Zagreb</item>
      <item>Udruga roditelja djece s posebnim potrebama- ARKANĐELI, OIB 16841085594, Ulica grada Vukovara 237 a,10000 Zagreb</item>
    </izvorni_sadrzaj>
    <derivirana_varijabla naziv="DomainObject.Predmet.SudioniciListAdressOIB_1">
      <item>FINA Regionalni centar Zagreb, OIB 85821130368, Trg svibanjskih žrtava 1995. br. 1,10000 Zagreb</item>
      <item>Udruga roditelja djece s posebnim potrebama- ARKANĐELI, OIB 16841085594, Ulica grada Vukovara 237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16841085594</item>
    </izvorni_sadrzaj>
    <derivirana_varijabla naziv="DomainObject.Predmet.SudioniciListNazivOIB_1">
      <item>, OIB 85821130368</item>
      <item>, OIB 16841085594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2115</properties:Characters>
  <properties:Lines>68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2016-02-10T07:17:00Z</dcterms:created>
  <dc:creator>Korisnik</dc:creator>
  <cp:lastModifiedBy>Ksenija Hršak</cp:lastModifiedBy>
  <cp:lastPrinted>2015-09-23T10:23:00Z</cp:lastPrinted>
  <dcterms:modified xmlns:xsi="http://www.w3.org/2001/XMLSchema-instance" xsi:type="dcterms:W3CDTF">2016-02-10T07:19:00Z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