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5354" w14:paraId="084535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C1C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               6 St-1293/2016-2.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>O G L A S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UDRUGA DISKRIMINIRANIH I NEZADOVOLJNIH GRAĐANA REPUBLIKE HRVATSKE, Zagreb, Ilica 65, registarski broj: 21008251, OIB: 38113216085, koji se vodi kod ovoga suda pod brojem St-1293/2015, temeljem odredbe čl.430., 431. i 434. Stečajnog zakona (Narodne novine br. 71/15), objavljuje: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I. Na dan 19. travnja 2016. dužnik u Očevidniku redoslijeda osnova za plaćanje ima evidentirane neizvršene osnove za plaćanje u ukupnom iznosu od 59.824,01 kn, u koji iznos je uračunata kamata i naknada Financijske agencije za provedbu ovrhe na novčanim sredstvima.  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II. Poziva se osoba ovlaštena za zastupanje dužnika – Martin </w:t>
      </w:r>
      <w:proofErr w:type="spellStart"/>
      <w:r w:rsidRPr="002C1C5F">
        <w:rPr>
          <w:rFonts w:cs="Times New Roman" w:eastAsia="Times New Roman"/>
          <w:szCs w:val="20"/>
          <w:lang w:eastAsia="hr-HR"/>
        </w:rPr>
        <w:t>Boljevac</w:t>
      </w:r>
      <w:proofErr w:type="spellEnd"/>
      <w:r w:rsidRPr="002C1C5F">
        <w:rPr>
          <w:rFonts w:cs="Times New Roman" w:eastAsia="Times New Roman"/>
          <w:szCs w:val="20"/>
          <w:lang w:eastAsia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C1C5F">
        <w:rPr>
          <w:rFonts w:cs="Times New Roman" w:eastAsia="Times New Roman"/>
          <w:szCs w:val="20"/>
          <w:lang w:eastAsia="hr-HR"/>
        </w:rPr>
        <w:t>Rj</w:t>
      </w:r>
      <w:proofErr w:type="spellEnd"/>
      <w:r w:rsidRPr="002C1C5F">
        <w:rPr>
          <w:rFonts w:cs="Times New Roman" w:eastAsia="Times New Roman"/>
          <w:szCs w:val="20"/>
          <w:lang w:eastAsia="hr-HR"/>
        </w:rPr>
        <w:t>.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>II. Kal. 45 dana</w:t>
      </w:r>
    </w:p>
    <w:p w:rsidRDefault="002C1C5F" w:rsidP="002C1C5F" w:rsidR="002C1C5F" w:rsidRPr="002C1C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C1C5F">
        <w:rPr>
          <w:rFonts w:cs="Times New Roman" w:eastAsia="Times New Roman"/>
          <w:szCs w:val="20"/>
          <w:lang w:eastAsia="hr-HR"/>
        </w:rPr>
        <w:t>Bjelovar, 13.7.2016.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C5F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06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St-1293/2016-2</izvorni_sadrzaj>
    <derivirana_varijabla naziv="DomainObject.Oznaka_1">St-1293/2016-2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St-1293/2016</izvorni_sadrzaj>
    <derivirana_varijabla naziv="DomainObject.Predmet.OznakaBroj_1">St-1293/2016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DISKRIMINIRANIH I NEZADOVOLJNIH GRAĐANA REPUBLIKE HRVATSKE</izvorni_sadrzaj>
    <derivirana_varijabla naziv="DomainObject.Predmet.ProtustrankaFormated_1">  UDRUGA DISKRIMINIRANIH I NEZADOVOLJNIH GRAĐANA REPUBLIKE HRVATSKE</derivirana_varijabla>
  </DomainObject.Predmet.ProtustrankaFormated>
  <DomainObject.Predmet.ProtustrankaFormatedOIB>
    <izvorni_sadrzaj>  UDRUGA DISKRIMINIRANIH I NEZADOVOLJNIH GRAĐANA REPUBLIKE HRVATSKE, OIB 38113216085</izvorni_sadrzaj>
    <derivirana_varijabla naziv="DomainObject.Predmet.ProtustrankaFormatedOIB_1">  UDRUGA DISKRIMINIRANIH I NEZADOVOLJNIH GRAĐANA REPUBLIKE HRVATSKE, OIB 38113216085</derivirana_varijabla>
  </DomainObject.Predmet.ProtustrankaFormatedOIB>
  <DomainObject.Predmet.ProtustrankaFormatedWithAdress>
    <izvorni_sadrzaj> UDRUGA DISKRIMINIRANIH I NEZADOVOLJNIH GRAĐANA REPUBLIKE HRVATSKE, Ilica 65, 10000 Zagreb</izvorni_sadrzaj>
    <derivirana_varijabla naziv="DomainObject.Predmet.ProtustrankaFormatedWithAdress_1"> UDRUGA DISKRIMINIRANIH I NEZADOVOLJNIH GRAĐANA REPUBLIKE HRVATSKE, Ilica 65, 10000 Zagreb</derivirana_varijabla>
  </DomainObject.Predmet.ProtustrankaFormatedWithAdress>
  <DomainObject.Predmet.ProtustrankaFormatedWithAdressOIB>
    <izvorni_sadrzaj> UDRUGA DISKRIMINIRANIH I NEZADOVOLJNIH GRAĐANA REPUBLIKE HRVATSKE, OIB 38113216085, Ilica 65, 10000 Zagreb</izvorni_sadrzaj>
    <derivirana_varijabla naziv="DomainObject.Predmet.ProtustrankaFormatedWithAdressOIB_1"> UDRUGA DISKRIMINIRANIH I NEZADOVOLJNIH GRAĐANA REPUBLIKE HRVATSKE, OIB 38113216085, Ilica 65, 10000 Zagreb</derivirana_varijabla>
  </DomainObject.Predmet.ProtustrankaFormatedWithAdressOIB>
  <DomainObject.Predmet.ProtustrankaWithAdress>
    <izvorni_sadrzaj>UDRUGA DISKRIMINIRANIH I NEZADOVOLJNIH GRAĐANA REPUBLIKE HRVATSKE Ilica 65, 10000 Zagreb</izvorni_sadrzaj>
    <derivirana_varijabla naziv="DomainObject.Predmet.ProtustrankaWithAdress_1">UDRUGA DISKRIMINIRANIH I NEZADOVOLJNIH GRAĐANA REPUBLIKE HRVATSKE Ilica 65, 10000 Zagreb</derivirana_varijabla>
  </DomainObject.Predmet.ProtustrankaWithAdress>
  <DomainObject.Predmet.ProtustrankaWithAdressOIB>
    <izvorni_sadrzaj>UDRUGA DISKRIMINIRANIH I NEZADOVOLJNIH GRAĐANA REPUBLIKE HRVATSKE, OIB 38113216085, Ilica 65, 10000 Zagreb</izvorni_sadrzaj>
    <derivirana_varijabla naziv="DomainObject.Predmet.ProtustrankaWithAdressOIB_1">UDRUGA DISKRIMINIRANIH I NEZADOVOLJNIH GRAĐANA REPUBLIKE HRVATSKE, OIB 38113216085, Ilica 65, 10000 Zagreb</derivirana_varijabla>
  </DomainObject.Predmet.ProtustrankaWithAdressOIB>
  <DomainObject.Predmet.ProtustrankaNazivFormated>
    <izvorni_sadrzaj>UDRUGA DISKRIMINIRANIH I NEZADOVOLJNIH GRAĐANA REPUBLIKE HRVATSKE</izvorni_sadrzaj>
    <derivirana_varijabla naziv="DomainObject.Predmet.ProtustrankaNazivFormated_1">UDRUGA DISKRIMINIRANIH I NEZADOVOLJNIH GRAĐANA REPUBLIKE HRVATSKE</derivirana_varijabla>
  </DomainObject.Predmet.ProtustrankaNazivFormated>
  <DomainObject.Predmet.ProtustrankaNazivFormatedOIB>
    <izvorni_sadrzaj>UDRUGA DISKRIMINIRANIH I NEZADOVOLJNIH GRAĐANA REPUBLIKE HRVATSKE, OIB 38113216085</izvorni_sadrzaj>
    <derivirana_varijabla naziv="DomainObject.Predmet.ProtustrankaNazivFormatedOIB_1">UDRUGA DISKRIMINIRANIH I NEZADOVOLJNIH GRAĐANA REPUBLIKE HRVATSKE, OIB 38113216085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DISKRIMINIRANIH I NEZADOVOLJNIH GRAĐANA REPUBLIKE HRVATSKE</item>
    </izvorni_sadrzaj>
    <derivirana_varijabla naziv="DomainObject.Predmet.ProtuStrankaListFormated_1">
      <item>UDRUGA DISKRIMINIRANIH I NEZADOVOLJNIH GRAĐANA REPUBLIKE HRVATSKE</item>
    </derivirana_varijabla>
  </DomainObject.Predmet.ProtuStrankaListFormated>
  <DomainObject.Predmet.ProtuStrankaListFormatedOIB>
    <izvorni_sadrzaj>
      <item>UDRUGA DISKRIMINIRANIH I NEZADOVOLJNIH GRAĐANA REPUBLIKE HRVATSKE, OIB 38113216085</item>
    </izvorni_sadrzaj>
    <derivirana_varijabla naziv="DomainObject.Predmet.ProtuStrankaListFormatedOIB_1">
      <item>UDRUGA DISKRIMINIRANIH I NEZADOVOLJNIH GRAĐANA REPUBLIKE HRVATSKE, OIB 38113216085</item>
    </derivirana_varijabla>
  </DomainObject.Predmet.ProtuStrankaListFormatedOIB>
  <DomainObject.Predmet.ProtuStrankaListFormatedWithAdress>
    <izvorni_sadrzaj>
      <item>UDRUGA DISKRIMINIRANIH I NEZADOVOLJNIH GRAĐANA REPUBLIKE HRVATSKE, Ilica 65, 10000 Zagreb</item>
    </izvorni_sadrzaj>
    <derivirana_varijabla naziv="DomainObject.Predmet.ProtuStrankaListFormatedWithAdress_1">
      <item>UDRUGA DISKRIMINIRANIH I NEZADOVOLJNIH GRAĐANA REPUBLIKE HRVATSKE, Ilica 65, 10000 Zagreb</item>
    </derivirana_varijabla>
  </DomainObject.Predmet.ProtuStrankaListFormatedWithAdress>
  <DomainObject.Predmet.ProtuStrankaListFormatedWithAdressOIB>
    <izvorni_sadrzaj>
      <item>UDRUGA DISKRIMINIRANIH I NEZADOVOLJNIH GRAĐANA REPUBLIKE HRVATSKE, OIB 38113216085, Ilica 65, 10000 Zagreb</item>
    </izvorni_sadrzaj>
    <derivirana_varijabla naziv="DomainObject.Predmet.ProtuStrankaListFormatedWithAdressOIB_1">
      <item>UDRUGA DISKRIMINIRANIH I NEZADOVOLJNIH GRAĐANA REPUBLIKE HRVATSKE, OIB 38113216085, Ilica 65, 10000 Zagreb</item>
    </derivirana_varijabla>
  </DomainObject.Predmet.ProtuStrankaListFormatedWithAdressOIB>
  <DomainObject.Predmet.ProtuStrankaListNazivFormated>
    <izvorni_sadrzaj>
      <item>UDRUGA DISKRIMINIRANIH I NEZADOVOLJNIH GRAĐANA REPUBLIKE HRVATSKE</item>
    </izvorni_sadrzaj>
    <derivirana_varijabla naziv="DomainObject.Predmet.ProtuStrankaListNazivFormated_1">
      <item>UDRUGA DISKRIMINIRANIH I NEZADOVOLJNIH GRAĐANA REPUBLIKE HRVATSKE</item>
    </derivirana_varijabla>
  </DomainObject.Predmet.ProtuStrankaListNazivFormated>
  <DomainObject.Predmet.ProtuStrankaListNazivFormatedOIB>
    <izvorni_sadrzaj>
      <item>UDRUGA DISKRIMINIRANIH I NEZADOVOLJNIH GRAĐANA REPUBLIKE HRVATSKE, OIB 38113216085</item>
    </izvorni_sadrzaj>
    <derivirana_varijabla naziv="DomainObject.Predmet.ProtuStrankaListNazivFormatedOIB_1">
      <item>UDRUGA DISKRIMINIRANIH I NEZADOVOLJNIH GRAĐANA REPUBLIKE HRVATSKE, OIB 38113216085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St-1293/2016-2</izvorni_sadrzaj>
    <derivirana_varijabla naziv="DomainObject.PoslovniBrojDokumenta_1">St-1293/2016-2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DISKRIMINIRANIH I NEZADOVOLJNIH GRAĐANA REPUBLIKE HRVATSKE</izvorni_sadrzaj>
    <derivirana_varijabla naziv="DomainObject.Predmet.ProtustrankaIDrugi_1">UDRUGA DISKRIMINIRANIH I NEZADOVOLJNIH GRAĐANA REPUBLIKE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DISKRIMINIRANIH I NEZADOVOLJNIH GRAĐANA REPUBLIKE HRVATSKE, OIB 38113216085, Ilica 65, 10000 Zagreb</izvorni_sadrzaj>
    <derivirana_varijabla naziv="DomainObject.Predmet.ProtustrankaIDrugiAdressOIB_1">UDRUGA DISKRIMINIRANIH I NEZADOVOLJNIH GRAĐANA REPUBLIKE HRVATSKE, OIB 38113216085, Ilica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DISKRIMINIRANIH I NEZADOVOLJNIH GRAĐANA REPUBLIKE HRVATSKE</item>
      <item>FINA Regionalni centar Zagreb</item>
    </izvorni_sadrzaj>
    <derivirana_varijabla naziv="DomainObject.Predmet.SudioniciListNaziv_1">
      <item>UDRUGA DISKRIMINIRANIH I NEZADOVOLJNIH GRAĐANA REPUBLIKE HRVATSKE</item>
      <item>FINA Regionalni centar Zagreb</item>
    </derivirana_varijabla>
  </DomainObject.Predmet.SudioniciListNaziv>
  <DomainObject.Predmet.SudioniciListAdressOIB>
    <izvorni_sadrzaj>
      <item>UDRUGA DISKRIMINIRANIH I NEZADOVOLJNIH GRAĐANA REPUBLIKE HRVATSKE, OIB 38113216085, Ilica 65,10000 Zagreb</item>
      <item>FINA Regionalni centar Zagreb, OIB 85821130368, Trg svibanjskih žrtava 1995. br. 1,10000 Zagreb</item>
    </izvorni_sadrzaj>
    <derivirana_varijabla naziv="DomainObject.Predmet.SudioniciListAdressOIB_1">
      <item>UDRUGA DISKRIMINIRANIH I NEZADOVOLJNIH GRAĐANA REPUBLIKE HRVATSKE, OIB 38113216085, Ilica 65,10000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08B4C-1DE7-4C30-97B7-6D0D6A4FB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1675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