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09785E">
        <w:tc>
          <w:tcPr>
            <w:tcW w:type="dxa" w:w="2985"/>
            <w:shd w:fill="auto" w:color="auto" w:val="clear"/>
          </w:tcPr>
          <w:p w:rsidRDefault="005E1D89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9785E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34efc79" w14:paraId="34efc79" w:rsidRDefault="00B92B86" w:rsidP="0049749B" w:rsidR="00B92B86" w:rsidRPr="0009785E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09785E">
        <w:trPr>
          <w:jc w:val="right"/>
        </w:trPr>
        <w:tc>
          <w:tcPr>
            <w:tcW w:type="dxa" w:w="4320"/>
          </w:tcPr>
          <w:p w:rsidRDefault="002F61DE" w:rsidP="00DF7866" w:rsidR="00340399" w:rsidRPr="0009785E">
            <w:pPr>
              <w:pStyle w:val="VSVerzija"/>
              <w:jc w:val="right"/>
            </w:pPr>
            <w:r w:rsidRPr="0009785E">
              <w:t>Poslovni b</w:t>
            </w:r>
            <w:r w:rsidR="0092437B" w:rsidRPr="0009785E">
              <w:t xml:space="preserve">roj: </w:t>
            </w:r>
            <w:r w:rsidR="002322F7" w:rsidRPr="0009785E">
              <w:t>1</w:t>
            </w:r>
            <w:r w:rsidR="00514316" w:rsidRPr="0009785E">
              <w:t>0</w:t>
            </w:r>
            <w:r w:rsidRPr="0009785E">
              <w:t xml:space="preserve"> </w:t>
            </w:r>
            <w:r w:rsidR="004A29AB" w:rsidRPr="0009785E">
              <w:t>St</w:t>
            </w:r>
            <w:r w:rsidR="0092437B" w:rsidRPr="0009785E">
              <w:t>-</w:t>
            </w:r>
            <w:r w:rsidR="00DF7866">
              <w:t>429</w:t>
            </w:r>
            <w:r w:rsidR="00340399" w:rsidRPr="0009785E">
              <w:t>/</w:t>
            </w:r>
            <w:r w:rsidR="002322F7" w:rsidRPr="0009785E">
              <w:t>201</w:t>
            </w:r>
            <w:r w:rsidR="001139DB" w:rsidRPr="0009785E">
              <w:t>8</w:t>
            </w:r>
            <w:r w:rsidR="00340399" w:rsidRPr="0009785E">
              <w:t>-</w:t>
            </w:r>
            <w:r w:rsidR="00221237">
              <w:t>4</w:t>
            </w:r>
          </w:p>
        </w:tc>
      </w:tr>
    </w:tbl>
    <w:p w:rsidRDefault="00340399" w:rsidP="00340399" w:rsidR="00340399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9785E" w:rsidP="0009785E" w:rsidR="0009785E" w:rsidRPr="0009785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tabs>
          <w:tab w:pos="4536" w:val="center"/>
          <w:tab w:pos="9072" w:val="righ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Z A K LJ U Č A K</w:t>
      </w:r>
    </w:p>
    <w:p w:rsidRDefault="00590343" w:rsidP="00590343" w:rsidR="00590343" w:rsidRPr="00590343">
      <w:pPr>
        <w:tabs>
          <w:tab w:pos="4536" w:val="center"/>
          <w:tab w:pos="9072" w:val="righ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21237" w:rsidP="00221237" w:rsidR="00221237" w:rsidRPr="00221237">
      <w:pPr>
        <w:spacing w:lineRule="auto" w:line="240" w:after="0"/>
        <w:ind w:firstLine="72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21237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FINANCIJSKA AGENCIJA, RC Zagreb, Podružnica Varaždin, A. Cesarca 2, OIB: 85821130368, za pokretanje stečajnog 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postupka nad dužnikom </w:t>
      </w:r>
      <w:r w:rsidR="00DF7866" w:rsidRPr="00DF7866">
        <w:rPr>
          <w:rFonts w:eastAsia="Times New Roman" w:hAnsi="Times New Roman" w:ascii="Times New Roman"/>
          <w:color w:val="000000"/>
          <w:sz w:val="24"/>
          <w:szCs w:val="24"/>
        </w:rPr>
        <w:t>PANIĆ-TEAM j.d.o.o., Čakovec, Andrije Mohorovičića 5, OIB: 82600862733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DF7866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DF7866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studenog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2018.               </w:t>
      </w:r>
    </w:p>
    <w:p w:rsidRDefault="00590343" w:rsidP="00590343" w:rsidR="00590343" w:rsidRPr="005903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 xml:space="preserve">  z a k lj u č i o   j e</w:t>
      </w:r>
    </w:p>
    <w:p w:rsidRDefault="00590343" w:rsidP="00590343" w:rsidR="00590343" w:rsidRPr="005903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 xml:space="preserve">Nalaže se direktoru dužnika </w:t>
      </w:r>
      <w:r w:rsidR="00DF7866" w:rsidRPr="00DF7866">
        <w:rPr>
          <w:rFonts w:eastAsia="Times New Roman" w:hAnsi="Times New Roman" w:ascii="Times New Roman"/>
          <w:color w:val="000000"/>
          <w:sz w:val="24"/>
          <w:szCs w:val="24"/>
        </w:rPr>
        <w:t xml:space="preserve">PANIĆ-TEAM j.d.o.o., Čakovec, Andrije Mohorovičića 5, </w:t>
      </w:r>
      <w:r w:rsidR="00DF7866" w:rsidRPr="00DF7866">
        <w:rPr>
          <w:rFonts w:eastAsia="Times New Roman" w:hAnsi="Times New Roman" w:ascii="Times New Roman"/>
          <w:sz w:val="24"/>
          <w:szCs w:val="24"/>
          <w:lang w:eastAsia="hr-HR"/>
        </w:rPr>
        <w:t>Mirku Paniću iz Čakovca, Mihovljanska 27</w:t>
      </w:r>
      <w:r w:rsidR="00DF7866" w:rsidRPr="00DF7866">
        <w:rPr>
          <w:rFonts w:eastAsia="Times New Roman" w:hAnsi="Times New Roman" w:ascii="Times New Roman"/>
          <w:sz w:val="24"/>
          <w:szCs w:val="24"/>
        </w:rPr>
        <w:t>, OIB: 11761536967</w:t>
      </w:r>
      <w:r w:rsidR="00804A7D">
        <w:rPr>
          <w:rFonts w:eastAsia="Times New Roman" w:hAnsi="Times New Roman" w:ascii="Times New Roman"/>
          <w:sz w:val="24"/>
          <w:szCs w:val="24"/>
        </w:rPr>
        <w:t xml:space="preserve">, </w:t>
      </w:r>
      <w:r w:rsidRPr="00590343">
        <w:rPr>
          <w:rFonts w:hAnsi="Times New Roman" w:ascii="Times New Roman"/>
          <w:color w:val="000000"/>
          <w:sz w:val="24"/>
          <w:szCs w:val="24"/>
        </w:rPr>
        <w:t xml:space="preserve">da sukladno </w:t>
      </w:r>
      <w:r>
        <w:rPr>
          <w:rFonts w:hAnsi="Times New Roman" w:ascii="Times New Roman"/>
          <w:sz w:val="24"/>
          <w:szCs w:val="24"/>
        </w:rPr>
        <w:t>članku 17. Stečajnog zakona (</w:t>
      </w:r>
      <w:r w:rsidRPr="00590343">
        <w:rPr>
          <w:rFonts w:hAnsi="Times New Roman" w:ascii="Times New Roman"/>
          <w:sz w:val="24"/>
          <w:szCs w:val="24"/>
        </w:rPr>
        <w:t>Narodne novine broj 71/15</w:t>
      </w:r>
      <w:r>
        <w:rPr>
          <w:rFonts w:hAnsi="Times New Roman" w:ascii="Times New Roman"/>
          <w:sz w:val="24"/>
          <w:szCs w:val="24"/>
        </w:rPr>
        <w:t xml:space="preserve"> i 104/17</w:t>
      </w:r>
      <w:r w:rsidRPr="00590343">
        <w:rPr>
          <w:rFonts w:hAnsi="Times New Roman" w:ascii="Times New Roman"/>
          <w:sz w:val="24"/>
          <w:szCs w:val="24"/>
        </w:rPr>
        <w:t>, u daljnjem tekstu SZ) u roku od 8 dana od dana primitka ovog zaključka, dostave popis imovine i obveza dužnika koji se sastoji od naznake: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1. nekretnina i pokretnina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2. imovinskih prava dužnika na tuđim stvarima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3. novčanih i nenovčanih tražbina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4. drugih prava koja čine imovinu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5. novčanih sredstava na računima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6. druge imovine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7. obveza dužnika unesenih u njegove poslovne knjige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8. drugih novčanih i nenovčanih obveza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9. razlučnih prava na imovini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10. izlučnih prava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11. prosječnih mjesečnih troškova redovnoga poslovanja dužnika u posljednjih godinu dana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12. postupaka pred sudovima ili javnopravnim tijelima u kojima je dužnik stranka i visinu ili opis tražbine koja je predmet postupka.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Direktor dužnika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Upozorava se direktor dužnika da za davanje neistinitoga ili nepotpunoga popisa imovine i obveza, odgovara kao za davanje lažnoga iskaza u postupku pred sudom.</w:t>
      </w:r>
    </w:p>
    <w:p w:rsidRDefault="00590343" w:rsidP="00590343" w:rsidR="00590343" w:rsidRPr="0059034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21237" w:rsidP="00590343" w:rsidR="0022123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244243" w:rsidP="00590343" w:rsidR="00244243" w:rsidRPr="0059034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44243" w:rsidP="00590343" w:rsidR="00590343" w:rsidRPr="003E111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244243"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 je podnio ovome sudu prijedlog za otvaranje stečajnog postupka nad dužnikom navodeći da dužnik na dan </w:t>
      </w:r>
      <w:r w:rsidR="00DF7866">
        <w:rPr>
          <w:rFonts w:eastAsia="Times New Roman" w:hAnsi="Times New Roman" w:ascii="Times New Roman"/>
          <w:sz w:val="24"/>
          <w:szCs w:val="24"/>
          <w:lang w:eastAsia="hr-HR"/>
        </w:rPr>
        <w:t>30</w:t>
      </w:r>
      <w:r w:rsidRPr="00244243">
        <w:rPr>
          <w:rFonts w:eastAsia="Times New Roman" w:hAnsi="Times New Roman" w:ascii="Times New Roman"/>
          <w:sz w:val="24"/>
          <w:szCs w:val="24"/>
          <w:lang w:eastAsia="hr-HR"/>
        </w:rPr>
        <w:t xml:space="preserve">. listopada 2018. u Očevidniku redoslijeda osnova za plaćanje ima evidentirane neizvršene osnove za plaćanje u neprekinutom razdoblju od 120 dana u ukupnom iznosu od </w:t>
      </w:r>
      <w:r w:rsidR="00DF7866">
        <w:rPr>
          <w:rFonts w:eastAsia="Times New Roman" w:hAnsi="Times New Roman" w:ascii="Times New Roman"/>
          <w:sz w:val="24"/>
          <w:szCs w:val="24"/>
          <w:lang w:eastAsia="hr-HR"/>
        </w:rPr>
        <w:t xml:space="preserve">16.725,82 </w:t>
      </w:r>
      <w:r w:rsidRPr="00244243">
        <w:rPr>
          <w:rFonts w:eastAsia="Times New Roman" w:hAnsi="Times New Roman" w:ascii="Times New Roman"/>
          <w:sz w:val="24"/>
          <w:szCs w:val="24"/>
          <w:lang w:eastAsia="hr-HR"/>
        </w:rPr>
        <w:t xml:space="preserve">kn te da dužnik ima </w:t>
      </w:r>
      <w:r w:rsidR="00DF7866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Pr="0024424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FB7">
        <w:rPr>
          <w:rFonts w:eastAsia="Times New Roman" w:hAnsi="Times New Roman" w:ascii="Times New Roman"/>
          <w:sz w:val="24"/>
          <w:szCs w:val="24"/>
          <w:lang w:eastAsia="hr-HR"/>
        </w:rPr>
        <w:t>zaposlen</w:t>
      </w:r>
      <w:r w:rsidR="00DF7866">
        <w:rPr>
          <w:rFonts w:eastAsia="Times New Roman" w:hAnsi="Times New Roman" w:ascii="Times New Roman"/>
          <w:sz w:val="24"/>
          <w:szCs w:val="24"/>
          <w:lang w:eastAsia="hr-HR"/>
        </w:rPr>
        <w:t>ih</w:t>
      </w:r>
      <w:r w:rsidR="00590343" w:rsidRPr="003E1116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590343" w:rsidP="00590343" w:rsidR="00590343" w:rsidRPr="005903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ab/>
        <w:t>Stoga je sud sukladno čl. 1</w:t>
      </w:r>
      <w:r w:rsidR="00725558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>. st 1, 2 i 3 SZ-a, odlučio kao u izreci ovog zaključka.</w:t>
      </w:r>
    </w:p>
    <w:p w:rsidRDefault="00590343" w:rsidP="00590343" w:rsidR="00590343" w:rsidRPr="005903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11D03" w:rsidP="00590343" w:rsidR="00711D0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72555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DF7866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DF7866">
        <w:rPr>
          <w:rFonts w:eastAsia="Times New Roman" w:hAnsi="Times New Roman" w:ascii="Times New Roman"/>
          <w:sz w:val="24"/>
          <w:szCs w:val="24"/>
          <w:lang w:eastAsia="hr-HR"/>
        </w:rPr>
        <w:t>studenog</w:t>
      </w: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590343" w:rsidP="00590343" w:rsidR="00590343" w:rsidRPr="00590343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Style w:val="Reetkatablice1"/>
        <w:tblW w:type="dxa" w:w="9747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590343" w:rsidR="00590343" w:rsidRPr="00590343">
        <w:trPr>
          <w:trHeight w:val="2009"/>
        </w:trPr>
        <w:tc>
          <w:tcPr>
            <w:tcW w:type="dxa" w:w="4928"/>
          </w:tcPr>
          <w:p w:rsidRDefault="00590343" w:rsidP="00590343" w:rsidR="00590343" w:rsidRPr="00590343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590343" w:rsidP="00590343" w:rsidR="00590343" w:rsidRPr="0059034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90343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                             Sudac:</w:t>
            </w: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Denis Krnjak</w:t>
            </w:r>
            <w:r w:rsidRPr="00590343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, v.r. </w:t>
            </w: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90343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Za točnost otpravka-ovlašteni službenik: </w:t>
            </w: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590343" w:rsidP="00590343" w:rsidR="00590343" w:rsidRPr="00590343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Uputa o pravnom lijeku: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Protiv ovoga zaključka žalba nije dopuštena.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DNA:</w:t>
      </w:r>
    </w:p>
    <w:p w:rsidRDefault="00590343" w:rsidP="00590343" w:rsidR="00771FB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hAnsi="Times New Roman" w:ascii="Times New Roman"/>
          <w:sz w:val="24"/>
          <w:szCs w:val="24"/>
        </w:rPr>
        <w:t>1.</w:t>
      </w:r>
      <w:r w:rsidRPr="00590343">
        <w:rPr>
          <w:rFonts w:hAnsi="Times New Roman" w:ascii="Times New Roman"/>
          <w:color w:val="000000"/>
          <w:sz w:val="24"/>
          <w:szCs w:val="24"/>
        </w:rPr>
        <w:t xml:space="preserve"> </w:t>
      </w:r>
      <w:r w:rsidRPr="00590343">
        <w:rPr>
          <w:rFonts w:hAnsi="Times New Roman" w:ascii="Times New Roman"/>
          <w:sz w:val="24"/>
          <w:szCs w:val="24"/>
        </w:rPr>
        <w:t>direktor dužnika</w:t>
      </w:r>
      <w:r w:rsidR="00557763">
        <w:rPr>
          <w:rFonts w:hAnsi="Times New Roman" w:ascii="Times New Roman"/>
          <w:sz w:val="24"/>
          <w:szCs w:val="24"/>
        </w:rPr>
        <w:t>:</w:t>
      </w:r>
      <w:r w:rsidR="005E02C9" w:rsidRPr="005E02C9">
        <w:rPr>
          <w:rFonts w:eastAsia="Times New Roman" w:hAnsi="Times New Roman" w:ascii="Times New Roman"/>
          <w:sz w:val="24"/>
          <w:szCs w:val="24"/>
        </w:rPr>
        <w:t xml:space="preserve"> </w:t>
      </w:r>
      <w:r w:rsidR="00DF7866" w:rsidRPr="00DF7866">
        <w:rPr>
          <w:rFonts w:eastAsia="Times New Roman" w:hAnsi="Times New Roman" w:ascii="Times New Roman"/>
          <w:sz w:val="24"/>
          <w:szCs w:val="24"/>
          <w:lang w:eastAsia="hr-HR"/>
        </w:rPr>
        <w:t>Mirk</w:t>
      </w:r>
      <w:r w:rsidR="00DF7866"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="00DF7866" w:rsidRPr="00DF7866">
        <w:rPr>
          <w:rFonts w:eastAsia="Times New Roman" w:hAnsi="Times New Roman" w:ascii="Times New Roman"/>
          <w:sz w:val="24"/>
          <w:szCs w:val="24"/>
          <w:lang w:eastAsia="hr-HR"/>
        </w:rPr>
        <w:t xml:space="preserve"> Panić iz Čakovca, Mihovljanska 27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2. e-Oglasna ploča suda</w:t>
      </w:r>
    </w:p>
    <w:p w:rsidRDefault="00DF6C31" w:rsidP="0009785E" w:rsidR="00DF6C31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AB4EBD" w:rsidR="00DF6C31" w:rsidRPr="0009785E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F813F3" w:rsidRPr="00F813F3">
      <w:rPr>
        <w:rFonts w:hAnsi="Times New Roman" w:ascii="Times New Roman"/>
        <w:bCs/>
        <w:noProof/>
        <w:sz w:val="24"/>
        <w:szCs w:val="24"/>
      </w:rPr>
      <w:t>Poslovni broj: 10 St-429/2018-4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F813F3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4207D"/>
    <w:rsid w:val="00087C43"/>
    <w:rsid w:val="0009785E"/>
    <w:rsid w:val="000D36A2"/>
    <w:rsid w:val="001139DB"/>
    <w:rsid w:val="00166DE1"/>
    <w:rsid w:val="001726C8"/>
    <w:rsid w:val="00194888"/>
    <w:rsid w:val="001F6DF0"/>
    <w:rsid w:val="00221237"/>
    <w:rsid w:val="002322F7"/>
    <w:rsid w:val="00237FCE"/>
    <w:rsid w:val="00244243"/>
    <w:rsid w:val="00254AD4"/>
    <w:rsid w:val="00264BC5"/>
    <w:rsid w:val="00271C61"/>
    <w:rsid w:val="002971D6"/>
    <w:rsid w:val="002D2FC4"/>
    <w:rsid w:val="002E3DDB"/>
    <w:rsid w:val="002F61D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3E1116"/>
    <w:rsid w:val="00441D2F"/>
    <w:rsid w:val="00444BAA"/>
    <w:rsid w:val="00450291"/>
    <w:rsid w:val="0049749B"/>
    <w:rsid w:val="004A0BD1"/>
    <w:rsid w:val="004A29AB"/>
    <w:rsid w:val="004D5A58"/>
    <w:rsid w:val="004E1C60"/>
    <w:rsid w:val="00501147"/>
    <w:rsid w:val="00507779"/>
    <w:rsid w:val="00513553"/>
    <w:rsid w:val="00514316"/>
    <w:rsid w:val="005171C0"/>
    <w:rsid w:val="00557763"/>
    <w:rsid w:val="00590343"/>
    <w:rsid w:val="005E02C9"/>
    <w:rsid w:val="005E1D89"/>
    <w:rsid w:val="005F01D3"/>
    <w:rsid w:val="005F633B"/>
    <w:rsid w:val="00685195"/>
    <w:rsid w:val="006F7BE7"/>
    <w:rsid w:val="00711D03"/>
    <w:rsid w:val="00725558"/>
    <w:rsid w:val="00741600"/>
    <w:rsid w:val="00757A30"/>
    <w:rsid w:val="00771FB7"/>
    <w:rsid w:val="007802E2"/>
    <w:rsid w:val="0078483D"/>
    <w:rsid w:val="0078776D"/>
    <w:rsid w:val="007A409A"/>
    <w:rsid w:val="007B18F5"/>
    <w:rsid w:val="00804A7D"/>
    <w:rsid w:val="008659E3"/>
    <w:rsid w:val="008A6557"/>
    <w:rsid w:val="008C4EFB"/>
    <w:rsid w:val="008D05FD"/>
    <w:rsid w:val="008E67DF"/>
    <w:rsid w:val="0092437B"/>
    <w:rsid w:val="00957093"/>
    <w:rsid w:val="0096157B"/>
    <w:rsid w:val="0096563D"/>
    <w:rsid w:val="00973DC1"/>
    <w:rsid w:val="00975368"/>
    <w:rsid w:val="00987F31"/>
    <w:rsid w:val="00994A3F"/>
    <w:rsid w:val="00A31425"/>
    <w:rsid w:val="00A31587"/>
    <w:rsid w:val="00A65E60"/>
    <w:rsid w:val="00AA1295"/>
    <w:rsid w:val="00AB4EBD"/>
    <w:rsid w:val="00AF28D9"/>
    <w:rsid w:val="00B00B9A"/>
    <w:rsid w:val="00B43087"/>
    <w:rsid w:val="00B43741"/>
    <w:rsid w:val="00B92B86"/>
    <w:rsid w:val="00BA37EC"/>
    <w:rsid w:val="00BC5568"/>
    <w:rsid w:val="00C376CD"/>
    <w:rsid w:val="00C42AD6"/>
    <w:rsid w:val="00C470B6"/>
    <w:rsid w:val="00C50709"/>
    <w:rsid w:val="00CB0DAC"/>
    <w:rsid w:val="00CE3864"/>
    <w:rsid w:val="00D06C64"/>
    <w:rsid w:val="00D228AD"/>
    <w:rsid w:val="00D43FE4"/>
    <w:rsid w:val="00D50D29"/>
    <w:rsid w:val="00D52050"/>
    <w:rsid w:val="00D67C83"/>
    <w:rsid w:val="00D94208"/>
    <w:rsid w:val="00DB5D1B"/>
    <w:rsid w:val="00DC66A8"/>
    <w:rsid w:val="00DC70E5"/>
    <w:rsid w:val="00DF6C31"/>
    <w:rsid w:val="00DF7866"/>
    <w:rsid w:val="00E349A5"/>
    <w:rsid w:val="00E95E7D"/>
    <w:rsid w:val="00E97599"/>
    <w:rsid w:val="00EC15A5"/>
    <w:rsid w:val="00EC2381"/>
    <w:rsid w:val="00F12359"/>
    <w:rsid w:val="00F46F57"/>
    <w:rsid w:val="00F813F3"/>
    <w:rsid w:val="00F82CD7"/>
    <w:rsid w:val="00F83BDC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590343"/>
    <w:rPr>
      <w:rFonts w:eastAsia="Times New Roman" w:hAnsi="Tahoma" w:ascii="Tahoma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813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3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13F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3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3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590343"/>
    <w:rPr>
      <w:rFonts w:ascii="Tahoma" w:eastAsia="Times New Roman" w:hAnsi="Tahoma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813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3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3F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3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3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79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2018.</izvorni_sadrzaj>
    <derivirana_varijabla naziv="DomainObject.Predmet.DatumOsnivanja_1">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St-429/2018</izvorni_sadrzaj>
    <derivirana_varijabla naziv="DomainObject.Predmet.OznakaBroj_1">St-429/2018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PANIĆ-TEAM jednostavno društvo s ograničenom odgovornošću za proizvodnju drvenih peleta i briketa zastupanog po punomoćniku Mirko Panić</izvorni_sadrzaj>
    <derivirana_varijabla naziv="DomainObject.Predmet.ProtustrankaFormated_1">  PANIĆ-TEAM jednostavno društvo s ograničenom odgovornošću za proizvodnju drvenih peleta i briketa zastupanog po punomoćniku Mirko Panić</derivirana_varijabla>
  </DomainObject.Predmet.ProtustrankaFormated>
  <DomainObject.Predmet.ProtustrankaFormatedOIB>
    <izvorni_sadrzaj>  PANIĆ-TEAM jednostavno društvo s ograničenom odgovornošću za proizvodnju drvenih peleta i briketa, OIB 82600862733 zastupanog po punomoćniku Mirko Panić</izvorni_sadrzaj>
    <derivirana_varijabla naziv="DomainObject.Predmet.ProtustrankaFormatedOIB_1">  PANIĆ-TEAM jednostavno društvo s ograničenom odgovornošću za proizvodnju drvenih peleta i briketa, OIB 82600862733 zastupanog po punomoćniku Mirko Panić</derivirana_varijabla>
  </DomainObject.Predmet.ProtustrankaFormatedOIB>
  <DomainObject.Predmet.ProtustrankaFormatedWithAdress>
    <izvorni_sadrzaj> PANIĆ-TEAM jednostavno društvo s ograničenom odgovornošću za proizvodnju drvenih peleta i briketa, Andrije Mohorovičića 5, 40000 Čakovec zastupanog po punomoćniku Mirko Panić</izvorni_sadrzaj>
    <derivirana_varijabla naziv="DomainObject.Predmet.ProtustrankaFormatedWithAdress_1"> PANIĆ-TEAM jednostavno društvo s ograničenom odgovornošću za proizvodnju drvenih peleta i briketa, Andrije Mohorovičića 5, 40000 Čakovec zastupanog po punomoćniku Mirko Panić</derivirana_varijabla>
  </DomainObject.Predmet.ProtustrankaFormatedWithAdress>
  <DomainObject.Predmet.ProtustrankaFormatedWithAdressOIB>
    <izvorni_sadrzaj> PANIĆ-TEAM jednostavno društvo s ograničenom odgovornošću za proizvodnju drvenih peleta i briketa, OIB 82600862733, Andrije Mohorovičića 5, 40000 Čakovec zastupanog po punomoćniku Mirko Panić</izvorni_sadrzaj>
    <derivirana_varijabla naziv="DomainObject.Predmet.ProtustrankaFormatedWithAdressOIB_1"> PANIĆ-TEAM jednostavno društvo s ograničenom odgovornošću za proizvodnju drvenih peleta i briketa, OIB 82600862733, Andrije Mohorovičića 5, 40000 Čakovec zastupanog po punomoćniku Mirko Panić</derivirana_varijabla>
  </DomainObject.Predmet.ProtustrankaFormatedWithAdressOIB>
  <DomainObject.Predmet.ProtustrankaWithAdress>
    <izvorni_sadrzaj>PANIĆ-TEAM jednostavno društvo s ograničenom odgovornošću za proizvodnju drvenih peleta i briketa Andrije Mohorovičića 5, 40000 Čakovec</izvorni_sadrzaj>
    <derivirana_varijabla naziv="DomainObject.Predmet.ProtustrankaWithAdress_1">PANIĆ-TEAM jednostavno društvo s ograničenom odgovornošću za proizvodnju drvenih peleta i briketa Andrije Mohorovičića 5, 40000 Čakovec</derivirana_varijabla>
  </DomainObject.Predmet.ProtustrankaWithAdress>
  <DomainObject.Predmet.ProtustrankaWithAdressOIB>
    <izvorni_sadrzaj>PANIĆ-TEAM jednostavno društvo s ograničenom odgovornošću za proizvodnju drvenih peleta i briketa, OIB 82600862733, Andrije Mohorovičića 5, 40000 Čakovec</izvorni_sadrzaj>
    <derivirana_varijabla naziv="DomainObject.Predmet.ProtustrankaWithAdressOIB_1">PANIĆ-TEAM jednostavno društvo s ograničenom odgovornošću za proizvodnju drvenih peleta i briketa, OIB 82600862733, Andrije Mohorovičića 5, 40000 Čakovec</derivirana_varijabla>
  </DomainObject.Predmet.ProtustrankaWithAdressOIB>
  <DomainObject.Predmet.ProtustrankaNazivFormated>
    <izvorni_sadrzaj>PANIĆ-TEAM jednostavno društvo s ograničenom odgovornošću za proizvodnju drvenih peleta i briketa</izvorni_sadrzaj>
    <derivirana_varijabla naziv="DomainObject.Predmet.ProtustrankaNazivFormated_1">PANIĆ-TEAM jednostavno društvo s ograničenom odgovornošću za proizvodnju drvenih peleta i briketa</derivirana_varijabla>
  </DomainObject.Predmet.ProtustrankaNazivFormated>
  <DomainObject.Predmet.ProtustrankaNazivFormatedOIB>
    <izvorni_sadrzaj>PANIĆ-TEAM jednostavno društvo s ograničenom odgovornošću za proizvodnju drvenih peleta i briketa, OIB 82600862733</izvorni_sadrzaj>
    <derivirana_varijabla naziv="DomainObject.Predmet.ProtustrankaNazivFormatedOIB_1">PANIĆ-TEAM jednostavno društvo s ograničenom odgovornošću za proizvodnju drvenih peleta i briketa, OIB 82600862733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16725.82</izvorni_sadrzaj>
    <derivirana_varijabla naziv="DomainObject.Predmet.TrenutnaVrijednost_1">16725.82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PANIĆ-TEAM jednostavno društvo s ograničenom odgovornošću za proizvodnju drvenih peleta i briketa zastupanog po punomoćniku Mirko Panić</item>
    </izvorni_sadrzaj>
    <derivirana_varijabla naziv="DomainObject.Predmet.ProtuStrankaListFormated_1">
      <item>PANIĆ-TEAM jednostavno društvo s ograničenom odgovornošću za proizvodnju drvenih peleta i briketa zastupanog po punomoćniku Mirko Panić</item>
    </derivirana_varijabla>
  </DomainObject.Predmet.ProtuStrankaListFormated>
  <DomainObject.Predmet.ProtuStrankaListFormatedOIB>
    <izvorni_sadrzaj>
      <item>PANIĆ-TEAM jednostavno društvo s ograničenom odgovornošću za proizvodnju drvenih peleta i briketa, OIB 82600862733 zastupanog po punomoćniku Mirko Panić</item>
    </izvorni_sadrzaj>
    <derivirana_varijabla naziv="DomainObject.Predmet.ProtuStrankaListFormatedOIB_1">
      <item>PANIĆ-TEAM jednostavno društvo s ograničenom odgovornošću za proizvodnju drvenih peleta i briketa, OIB 82600862733 zastupanog po punomoćniku Mirko Panić</item>
    </derivirana_varijabla>
  </DomainObject.Predmet.ProtuStrankaListFormatedOIB>
  <DomainObject.Predmet.ProtuStrankaListFormatedWithAdress>
    <izvorni_sadrzaj>
      <item>PANIĆ-TEAM jednostavno društvo s ograničenom odgovornošću za proizvodnju drvenih peleta i briketa, Andrije Mohorovičića 5, 40000 Čakovec zastupanog po punomoćniku Mirko Panić</item>
    </izvorni_sadrzaj>
    <derivirana_varijabla naziv="DomainObject.Predmet.ProtuStrankaListFormatedWithAdress_1">
      <item>PANIĆ-TEAM jednostavno društvo s ograničenom odgovornošću za proizvodnju drvenih peleta i briketa, Andrije Mohorovičića 5, 40000 Čakovec zastupanog po punomoćniku Mirko Panić</item>
    </derivirana_varijabla>
  </DomainObject.Predmet.ProtuStrankaListFormatedWithAdress>
  <DomainObject.Predmet.ProtuStrankaListFormatedWithAdressOIB>
    <izvorni_sadrzaj>
      <item>PANIĆ-TEAM jednostavno društvo s ograničenom odgovornošću za proizvodnju drvenih peleta i briketa, OIB 82600862733, Andrije Mohorovičića 5, 40000 Čakovec zastupanog po punomoćniku Mirko Panić</item>
    </izvorni_sadrzaj>
    <derivirana_varijabla naziv="DomainObject.Predmet.ProtuStrankaListFormatedWithAdressOIB_1">
      <item>PANIĆ-TEAM jednostavno društvo s ograničenom odgovornošću za proizvodnju drvenih peleta i briketa, OIB 82600862733, Andrije Mohorovičića 5, 40000 Čakovec zastupanog po punomoćniku Mirko Panić</item>
    </derivirana_varijabla>
  </DomainObject.Predmet.ProtuStrankaListFormatedWithAdressOIB>
  <DomainObject.Predmet.ProtuStrankaListNazivFormated>
    <izvorni_sadrzaj>
      <item>PANIĆ-TEAM jednostavno društvo s ograničenom odgovornošću za proizvodnju drvenih peleta i briketa</item>
    </izvorni_sadrzaj>
    <derivirana_varijabla naziv="DomainObject.Predmet.ProtuStrankaListNazivFormated_1">
      <item>PANIĆ-TEAM jednostavno društvo s ograničenom odgovornošću za proizvodnju drvenih peleta i briketa</item>
    </derivirana_varijabla>
  </DomainObject.Predmet.ProtuStrankaListNazivFormated>
  <DomainObject.Predmet.ProtuStrankaListNazivFormatedOIB>
    <izvorni_sadrzaj>
      <item>PANIĆ-TEAM jednostavno društvo s ograničenom odgovornošću za proizvodnju drvenih peleta i briketa, OIB 82600862733</item>
    </izvorni_sadrzaj>
    <derivirana_varijabla naziv="DomainObject.Predmet.ProtuStrankaListNazivFormatedOIB_1">
      <item>PANIĆ-TEAM jednostavno društvo s ograničenom odgovornošću za proizvodnju drvenih peleta i briketa, OIB 82600862733</item>
    </derivirana_varijabla>
  </DomainObject.Predmet.ProtuStrankaListNazivFormatedOIB>
  <DomainObject.Predmet.OstaliListFormated>
    <izvorni_sadrzaj>
      <item>Sudski registar</item>
      <item>Mirko Panić punomoćnik sudionika u postupku PANIĆ-TEAM jednostavno društvo s ograničenom odgovornošću za proizvodnju drvenih peleta i briketa</item>
      <item>Županijsko državno odvjetništvo</item>
      <item>Privredna banka Zagreb d.d.</item>
    </izvorni_sadrzaj>
    <derivirana_varijabla naziv="DomainObject.Predmet.OstaliListFormated_1">
      <item>Sudski registar</item>
      <item>Mirko Panić punomoćnik sudionika u postupku PANIĆ-TEAM jednostavno društvo s ograničenom odgovornošću za proizvodnju drvenih peleta i briketa</item>
      <item>Županijsko državno odvjetništvo</item>
      <item>Privredna banka Zagreb d.d.</item>
    </derivirana_varijabla>
  </DomainObject.Predmet.OstaliListFormated>
  <DomainObject.Predmet.OstaliListFormatedOIB>
    <izvorni_sadrzaj>
      <item>Sudski registar</item>
      <item>Mirko Panić, OIB 11761536967 punomoćnik sudionika u postupku PANIĆ-TEAM jednostavno društvo s ograničenom odgovornošću za proizvodnju drvenih peleta i briketa</item>
      <item>Županijsko državno odvjetništvo</item>
      <item>Privredna banka Zagreb d.d.</item>
    </izvorni_sadrzaj>
    <derivirana_varijabla naziv="DomainObject.Predmet.OstaliListFormatedOIB_1">
      <item>Sudski registar</item>
      <item>Mirko Panić, OIB 11761536967 punomoćnik sudionika u postupku PANIĆ-TEAM jednostavno društvo s ograničenom odgovornošću za proizvodnju drvenih peleta i briketa</item>
      <item>Županijsko državno odvjetništvo</item>
      <item>Privredna banka Zagreb d.d.</item>
    </derivirana_varijabla>
  </DomainObject.Predmet.OstaliListFormatedOIB>
  <DomainObject.Predmet.OstaliListFormatedWithAdress>
    <izvorni_sadrzaj>
      <item>Sudski registar</item>
      <item>Mirko Panić, Mihovljanska Ulica 27, 40000 Čakovec punomoćnik sudionika u postupku PANIĆ-TEAM jednostavno društvo s ograničenom odgovornošću za proizvodnju drvenih peleta i briketa</item>
      <item>Županijsko državno odvjetništvo</item>
      <item>Privredna banka Zagreb d.d., Radnička cesta 50, 10000 Zagreb</item>
    </izvorni_sadrzaj>
    <derivirana_varijabla naziv="DomainObject.Predmet.OstaliListFormatedWithAdress_1">
      <item>Sudski registar</item>
      <item>Mirko Panić, Mihovljanska Ulica 27, 40000 Čakovec punomoćnik sudionika u postupku PANIĆ-TEAM jednostavno društvo s ograničenom odgovornošću za proizvodnju drvenih peleta i briketa</item>
      <item>Županijsko državno odvjetništvo</item>
      <item>Privredna banka Zagreb d.d., Radnička cesta 50, 10000 Zagreb</item>
    </derivirana_varijabla>
  </DomainObject.Predmet.OstaliListFormatedWithAdress>
  <DomainObject.Predmet.OstaliListFormatedWithAdressOIB>
    <izvorni_sadrzaj>
      <item>Sudski registar</item>
      <item>Mirko Panić, OIB 11761536967, Mihovljanska Ulica 27, 40000 Čakovec punomoćnik sudionika u postupku PANIĆ-TEAM jednostavno društvo s ograničenom odgovornošću za proizvodnju drvenih peleta i briketa</item>
      <item>Županijsko državno odvjetništvo</item>
      <item>Privredna banka Zagreb d.d., Radnička cesta 50, 10000 Zagreb</item>
    </izvorni_sadrzaj>
    <derivirana_varijabla naziv="DomainObject.Predmet.OstaliListFormatedWithAdressOIB_1">
      <item>Sudski registar</item>
      <item>Mirko Panić, OIB 11761536967, Mihovljanska Ulica 27, 40000 Čakovec punomoćnik sudionika u postupku PANIĆ-TEAM jednostavno društvo s ograničenom odgovornošću za proizvodnju drvenih peleta i briketa</item>
      <item>Županijsko državno odvjetništvo</item>
      <item>Privredna banka Zagreb d.d., Radnička cesta 50, 10000 Zagreb</item>
    </derivirana_varijabla>
  </DomainObject.Predmet.OstaliListFormatedWithAdressOIB>
  <DomainObject.Predmet.OstaliListNazivFormated>
    <izvorni_sadrzaj>
      <item>Sudski registar</item>
      <item>Mirko Panić</item>
      <item>Županijsko državno odvjetništvo</item>
      <item>Privredna banka Zagreb d.d.</item>
    </izvorni_sadrzaj>
    <derivirana_varijabla naziv="DomainObject.Predmet.OstaliListNazivFormated_1">
      <item>Sudski registar</item>
      <item>Mirko Panić</item>
      <item>Županijsko državno odvjetništvo</item>
      <item>Privredna banka Zagreb d.d.</item>
    </derivirana_varijabla>
  </DomainObject.Predmet.OstaliListNazivFormated>
  <DomainObject.Predmet.OstaliListNazivFormatedOIB>
    <izvorni_sadrzaj>
      <item>Sudski registar</item>
      <item>Mirko Panić, OIB 11761536967</item>
      <item>Županijsko državno odvjetništvo</item>
      <item>Privredna banka Zagreb d.d.</item>
    </izvorni_sadrzaj>
    <derivirana_varijabla naziv="DomainObject.Predmet.OstaliListNazivFormatedOIB_1">
      <item>Sudski registar</item>
      <item>Mirko Panić, OIB 11761536967</item>
      <item>Županijsko državno odvjetništvo</item>
      <item>Privredna banka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PANIĆ-TEAM jednostavno društvo s ograničenom odgovornošću za proizvodnju drvenih peleta i briketa</izvorni_sadrzaj>
    <derivirana_varijabla naziv="DomainObject.Predmet.ProtustrankaIDrugi_1">PANIĆ-TEAM jednostavno društvo s ograničenom odgovornošću za proizvodnju drvenih peleta i briketa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PANIĆ-TEAM jednostavno društvo s ograničenom odgovornošću za proizvodnju drvenih peleta i briketa, OIB 82600862733, Andrije Mohorovičića 5, 40000 Čakovec</izvorni_sadrzaj>
    <derivirana_varijabla naziv="DomainObject.Predmet.ProtustrankaIDrugiAdressOIB_1">PANIĆ-TEAM jednostavno društvo s ograničenom odgovornošću za proizvodnju drvenih peleta i briketa, OIB 82600862733, Andrije Mohorovičića 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PANIĆ-TEAM jednostavno društvo s ograničenom odgovornošću za proizvodnju drvenih peleta i briketa</item>
      <item>Sudski registar</item>
      <item>Mirko Panić</item>
      <item>Županijsko državno odvjetništvo</item>
      <item>Privredna banka Zagreb d.d.</item>
    </izvorni_sadrzaj>
    <derivirana_varijabla naziv="DomainObject.Predmet.SudioniciListNaziv_1">
      <item>Financijska agencija</item>
      <item>PANIĆ-TEAM jednostavno društvo s ograničenom odgovornošću za proizvodnju drvenih peleta i briketa</item>
      <item>Sudski registar</item>
      <item>Mirko Panić</item>
      <item>Županijsko državno odvjetništvo</item>
      <item>Privredna banka Zagreb d.d.</item>
    </derivirana_varijabla>
  </DomainObject.Predmet.SudioniciListNaziv>
  <DomainObject.Predmet.SudioniciListAdressOIB>
    <izvorni_sadrzaj>
      <item>Financijska agencija, OIB 85821130368, A. Cesarca 2,42000 Varaždin</item>
      <item>PANIĆ-TEAM jednostavno društvo s ograničenom odgovornošću za proizvodnju drvenih peleta i briketa, OIB 82600862733, Andrije Mohorovičića 5,40000 Čakovec</item>
      <item>Sudski registar</item>
      <item>Mirko Panić, OIB 11761536967, Mihovljanska Ulica 27,40000 Čakovec</item>
      <item>Županijsko državno odvjetništvo</item>
      <item>Privredna banka Zagreb d.d., Radnička cesta 50,10000 Zagreb</item>
    </izvorni_sadrzaj>
    <derivirana_varijabla naziv="DomainObject.Predmet.SudioniciListAdressOIB_1">
      <item>Financijska agencija, OIB 85821130368, A. Cesarca 2,42000 Varaždin</item>
      <item>PANIĆ-TEAM jednostavno društvo s ograničenom odgovornošću za proizvodnju drvenih peleta i briketa, OIB 82600862733, Andrije Mohorovičića 5,40000 Čakovec</item>
      <item>Sudski registar</item>
      <item>Mirko Panić, OIB 11761536967, Mihovljanska Ulica 27,40000 Čakovec</item>
      <item>Županijsko državno odvjetništvo</item>
      <item>Privredna banka Zagreb d.d.,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82600862733</item>
      <item>, OIB null</item>
      <item>, OIB 11761536967</item>
      <item>, OIB null</item>
      <item>, OIB null</item>
    </izvorni_sadrzaj>
    <derivirana_varijabla naziv="DomainObject.Predmet.SudioniciListNazivOIB_1">
      <item>, OIB 85821130368</item>
      <item>, OIB 82600862733</item>
      <item>, OIB null</item>
      <item>, OIB 11761536967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CD3C21-CECA-468A-8604-7766F99F6E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2226</properties:Characters>
  <properties:Lines>79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2018-11-06T11:23:00Z</dcterms:created>
  <dc:creator>Mirjana Mlinarić</dc:creator>
  <cp:lastModifiedBy>Nevenka Vuković</cp:lastModifiedBy>
  <cp:lastPrinted>2018-11-06T11:47:00Z</cp:lastPrinted>
  <dcterms:modified xmlns:xsi="http://www.w3.org/2001/XMLSchema-instance" xsi:type="dcterms:W3CDTF">2018-11-06T11:50:00Z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(St-429-18-4 Zaključak - nalog direktoru da dostavi PPI.docx)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