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c2b0c5" w14:paraId="bc2b0c5" w:rsidRDefault="00FE71B8" w:rsidP="00C11144" w:rsidR="00FE71B8">
      <w:pPr>
        <w:pStyle w:val="Bezproreda"/>
        <w:tabs>
          <w:tab w:pos="708" w:val="left"/>
          <w:tab w:pos="6923" w:val="left"/>
        </w:tabs>
        <w15:collapsed w:val="false"/>
      </w:pPr>
      <w:bookmarkStart w:name="_GoBack" w:id="0"/>
      <w:bookmarkEnd w:id="0"/>
      <w:r>
        <w:tab/>
      </w:r>
      <w:r>
        <w:tab/>
      </w:r>
    </w:p>
    <w:p w:rsidRDefault="00FE71B8" w:rsidR="00FE71B8">
      <w:pPr>
        <w:pStyle w:val="Bezproreda"/>
        <w:tabs>
          <w:tab w:pos="708" w:val="left"/>
          <w:tab w:pos="6923" w:val="left"/>
        </w:tabs>
      </w:pPr>
    </w:p>
    <w:p w:rsidRDefault="00FE71B8" w:rsidR="00FE71B8">
      <w:pPr>
        <w:pStyle w:val="Bezproreda"/>
      </w:pPr>
    </w:p>
    <w:p w:rsidRDefault="00FE71B8" w:rsidR="00FE71B8">
      <w:pPr>
        <w:pStyle w:val="Bezproreda"/>
      </w:pPr>
    </w:p>
    <w:p w:rsidRDefault="00204D50" w:rsidR="00FE71B8">
      <w:pPr>
        <w:pStyle w:val="Bezproreda"/>
        <w:rPr>
          <w:b/>
        </w:rPr>
      </w:pPr>
      <w:r>
        <w:rPr>
          <w:noProof/>
        </w:rPr>
        <w:pict>
          <v:shapetype id="_x0000_t202" coordsize="21600,21600" path="m,l,21600r21600,l21600,xe" o:spt="202.0">
            <v:stroke joinstyle="miter"/>
            <v:path o:connecttype="rect" gradientshapeok="t"/>
          </v:shapetype>
          <v:shape filled="f" strokeweight=".5pt" stroked="f" o:spid="_x0000_s1026" id="Tekstni okvir 2"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">
            <v:textbox inset="0,0,0,0">
              <w:txbxContent>
                <w:sdt>
                  <w:sdtPr>
                    <w:rPr>
                      <w:rFonts w:hAnsiTheme="minorHAnsi" w:asciiTheme="minorHAnsi"/>
                      <w:sz w:val="20"/>
                      <w:szCs w:val="20"/>
                      <w:lang w:eastAsia="hr-HR"/>
                    </w:rPr>
                    <w:alias w:val="Grb Republike Hrvatske"/>
                    <w:tag w:val="eSPIS_GrbRH"/>
                    <w:id w:val="51893063"/>
                    <w:lock w:val="contentLocked"/>
                    <w:picture/>
                  </w:sdtPr>
                  <w:sdtEndPr/>
                  <w:sdtContent>
                    <w:p w:rsidRDefault="00FE71B8" w:rsidR="00FE71B8">
                      <w:pPr>
                        <w:pStyle w:val="GrbRH"/>
                      </w:pPr>
                      <w:r>
                        <w:rPr>
                          <w:sz w:val="20"/>
                          <w:szCs w:val="20"/>
                          <w:lang w:eastAsia="hr-HR"/>
                        </w:rPr>
                        <w:drawing>
                          <wp:inline distR="0" distL="0" distB="0" distT="0">
                            <wp:extent cy="961200" cx="720000"/>
                            <wp:effectExtent b="0" r="444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FE71B8">
        <w:t>REPUBLIKA HRVATSKA</w:t>
      </w:r>
    </w:p>
    <w:p w:rsidRDefault="00FE71B8" w:rsidR="00FE71B8" w:rsidRPr="00C8269C">
      <w:pPr>
        <w:pStyle w:val="Bezproreda"/>
        <w:rPr>
          <w:color w:themeColor="accent6" w:val="F79646"/>
        </w:rPr>
      </w:pPr>
      <w:r>
        <w:t>TRGOVAČKI SUD U VARAŽDINU</w:t>
      </w:r>
      <w:r>
        <w:tab/>
      </w:r>
      <w:r>
        <w:tab/>
      </w:r>
      <w:r>
        <w:tab/>
        <w:t xml:space="preserve">Poslovni broj: </w:t>
      </w:r>
      <w:r w:rsidR="00E728AB">
        <w:t xml:space="preserve">2 </w:t>
      </w:r>
      <w:r>
        <w:t>St-</w:t>
      </w:r>
      <w:r w:rsidR="00794B2F">
        <w:t>496/16-15</w:t>
      </w:r>
    </w:p>
    <w:p w:rsidRDefault="00FE71B8" w:rsidR="00FE71B8">
      <w:pPr>
        <w:pStyle w:val="Bezproreda"/>
        <w:rPr>
          <w:b/>
        </w:rPr>
      </w:pPr>
      <w:r>
        <w:t>42000 Varaždin, Ul. braće Radić 2</w:t>
      </w:r>
    </w:p>
    <w:p w:rsidRDefault="00E3202C" w:rsidR="00E3202C">
      <w:pPr>
        <w:spacing w:after="0"/>
        <w:jc w:val="center"/>
      </w:pPr>
    </w:p>
    <w:p w:rsidRDefault="00FE71B8" w:rsidR="00FE71B8">
      <w:pPr>
        <w:spacing w:after="0"/>
        <w:jc w:val="center"/>
      </w:pPr>
      <w:r>
        <w:t>U  I M E  R E P U B L I K E  H R V A T S K E</w:t>
      </w:r>
    </w:p>
    <w:p w:rsidRDefault="00FE71B8" w:rsidR="00FE71B8">
      <w:pPr>
        <w:spacing w:after="0"/>
        <w:jc w:val="center"/>
      </w:pPr>
    </w:p>
    <w:p w:rsidRDefault="00FE71B8" w:rsidR="00FE71B8">
      <w:pPr>
        <w:spacing w:after="0"/>
        <w:jc w:val="center"/>
      </w:pPr>
      <w:r>
        <w:t>R J E Š E NJ E</w:t>
      </w:r>
    </w:p>
    <w:p w:rsidRDefault="00FE71B8" w:rsidR="00FE71B8">
      <w:pPr>
        <w:spacing w:after="0"/>
        <w:jc w:val="center"/>
      </w:pPr>
    </w:p>
    <w:p w:rsidRDefault="00E3202C" w:rsidR="00E3202C">
      <w:pPr>
        <w:spacing w:after="0"/>
        <w:jc w:val="center"/>
      </w:pPr>
    </w:p>
    <w:p w:rsidRDefault="00D07524" w:rsidR="00FE71B8">
      <w:pPr>
        <w:spacing w:after="0"/>
        <w:jc w:val="both"/>
      </w:pPr>
      <w:r>
        <w:tab/>
        <w:t xml:space="preserve">Trgovački sud u Varaždinu po sutkinji toga suda Meliti Poljanec-Bubaš, kao stečajnoj sutkinji u stečajnom predmetu povodom prijedloga predlagatelja </w:t>
      </w:r>
      <w:r w:rsidRPr="00E3202C">
        <w:t>Financijske agencije Regionalni centar Zagreb, OIB: 85821130368, Podružnica Varaždin, Augusta Cesarca 2, Varaždin</w:t>
      </w:r>
      <w:r>
        <w:t xml:space="preserve">, za otvaranje stečajnog postupka nad dužnikom </w:t>
      </w:r>
      <w:r w:rsidR="00E3202C" w:rsidRPr="00E3202C">
        <w:t>AUTO MOTO KUŠEN j.d.o.o., OIB: 39800094174, Varaždin, Zagrebačka 70</w:t>
      </w:r>
      <w:r>
        <w:t xml:space="preserve">, </w:t>
      </w:r>
      <w:r w:rsidR="00FE71B8">
        <w:t>dana</w:t>
      </w:r>
      <w:r w:rsidR="00C8269C">
        <w:t xml:space="preserve"> </w:t>
      </w:r>
      <w:r w:rsidR="00E3202C">
        <w:t>26. travnja 2017.</w:t>
      </w:r>
    </w:p>
    <w:p w:rsidRDefault="00FE71B8" w:rsidR="00FE71B8">
      <w:pPr>
        <w:spacing w:after="0"/>
        <w:jc w:val="center"/>
      </w:pPr>
    </w:p>
    <w:p w:rsidRDefault="00E3202C" w:rsidR="00E3202C">
      <w:pPr>
        <w:spacing w:after="0"/>
        <w:jc w:val="center"/>
      </w:pPr>
    </w:p>
    <w:p w:rsidRDefault="00FE71B8" w:rsidR="00FE71B8">
      <w:pPr>
        <w:spacing w:after="0"/>
        <w:jc w:val="center"/>
      </w:pPr>
      <w:r>
        <w:t>r i j e š i o  j e</w:t>
      </w:r>
    </w:p>
    <w:p w:rsidRDefault="00FE71B8" w:rsidR="00FE71B8">
      <w:pPr>
        <w:spacing w:after="0"/>
      </w:pPr>
    </w:p>
    <w:p w:rsidRDefault="00FE71B8" w:rsidR="00FE71B8">
      <w:pPr>
        <w:spacing w:after="0"/>
        <w:jc w:val="both"/>
      </w:pPr>
      <w:r>
        <w:tab/>
        <w:t xml:space="preserve">I. Otvara se stečajni postupak nad stečajnim dužnikom </w:t>
      </w:r>
      <w:r w:rsidR="00E3202C" w:rsidRPr="00E3202C">
        <w:t>AUTO MOTO KUŠEN j.d.o.o., OIB: 39800094174, Varaždin, Zagrebačka 70</w:t>
      </w:r>
      <w:r>
        <w:rPr>
          <w:rFonts w:eastAsia="Calibri"/>
        </w:rPr>
        <w:t>,</w:t>
      </w:r>
      <w:r>
        <w:t xml:space="preserve"> s danom </w:t>
      </w:r>
      <w:r w:rsidR="00E3202C">
        <w:t>26. travnja 2017.</w:t>
      </w:r>
      <w:r w:rsidRPr="00C8269C">
        <w:rPr>
          <w:color w:themeColor="accent6" w:val="F79646"/>
        </w:rPr>
        <w:t xml:space="preserve"> </w:t>
      </w:r>
      <w:r>
        <w:t xml:space="preserve">u </w:t>
      </w:r>
      <w:r w:rsidR="00E3202C">
        <w:t>14,00</w:t>
      </w:r>
      <w:r>
        <w:t xml:space="preserve"> sati. </w:t>
      </w:r>
    </w:p>
    <w:p w:rsidRDefault="00FE71B8" w:rsidR="00FE71B8">
      <w:pPr>
        <w:spacing w:after="0"/>
        <w:jc w:val="both"/>
      </w:pPr>
    </w:p>
    <w:p w:rsidRDefault="00FE71B8" w:rsidR="00FE71B8">
      <w:pPr>
        <w:spacing w:after="0"/>
        <w:jc w:val="both"/>
      </w:pPr>
      <w:r>
        <w:tab/>
        <w:t>II Za stečajnog upravitelja imenuje se</w:t>
      </w:r>
      <w:r w:rsidR="00C8269C">
        <w:t xml:space="preserve"> </w:t>
      </w:r>
      <w:r w:rsidR="00E3202C">
        <w:t>Nikola Remenar, OIB: 48313195864, Dubrovačka 14, Velika Gorica</w:t>
      </w:r>
      <w:r>
        <w:t>.</w:t>
      </w:r>
    </w:p>
    <w:p w:rsidRDefault="00FE71B8" w:rsidR="00FE71B8">
      <w:pPr>
        <w:spacing w:after="0"/>
        <w:jc w:val="both"/>
      </w:pPr>
    </w:p>
    <w:p w:rsidRDefault="00FE71B8" w:rsidR="00FE71B8">
      <w:pPr>
        <w:spacing w:after="0"/>
        <w:jc w:val="both"/>
      </w:pPr>
      <w:r>
        <w:tab/>
        <w:t>III. Zaključuje se stečajni postupak nad stečajnim dužnikom</w:t>
      </w:r>
      <w:r w:rsidR="00C8269C">
        <w:t xml:space="preserve"> </w:t>
      </w:r>
      <w:r w:rsidR="00E3202C" w:rsidRPr="00E3202C">
        <w:t>AUTO MOTO KUŠEN j.d.o.o., OIB: 39800094174, Varaždin, Zagrebačka 70</w:t>
      </w:r>
      <w:r>
        <w:t>.</w:t>
      </w:r>
    </w:p>
    <w:p w:rsidRDefault="00FE71B8" w:rsidR="00FE71B8">
      <w:pPr>
        <w:spacing w:after="0"/>
        <w:jc w:val="both"/>
      </w:pPr>
    </w:p>
    <w:p w:rsidRDefault="00FE71B8" w:rsidR="00FE71B8">
      <w:pPr>
        <w:spacing w:after="0"/>
        <w:jc w:val="both"/>
      </w:pPr>
      <w:r>
        <w:tab/>
        <w:t>IV. Ovo rješenje objavit će se na e-Oglasnoj ploči suda.</w:t>
      </w:r>
    </w:p>
    <w:p w:rsidRDefault="00FE71B8" w:rsidR="00FE71B8">
      <w:pPr>
        <w:spacing w:after="0"/>
        <w:jc w:val="both"/>
      </w:pPr>
    </w:p>
    <w:p w:rsidRDefault="00FE71B8" w:rsidR="00FE71B8">
      <w:pPr>
        <w:spacing w:after="0"/>
        <w:jc w:val="both"/>
      </w:pPr>
      <w:r>
        <w:tab/>
        <w:t>V. Po pravomoćnosti ovoga rješenja stečajni dužnik</w:t>
      </w:r>
      <w:r w:rsidR="00C8269C">
        <w:t xml:space="preserve"> </w:t>
      </w:r>
      <w:r w:rsidR="00E3202C" w:rsidRPr="00E3202C">
        <w:t>AUTO MOTO KUŠEN j.d.o.o., OIB: 39800094174, Varaždin, Zagrebačka 70</w:t>
      </w:r>
      <w:r>
        <w:t>, bit će brisan iz sudskog registra.</w:t>
      </w:r>
    </w:p>
    <w:p w:rsidRDefault="00FE71B8" w:rsidR="00FE71B8">
      <w:pPr>
        <w:spacing w:after="0"/>
        <w:jc w:val="both"/>
      </w:pPr>
    </w:p>
    <w:p w:rsidRDefault="00E3202C" w:rsidR="00E3202C">
      <w:pPr>
        <w:spacing w:after="0"/>
        <w:jc w:val="both"/>
      </w:pPr>
    </w:p>
    <w:p w:rsidRDefault="00FE71B8" w:rsidR="00FE71B8">
      <w:pPr>
        <w:spacing w:after="0"/>
        <w:jc w:val="center"/>
      </w:pPr>
      <w:r>
        <w:t>Obrazloženje</w:t>
      </w:r>
    </w:p>
    <w:p w:rsidRDefault="00FE71B8" w:rsidR="00FE71B8">
      <w:pPr>
        <w:spacing w:after="0"/>
      </w:pPr>
    </w:p>
    <w:p w:rsidRDefault="00FE71B8" w:rsidR="00FE71B8">
      <w:pPr>
        <w:spacing w:after="0"/>
        <w:jc w:val="both"/>
      </w:pPr>
      <w:r>
        <w:tab/>
        <w:t>Predlagatelj je dana</w:t>
      </w:r>
      <w:r w:rsidR="00C8269C">
        <w:t xml:space="preserve"> </w:t>
      </w:r>
      <w:r w:rsidR="00E3202C">
        <w:t>22. ožujka 2016.</w:t>
      </w:r>
      <w:r w:rsidRPr="00C8269C">
        <w:rPr>
          <w:color w:themeColor="accent6" w:val="F79646"/>
        </w:rPr>
        <w:t xml:space="preserve"> </w:t>
      </w:r>
      <w:r>
        <w:t xml:space="preserve">podnio ovome sudu prijedlog za otvaranje stečajnog postupka nad dužnikom, navodeći da dužnik ima evidentirane neizvršene osnove za plaćanje u neprekinutom razdoblju od </w:t>
      </w:r>
      <w:r w:rsidR="00E3202C">
        <w:t>197</w:t>
      </w:r>
      <w:r w:rsidRPr="00FE71B8">
        <w:rPr>
          <w:color w:val="FF0000"/>
        </w:rPr>
        <w:t xml:space="preserve"> </w:t>
      </w:r>
      <w:r>
        <w:t xml:space="preserve">dana, u ukupnom iznosu od </w:t>
      </w:r>
      <w:r w:rsidR="00E3202C">
        <w:t>10.852,54</w:t>
      </w:r>
      <w:r>
        <w:t xml:space="preserve"> kn i ima </w:t>
      </w:r>
      <w:r w:rsidR="00C8269C" w:rsidRPr="00E3202C">
        <w:t>jednu</w:t>
      </w:r>
      <w:r w:rsidRPr="00E3202C">
        <w:t xml:space="preserve"> zaposlen</w:t>
      </w:r>
      <w:r w:rsidR="00C8269C" w:rsidRPr="00E3202C">
        <w:t>u</w:t>
      </w:r>
      <w:r w:rsidRPr="00E3202C">
        <w:t xml:space="preserve"> </w:t>
      </w:r>
      <w:r>
        <w:t>osob</w:t>
      </w:r>
      <w:r w:rsidR="00C8269C">
        <w:t>u</w:t>
      </w:r>
      <w:r>
        <w:t>.</w:t>
      </w:r>
    </w:p>
    <w:p w:rsidRDefault="00FE71B8" w:rsidR="00FE71B8">
      <w:pPr>
        <w:spacing w:after="0"/>
        <w:jc w:val="both"/>
        <w:rPr>
          <w:rFonts w:cs="Times New Roman"/>
        </w:rPr>
      </w:pPr>
    </w:p>
    <w:p w:rsidRDefault="00FE71B8" w:rsidR="00FE71B8">
      <w:pPr>
        <w:spacing w:after="0"/>
        <w:jc w:val="both"/>
      </w:pPr>
      <w:r>
        <w:tab/>
        <w:t xml:space="preserve">Sud je tijekom postupka rješenjem </w:t>
      </w:r>
      <w:r w:rsidR="00F13738">
        <w:t xml:space="preserve">2 </w:t>
      </w:r>
      <w:r>
        <w:t>St-</w:t>
      </w:r>
      <w:r w:rsidR="00E3202C">
        <w:t>496/16-12 od 22. ožujka 2017.</w:t>
      </w:r>
      <w:r>
        <w:t xml:space="preserve">, koje je objavio na e-Oglasnoj ploči suda, pozvao sve osobe koje imaju pravni interes da se provede stečajni postupak nad dužnikom, da u roku od 15 dana uplate predujam u iznosu od 9.200,00 kn za pokriće troškova kako prethodnog, tako i stečajnog postupka te ako navedene osobe ne postupe po tome rješenju, biti će doneseno rješenje o otvaranju i zaključenju stečajnog postupka nad dužnikom. </w:t>
      </w:r>
    </w:p>
    <w:p w:rsidRDefault="00FE71B8" w:rsidR="00FE71B8">
      <w:pPr>
        <w:spacing w:after="0"/>
        <w:jc w:val="both"/>
      </w:pPr>
    </w:p>
    <w:p w:rsidRDefault="00FE71B8" w:rsidR="00FE71B8">
      <w:pPr>
        <w:spacing w:after="0"/>
        <w:jc w:val="both"/>
        <w:rPr>
          <w:color w:val="FF0000"/>
        </w:rPr>
      </w:pPr>
      <w:r>
        <w:tab/>
        <w:t>Kako dužnik ne spori da nema imovine za namirenje troškova stečajnog postupka, ispunili su se uvjeti iz odredbe čl. 132. stavak 1. i 2. Stečajnog zakona (N</w:t>
      </w:r>
      <w:r w:rsidR="00F13738">
        <w:t>N</w:t>
      </w:r>
      <w:r>
        <w:t xml:space="preserve"> 71/15</w:t>
      </w:r>
      <w:r w:rsidR="00F13738">
        <w:t>; dalje skraćeno SZ</w:t>
      </w:r>
      <w:r>
        <w:t>)</w:t>
      </w:r>
      <w:r w:rsidR="00094FE8">
        <w:t>,</w:t>
      </w:r>
      <w:r>
        <w:t xml:space="preserve"> koj</w:t>
      </w:r>
      <w:r w:rsidR="00F13738">
        <w:t>i</w:t>
      </w:r>
      <w:r>
        <w:t xml:space="preserve">m je u stavku 1. propisano da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dok je  u stavku 2. propisano da "ako osobe iz stavka 1. ovoga članka ne predujme traženi iznos, sud će donijeti rješenje o otvaranju i zaključenju stečajnoga postupka". </w:t>
      </w:r>
      <w:r>
        <w:rPr>
          <w:color w:val="FF0000"/>
        </w:rPr>
        <w:t xml:space="preserve"> </w:t>
      </w:r>
    </w:p>
    <w:p w:rsidRDefault="00FE71B8" w:rsidR="00FE71B8">
      <w:pPr>
        <w:spacing w:after="0"/>
        <w:jc w:val="both"/>
      </w:pPr>
    </w:p>
    <w:p w:rsidRDefault="00FE71B8" w:rsidR="00FE71B8">
      <w:pPr>
        <w:spacing w:after="0"/>
        <w:jc w:val="both"/>
      </w:pPr>
      <w:r>
        <w:tab/>
        <w:t>Kako u ostavljenom roku, nitko od zainteresiranih osoba nije uplatio traženi predujam, to je temeljem odredbe čl. 132. st. 2. S</w:t>
      </w:r>
      <w:r w:rsidR="00F13738">
        <w:t>Z-a</w:t>
      </w:r>
      <w:r>
        <w:t xml:space="preserve"> valjalo odlučiti kao u izreci. </w:t>
      </w:r>
    </w:p>
    <w:p w:rsidRDefault="00FE71B8" w:rsidR="00FE71B8">
      <w:pPr>
        <w:spacing w:after="0"/>
        <w:jc w:val="both"/>
      </w:pPr>
    </w:p>
    <w:p w:rsidRDefault="00E3202C" w:rsidR="00E3202C">
      <w:pPr>
        <w:spacing w:after="0"/>
        <w:jc w:val="both"/>
      </w:pPr>
    </w:p>
    <w:p w:rsidRDefault="00FE71B8" w:rsidR="00FE71B8">
      <w:pPr>
        <w:spacing w:after="0"/>
        <w:jc w:val="center"/>
      </w:pPr>
      <w:r>
        <w:t xml:space="preserve">U Varaždinu </w:t>
      </w:r>
      <w:r w:rsidR="00E3202C">
        <w:t>26. travnja 2017.</w:t>
      </w:r>
    </w:p>
    <w:p w:rsidRDefault="00FE71B8" w:rsidR="00FE71B8">
      <w:pPr>
        <w:spacing w:after="0"/>
        <w:jc w:val="center"/>
      </w:pPr>
    </w:p>
    <w:p w:rsidRDefault="00FE71B8" w:rsidR="00FE71B8">
      <w:pPr>
        <w:spacing w:after="0"/>
        <w:jc w:val="both"/>
      </w:pPr>
      <w:r>
        <w:tab/>
      </w:r>
      <w:r>
        <w:tab/>
      </w:r>
      <w:r>
        <w:tab/>
      </w:r>
      <w:r>
        <w:tab/>
      </w:r>
      <w:r>
        <w:tab/>
      </w:r>
      <w:r>
        <w:tab/>
      </w:r>
      <w:r>
        <w:tab/>
      </w:r>
      <w:r>
        <w:tab/>
      </w:r>
      <w:r>
        <w:tab/>
        <w:t>Sutkinja</w:t>
      </w:r>
    </w:p>
    <w:p w:rsidRDefault="00FE71B8" w:rsidR="00FE71B8">
      <w:pPr>
        <w:spacing w:after="0"/>
        <w:jc w:val="both"/>
      </w:pPr>
    </w:p>
    <w:p w:rsidRDefault="00FE71B8" w:rsidR="00FE71B8">
      <w:pPr>
        <w:spacing w:after="0"/>
        <w:jc w:val="both"/>
      </w:pPr>
      <w:r>
        <w:tab/>
      </w:r>
      <w:r>
        <w:tab/>
      </w:r>
      <w:r>
        <w:tab/>
      </w:r>
      <w:r>
        <w:tab/>
      </w:r>
      <w:r>
        <w:tab/>
      </w:r>
      <w:r>
        <w:tab/>
      </w:r>
      <w:r>
        <w:tab/>
      </w:r>
      <w:r>
        <w:tab/>
        <w:t>Melita Poljanec-Bubaš</w:t>
      </w:r>
      <w:r w:rsidR="009F5437">
        <w:t xml:space="preserve">, v. r. </w:t>
      </w:r>
    </w:p>
    <w:p w:rsidRDefault="00FE71B8" w:rsidR="00E3202C">
      <w:pPr>
        <w:spacing w:after="0"/>
      </w:pPr>
      <w:r>
        <w:tab/>
      </w:r>
      <w:r>
        <w:tab/>
      </w:r>
      <w:r>
        <w:tab/>
      </w:r>
    </w:p>
    <w:p w:rsidRDefault="00FE71B8" w:rsidR="00FE71B8">
      <w:pPr>
        <w:spacing w:after="0"/>
      </w:pPr>
      <w:r>
        <w:tab/>
      </w:r>
      <w:r>
        <w:tab/>
      </w:r>
      <w:r>
        <w:tab/>
      </w:r>
      <w:r>
        <w:tab/>
      </w:r>
    </w:p>
    <w:p w:rsidRDefault="00FE71B8" w:rsidR="00FE71B8">
      <w:pPr>
        <w:spacing w:after="0"/>
      </w:pPr>
      <w:r>
        <w:tab/>
        <w:t>Uputa o pravnom lijeku:</w:t>
      </w:r>
    </w:p>
    <w:p w:rsidRDefault="00FE71B8" w:rsidR="00FE71B8">
      <w:pPr>
        <w:spacing w:after="0"/>
        <w:jc w:val="both"/>
      </w:pPr>
      <w:r>
        <w:tab/>
        <w:t>Protiv ovoga rješenja može se podnijeti žalba u roku od osam dana, od isteka roka od osam dana od dana objave ovog rješenja na e-Oglasnoj ploči suda pisano u četiri primjerka, putem ovoga suda, Visokom trgovačkom sudu RH.</w:t>
      </w:r>
    </w:p>
    <w:p w:rsidRDefault="00FE71B8" w:rsidR="00FE71B8">
      <w:pPr>
        <w:spacing w:after="0"/>
        <w:jc w:val="both"/>
      </w:pPr>
      <w:r>
        <w:tab/>
        <w:t>Protiv točke I. ovoga rješenja žalbu može podnijeti osoba koja je bila zastupnik po zakonu dužnika pravne osobe do dana nastupanja pravnih posljedica otvaranja stečajnog postupka (čl. 128. st. 8. SZ-a).</w:t>
      </w:r>
    </w:p>
    <w:p w:rsidRDefault="00FE71B8" w:rsidR="00FE71B8">
      <w:pPr>
        <w:spacing w:after="0"/>
        <w:jc w:val="both"/>
      </w:pPr>
    </w:p>
    <w:p w:rsidRDefault="00FE71B8" w:rsidR="00FE71B8">
      <w:pPr>
        <w:spacing w:after="0"/>
        <w:jc w:val="both"/>
      </w:pPr>
    </w:p>
    <w:p w:rsidRDefault="00FE71B8" w:rsidR="00FE71B8">
      <w:pPr>
        <w:spacing w:after="0"/>
        <w:jc w:val="both"/>
      </w:pPr>
    </w:p>
    <w:p w:rsidRDefault="00FE71B8" w:rsidR="00FE71B8">
      <w:pPr>
        <w:spacing w:after="0"/>
      </w:pPr>
      <w:r>
        <w:t xml:space="preserve">DNA: </w:t>
      </w:r>
    </w:p>
    <w:p w:rsidRDefault="00FE71B8" w:rsidP="00620154" w:rsidR="00FE71B8">
      <w:pPr>
        <w:pStyle w:val="Odlomakpopisa"/>
        <w:numPr>
          <w:ilvl w:val="0"/>
          <w:numId w:val="1"/>
        </w:numPr>
        <w:tabs>
          <w:tab w:pos="708" w:val="left"/>
        </w:tabs>
        <w:spacing w:after="0"/>
        <w:contextualSpacing/>
      </w:pPr>
      <w:r>
        <w:t xml:space="preserve">Financijska agencija Augusta Cesarca 2, </w:t>
      </w:r>
      <w:r w:rsidR="004F46AB">
        <w:t xml:space="preserve">42000 </w:t>
      </w:r>
      <w:r>
        <w:t>Varaždin</w:t>
      </w:r>
    </w:p>
    <w:p w:rsidRDefault="00FE71B8" w:rsidP="00620154" w:rsidR="00FE71B8" w:rsidRPr="00FE71B8">
      <w:pPr>
        <w:pStyle w:val="Odlomakpopisa"/>
        <w:numPr>
          <w:ilvl w:val="0"/>
          <w:numId w:val="1"/>
        </w:numPr>
        <w:tabs>
          <w:tab w:pos="708" w:val="left"/>
        </w:tabs>
        <w:spacing w:after="0"/>
        <w:contextualSpacing/>
        <w:rPr>
          <w:color w:val="FF0000"/>
        </w:rPr>
      </w:pPr>
      <w:r>
        <w:t xml:space="preserve">Stečajni dužnik </w:t>
      </w:r>
      <w:r w:rsidR="00E3202C" w:rsidRPr="00E3202C">
        <w:t>AUTO MOTO KUŠEN j.d.o.o., Zagrebačka 70</w:t>
      </w:r>
      <w:r w:rsidR="00E3202C">
        <w:t>, 42000 Varaždin</w:t>
      </w:r>
    </w:p>
    <w:p w:rsidRDefault="00FE71B8" w:rsidP="00620154" w:rsidR="00FE71B8" w:rsidRPr="00FE71B8">
      <w:pPr>
        <w:pStyle w:val="Odlomakpopisa"/>
        <w:numPr>
          <w:ilvl w:val="0"/>
          <w:numId w:val="1"/>
        </w:numPr>
        <w:tabs>
          <w:tab w:pos="708" w:val="left"/>
        </w:tabs>
        <w:spacing w:after="0"/>
        <w:contextualSpacing/>
        <w:rPr>
          <w:color w:val="FF0000"/>
        </w:rPr>
      </w:pPr>
      <w:r>
        <w:t xml:space="preserve">Zakonski zastupnik dužnika, </w:t>
      </w:r>
      <w:r w:rsidR="00E3202C">
        <w:t>Željko Kušen, Trnovec, Male Ledine 7, 42202 Bartolovečki Trnovec</w:t>
      </w:r>
    </w:p>
    <w:p w:rsidRDefault="00FE71B8" w:rsidP="00620154" w:rsidR="00FE71B8" w:rsidRPr="00FE71B8">
      <w:pPr>
        <w:pStyle w:val="Odlomakpopisa"/>
        <w:numPr>
          <w:ilvl w:val="0"/>
          <w:numId w:val="1"/>
        </w:numPr>
        <w:tabs>
          <w:tab w:pos="708" w:val="left"/>
        </w:tabs>
        <w:spacing w:after="0"/>
        <w:contextualSpacing/>
        <w:rPr>
          <w:color w:val="FF0000"/>
        </w:rPr>
      </w:pPr>
      <w:r>
        <w:t xml:space="preserve">Stečajni upravitelj </w:t>
      </w:r>
      <w:r w:rsidR="00E3202C">
        <w:t>Nikola Remenar, Dubrovačka 14, 10410 Velika Gorica</w:t>
      </w:r>
    </w:p>
    <w:p w:rsidRDefault="00FE71B8" w:rsidP="00620154" w:rsidR="00FE71B8">
      <w:pPr>
        <w:pStyle w:val="Odlomakpopisa"/>
        <w:numPr>
          <w:ilvl w:val="0"/>
          <w:numId w:val="1"/>
        </w:numPr>
        <w:tabs>
          <w:tab w:pos="708" w:val="left"/>
        </w:tabs>
        <w:spacing w:after="0"/>
        <w:contextualSpacing/>
      </w:pPr>
      <w:r>
        <w:t xml:space="preserve">Županijsko državno odvjetništvo u Varaždinu, Građansko upravni odjel, Ul. braće Radić 2, </w:t>
      </w:r>
      <w:r w:rsidR="004F46AB">
        <w:t xml:space="preserve">42000 </w:t>
      </w:r>
      <w:r>
        <w:t>Varaždin</w:t>
      </w:r>
    </w:p>
    <w:p w:rsidRDefault="00FE71B8" w:rsidP="00620154" w:rsidR="00FE71B8" w:rsidRPr="00C8269C">
      <w:pPr>
        <w:pStyle w:val="Odlomakpopisa"/>
        <w:numPr>
          <w:ilvl w:val="0"/>
          <w:numId w:val="1"/>
        </w:numPr>
        <w:tabs>
          <w:tab w:pos="708" w:val="left"/>
        </w:tabs>
        <w:spacing w:after="0"/>
        <w:contextualSpacing/>
        <w:rPr>
          <w:color w:themeColor="accent6" w:val="F79646"/>
        </w:rPr>
      </w:pPr>
      <w:r>
        <w:t>Porezna uprava, Po</w:t>
      </w:r>
      <w:r w:rsidR="00F13738">
        <w:t>dručni ured s</w:t>
      </w:r>
      <w:r>
        <w:t xml:space="preserve">jeverna Hrvatska, Ispostava </w:t>
      </w:r>
      <w:r w:rsidR="00E3202C">
        <w:t>Varaždin, Graberje 1, 42000 Varaždin</w:t>
      </w:r>
    </w:p>
    <w:p w:rsidRDefault="00FE71B8" w:rsidP="00620154" w:rsidR="00FE71B8">
      <w:pPr>
        <w:pStyle w:val="Odlomakpopisa"/>
        <w:numPr>
          <w:ilvl w:val="0"/>
          <w:numId w:val="1"/>
        </w:numPr>
        <w:tabs>
          <w:tab w:pos="708" w:val="left"/>
        </w:tabs>
        <w:spacing w:after="0"/>
        <w:contextualSpacing/>
      </w:pPr>
      <w:r>
        <w:t>Sudski registar Trgovačkog suda u Varaždinu, ovdje (odmah i nakon pravomoćnosti)</w:t>
      </w:r>
    </w:p>
    <w:p w:rsidRDefault="00FE71B8" w:rsidP="009F5437" w:rsidR="0074739E">
      <w:pPr>
        <w:pStyle w:val="Bezproreda"/>
        <w:numPr>
          <w:ilvl w:val="0"/>
          <w:numId w:val="1"/>
        </w:numPr>
      </w:pPr>
      <w:r>
        <w:t>e-Oglasna ploča suda</w:t>
      </w:r>
    </w:p>
    <w:sectPr w:rsidSect="009F5437" w:rsidR="0074739E">
      <w:headerReference w:type="default" r:id="rId10"/>
      <w:pgSz w:code="9" w:h="16839" w:w="11907"/>
      <w:pgMar w:gutter="0" w:footer="1134" w:header="1134" w:left="1418" w:bottom="1276" w:right="1418" w:top="1418"/>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138E7" w:rsidP="00FE71B8" w:rsidR="007138E7">
      <w:pPr>
        <w:spacing w:after="0"/>
      </w:pPr>
      <w:r>
        <w:separator/>
      </w:r>
    </w:p>
  </w:endnote>
  <w:endnote w:id="0" w:type="continuationSeparator">
    <w:p w:rsidRDefault="007138E7" w:rsidP="00FE71B8" w:rsidR="007138E7">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138E7" w:rsidP="00FE71B8" w:rsidR="007138E7">
      <w:pPr>
        <w:spacing w:after="0"/>
      </w:pPr>
      <w:r>
        <w:separator/>
      </w:r>
    </w:p>
  </w:footnote>
  <w:footnote w:id="0" w:type="continuationSeparator">
    <w:p w:rsidRDefault="007138E7" w:rsidP="00FE71B8" w:rsidR="007138E7">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b/>
      </w:rPr>
      <w:id w:val="-1620370688"/>
      <w:docPartObj>
        <w:docPartGallery w:val="Page Numbers (Top of Page)"/>
        <w:docPartUnique/>
      </w:docPartObj>
    </w:sdtPr>
    <w:sdtEndPr>
      <w:rPr>
        <w:b w:val="false"/>
      </w:rPr>
    </w:sdtEndPr>
    <w:sdtContent>
      <w:p w:rsidRDefault="00FE71B8" w:rsidR="00FE71B8" w:rsidRPr="00FE71B8">
        <w:pPr>
          <w:pStyle w:val="Zaglavlje"/>
          <w:jc w:val="center"/>
        </w:pPr>
        <w:r w:rsidRPr="00FE71B8">
          <w:fldChar w:fldCharType="begin"/>
        </w:r>
        <w:r w:rsidRPr="00FE71B8">
          <w:instrText>PAGE   \* MERGEFORMAT</w:instrText>
        </w:r>
        <w:r w:rsidRPr="00FE71B8">
          <w:fldChar w:fldCharType="separate"/>
        </w:r>
        <w:r w:rsidR="00204D50">
          <w:rPr>
            <w:noProof/>
          </w:rPr>
          <w:t>2</w:t>
        </w:r>
        <w:r w:rsidRPr="00FE71B8">
          <w:fldChar w:fldCharType="end"/>
        </w:r>
      </w:p>
      <w:p w:rsidRDefault="00FE71B8" w:rsidP="00FE71B8" w:rsidR="00FE71B8" w:rsidRPr="00FE71B8">
        <w:pPr>
          <w:pStyle w:val="Zaglavlje"/>
          <w:jc w:val="right"/>
        </w:pPr>
        <w:r w:rsidRPr="00FE71B8">
          <w:t xml:space="preserve">Poslovni broj: </w:t>
        </w:r>
        <w:r w:rsidR="00F13738">
          <w:t xml:space="preserve">2 </w:t>
        </w:r>
        <w:r w:rsidRPr="00FE71B8">
          <w:t>St-</w:t>
        </w:r>
        <w:r w:rsidR="00E3202C">
          <w:t>496/16-15</w:t>
        </w:r>
      </w:p>
    </w:sdtContent>
  </w:sdt>
  <w:p w:rsidRDefault="00FE71B8" w:rsidR="00FE71B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3C30621"/>
    <w:multiLevelType w:val="hybridMultilevel"/>
    <w:tmpl w:val="9880F75C"/>
    <w:lvl w:tplc="0C0C8FA8" w:ilvl="0">
      <w:start w:val="1"/>
      <w:numFmt w:val="decimal"/>
      <w:lvlText w:val="%1."/>
      <w:lvlJc w:val="left"/>
      <w:pPr>
        <w:ind w:hanging="360" w:left="360"/>
      </w:pPr>
      <w:rPr>
        <w:color w:val="auto"/>
      </w:rPr>
    </w:lvl>
    <w:lvl w:tplc="041A0019" w:ilvl="1">
      <w:start w:val="1"/>
      <w:numFmt w:val="lowerLetter"/>
      <w:lvlText w:val="%2."/>
      <w:lvlJc w:val="left"/>
      <w:pPr>
        <w:ind w:hanging="360" w:left="1014"/>
      </w:pPr>
    </w:lvl>
    <w:lvl w:tplc="041A001B" w:ilvl="2">
      <w:start w:val="1"/>
      <w:numFmt w:val="lowerRoman"/>
      <w:lvlText w:val="%3."/>
      <w:lvlJc w:val="right"/>
      <w:pPr>
        <w:ind w:hanging="180" w:left="1734"/>
      </w:pPr>
    </w:lvl>
    <w:lvl w:tplc="041A000F" w:ilvl="3">
      <w:start w:val="1"/>
      <w:numFmt w:val="decimal"/>
      <w:lvlText w:val="%4."/>
      <w:lvlJc w:val="left"/>
      <w:pPr>
        <w:ind w:hanging="360" w:left="2454"/>
      </w:pPr>
    </w:lvl>
    <w:lvl w:tplc="041A0019" w:ilvl="4">
      <w:start w:val="1"/>
      <w:numFmt w:val="lowerLetter"/>
      <w:lvlText w:val="%5."/>
      <w:lvlJc w:val="left"/>
      <w:pPr>
        <w:ind w:hanging="360" w:left="3174"/>
      </w:pPr>
    </w:lvl>
    <w:lvl w:tplc="041A001B" w:ilvl="5">
      <w:start w:val="1"/>
      <w:numFmt w:val="lowerRoman"/>
      <w:lvlText w:val="%6."/>
      <w:lvlJc w:val="right"/>
      <w:pPr>
        <w:ind w:hanging="180" w:left="3894"/>
      </w:pPr>
    </w:lvl>
    <w:lvl w:tplc="041A000F" w:ilvl="6">
      <w:start w:val="1"/>
      <w:numFmt w:val="decimal"/>
      <w:lvlText w:val="%7."/>
      <w:lvlJc w:val="left"/>
      <w:pPr>
        <w:ind w:hanging="360" w:left="4614"/>
      </w:pPr>
    </w:lvl>
    <w:lvl w:tplc="041A0019" w:ilvl="7">
      <w:start w:val="1"/>
      <w:numFmt w:val="lowerLetter"/>
      <w:lvlText w:val="%8."/>
      <w:lvlJc w:val="left"/>
      <w:pPr>
        <w:ind w:hanging="360" w:left="5334"/>
      </w:pPr>
    </w:lvl>
    <w:lvl w:tplc="041A001B" w:ilvl="8">
      <w:start w:val="1"/>
      <w:numFmt w:val="lowerRoman"/>
      <w:lvlText w:val="%9."/>
      <w:lvlJc w:val="right"/>
      <w:pPr>
        <w:ind w:hanging="180" w:left="6054"/>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8"/>
  <w:attachedTemplate r:id="rId1"/>
  <w:defaultTabStop w:val="708"/>
  <w:hyphenationZone w:val="425"/>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E71B8"/>
    <w:rsid w:val="00060278"/>
    <w:rsid w:val="00094FE8"/>
    <w:rsid w:val="000A5D24"/>
    <w:rsid w:val="000E4266"/>
    <w:rsid w:val="00176F7B"/>
    <w:rsid w:val="001B7B20"/>
    <w:rsid w:val="00204D50"/>
    <w:rsid w:val="003C4F36"/>
    <w:rsid w:val="004F46AB"/>
    <w:rsid w:val="00531044"/>
    <w:rsid w:val="007138E7"/>
    <w:rsid w:val="0074739E"/>
    <w:rsid w:val="00794B2F"/>
    <w:rsid w:val="009F5437"/>
    <w:rsid w:val="00A74036"/>
    <w:rsid w:val="00B72EB9"/>
    <w:rsid w:val="00C5010F"/>
    <w:rsid w:val="00C8269C"/>
    <w:rsid w:val="00D07524"/>
    <w:rsid w:val="00E3202C"/>
    <w:rsid w:val="00E728AB"/>
    <w:rsid w:val="00F13738"/>
    <w:rsid w:val="00FE71B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0"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E71B8"/>
    <w:pPr>
      <w:spacing w:lineRule="auto" w:line="240" w:after="240"/>
    </w:pPr>
    <w:rPr>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qFormat/>
    <w:rsid w:val="00FE71B8"/>
    <w:pPr>
      <w:spacing w:lineRule="auto" w:line="240" w:after="240"/>
      <w:contextualSpacing/>
    </w:pPr>
    <w:rPr>
      <w:rFonts w:cs="Times New Roman" w:eastAsia="Times New Roman"/>
      <w:szCs w:val="24"/>
      <w:lang w:eastAsia="hr-HR"/>
    </w:rPr>
  </w:style>
  <w:style w:customStyle="true" w:styleId="OdlomakpopisaChar" w:type="character">
    <w:name w:val="Odlomak popisa Char"/>
    <w:basedOn w:val="Zadanifontodlomka"/>
    <w:link w:val="Odlomakpopisa"/>
    <w:uiPriority w:val="34"/>
    <w:locked/>
    <w:rsid w:val="00FE71B8"/>
    <w:rPr>
      <w:rFonts w:cs="Times New Roman" w:eastAsia="Times New Roman"/>
      <w:szCs w:val="24"/>
      <w:lang w:eastAsia="hr-HR"/>
    </w:rPr>
  </w:style>
  <w:style w:styleId="Odlomakpopisa" w:type="paragraph">
    <w:name w:val="List Paragraph"/>
    <w:basedOn w:val="Normal"/>
    <w:next w:val="Normal"/>
    <w:link w:val="OdlomakpopisaChar"/>
    <w:uiPriority w:val="34"/>
    <w:qFormat/>
    <w:rsid w:val="00FE71B8"/>
    <w:pPr>
      <w:tabs>
        <w:tab w:pos="851" w:val="left"/>
      </w:tabs>
      <w:ind w:firstLine="567"/>
      <w:jc w:val="both"/>
    </w:pPr>
    <w:rPr>
      <w:rFonts w:cs="Times New Roman" w:eastAsia="Times New Roman"/>
      <w:lang w:eastAsia="hr-HR"/>
    </w:rPr>
  </w:style>
  <w:style w:customStyle="true" w:styleId="GrbRH" w:type="paragraph">
    <w:name w:val="GrbRH"/>
    <w:basedOn w:val="Normal"/>
    <w:rsid w:val="00FE71B8"/>
    <w:pPr>
      <w:spacing w:after="60"/>
    </w:pPr>
    <w:rPr>
      <w:noProof/>
      <w:sz w:val="16"/>
      <w:szCs w:val="16"/>
    </w:rPr>
  </w:style>
  <w:style w:styleId="Tekstbalonia" w:type="paragraph">
    <w:name w:val="Balloon Text"/>
    <w:basedOn w:val="Normal"/>
    <w:link w:val="TekstbaloniaChar"/>
    <w:uiPriority w:val="99"/>
    <w:semiHidden/>
    <w:unhideWhenUsed/>
    <w:rsid w:val="00FE71B8"/>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E71B8"/>
    <w:rPr>
      <w:rFonts w:cs="Tahoma" w:hAnsi="Tahoma" w:ascii="Tahoma"/>
      <w:sz w:val="16"/>
      <w:szCs w:val="16"/>
    </w:rPr>
  </w:style>
  <w:style w:styleId="Zaglavlje" w:type="paragraph">
    <w:name w:val="header"/>
    <w:basedOn w:val="Normal"/>
    <w:link w:val="ZaglavljeChar"/>
    <w:uiPriority w:val="99"/>
    <w:unhideWhenUsed/>
    <w:rsid w:val="00FE71B8"/>
    <w:pPr>
      <w:tabs>
        <w:tab w:pos="4536" w:val="center"/>
        <w:tab w:pos="9072" w:val="right"/>
      </w:tabs>
      <w:spacing w:after="0"/>
    </w:pPr>
  </w:style>
  <w:style w:customStyle="true" w:styleId="ZaglavljeChar" w:type="character">
    <w:name w:val="Zaglavlje Char"/>
    <w:basedOn w:val="Zadanifontodlomka"/>
    <w:link w:val="Zaglavlje"/>
    <w:uiPriority w:val="99"/>
    <w:rsid w:val="00FE71B8"/>
    <w:rPr>
      <w:szCs w:val="24"/>
    </w:rPr>
  </w:style>
  <w:style w:styleId="Podnoje" w:type="paragraph">
    <w:name w:val="footer"/>
    <w:basedOn w:val="Normal"/>
    <w:link w:val="PodnojeChar"/>
    <w:uiPriority w:val="99"/>
    <w:unhideWhenUsed/>
    <w:rsid w:val="00FE71B8"/>
    <w:pPr>
      <w:tabs>
        <w:tab w:pos="4536" w:val="center"/>
        <w:tab w:pos="9072" w:val="right"/>
      </w:tabs>
      <w:spacing w:after="0"/>
    </w:pPr>
  </w:style>
  <w:style w:customStyle="true" w:styleId="PodnojeChar" w:type="character">
    <w:name w:val="Podnožje Char"/>
    <w:basedOn w:val="Zadanifontodlomka"/>
    <w:link w:val="Podnoje"/>
    <w:uiPriority w:val="99"/>
    <w:rsid w:val="00FE71B8"/>
    <w:rPr>
      <w:szCs w:val="24"/>
    </w:rPr>
  </w:style>
  <w:style w:styleId="Tekstrezerviranogmjesta" w:type="character">
    <w:name w:val="Placeholder Text"/>
    <w:basedOn w:val="Zadanifontodlomka"/>
    <w:uiPriority w:val="99"/>
    <w:semiHidden/>
    <w:rsid w:val="009F5437"/>
    <w:rPr>
      <w:color w:val="808080"/>
      <w:bdr w:space="0" w:sz="0" w:color="auto" w:val="none"/>
      <w:shd w:fill="auto" w:color="auto" w:val="clear"/>
    </w:rPr>
  </w:style>
  <w:style w:customStyle="true" w:styleId="eSPISCCParagraphDefaultFont" w:type="character">
    <w:name w:val="eSPIS_CC_Paragraph Default Font"/>
    <w:basedOn w:val="Zadanifontodlomka"/>
    <w:rsid w:val="009F543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F5437"/>
    <w:rPr>
      <w:bdr w:space="0" w:sz="0" w:color="auto" w:val="none"/>
      <w:shd w:fill="FFFFCC" w:color="auto" w:val="clear"/>
      <w:lang w:val="hr-HR"/>
    </w:rPr>
  </w:style>
  <w:style w:customStyle="true" w:styleId="PozadinaSvijetloCrvena" w:type="character">
    <w:name w:val="Pozadina_SvijetloCrvena"/>
    <w:basedOn w:val="eSPISCCParagraphDefaultFont"/>
    <w:rsid w:val="009F543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F543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E71B8"/>
    <w:pPr>
      <w:spacing w:after="240" w:line="240" w:lineRule="auto"/>
    </w:pPr>
    <w:rPr>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qFormat/>
    <w:rsid w:val="00FE71B8"/>
    <w:pPr>
      <w:spacing w:after="240" w:line="240" w:lineRule="auto"/>
      <w:contextualSpacing/>
    </w:pPr>
    <w:rPr>
      <w:rFonts w:cs="Times New Roman" w:eastAsia="Times New Roman"/>
      <w:szCs w:val="24"/>
      <w:lang w:eastAsia="hr-HR"/>
    </w:rPr>
  </w:style>
  <w:style w:customStyle="1" w:styleId="OdlomakpopisaChar" w:type="character">
    <w:name w:val="Odlomak popisa Char"/>
    <w:basedOn w:val="Zadanifontodlomka"/>
    <w:link w:val="Odlomakpopisa"/>
    <w:uiPriority w:val="34"/>
    <w:locked/>
    <w:rsid w:val="00FE71B8"/>
    <w:rPr>
      <w:rFonts w:cs="Times New Roman" w:eastAsia="Times New Roman"/>
      <w:szCs w:val="24"/>
      <w:lang w:eastAsia="hr-HR"/>
    </w:rPr>
  </w:style>
  <w:style w:styleId="Odlomakpopisa" w:type="paragraph">
    <w:name w:val="List Paragraph"/>
    <w:basedOn w:val="Normal"/>
    <w:next w:val="Normal"/>
    <w:link w:val="OdlomakpopisaChar"/>
    <w:uiPriority w:val="34"/>
    <w:qFormat/>
    <w:rsid w:val="00FE71B8"/>
    <w:pPr>
      <w:tabs>
        <w:tab w:pos="851" w:val="left"/>
      </w:tabs>
      <w:ind w:firstLine="567"/>
      <w:jc w:val="both"/>
    </w:pPr>
    <w:rPr>
      <w:rFonts w:cs="Times New Roman" w:eastAsia="Times New Roman"/>
      <w:lang w:eastAsia="hr-HR"/>
    </w:rPr>
  </w:style>
  <w:style w:customStyle="1" w:styleId="GrbRH" w:type="paragraph">
    <w:name w:val="GrbRH"/>
    <w:basedOn w:val="Normal"/>
    <w:rsid w:val="00FE71B8"/>
    <w:pPr>
      <w:spacing w:after="60"/>
    </w:pPr>
    <w:rPr>
      <w:noProof/>
      <w:sz w:val="16"/>
      <w:szCs w:val="16"/>
    </w:rPr>
  </w:style>
  <w:style w:styleId="Tekstbalonia" w:type="paragraph">
    <w:name w:val="Balloon Text"/>
    <w:basedOn w:val="Normal"/>
    <w:link w:val="TekstbaloniaChar"/>
    <w:uiPriority w:val="99"/>
    <w:semiHidden/>
    <w:unhideWhenUsed/>
    <w:rsid w:val="00FE71B8"/>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E71B8"/>
    <w:rPr>
      <w:rFonts w:ascii="Tahoma" w:cs="Tahoma" w:hAnsi="Tahoma"/>
      <w:sz w:val="16"/>
      <w:szCs w:val="16"/>
    </w:rPr>
  </w:style>
  <w:style w:styleId="Zaglavlje" w:type="paragraph">
    <w:name w:val="header"/>
    <w:basedOn w:val="Normal"/>
    <w:link w:val="ZaglavljeChar"/>
    <w:uiPriority w:val="99"/>
    <w:unhideWhenUsed/>
    <w:rsid w:val="00FE71B8"/>
    <w:pPr>
      <w:tabs>
        <w:tab w:pos="4536" w:val="center"/>
        <w:tab w:pos="9072" w:val="right"/>
      </w:tabs>
      <w:spacing w:after="0"/>
    </w:pPr>
  </w:style>
  <w:style w:customStyle="1" w:styleId="ZaglavljeChar" w:type="character">
    <w:name w:val="Zaglavlje Char"/>
    <w:basedOn w:val="Zadanifontodlomka"/>
    <w:link w:val="Zaglavlje"/>
    <w:uiPriority w:val="99"/>
    <w:rsid w:val="00FE71B8"/>
    <w:rPr>
      <w:szCs w:val="24"/>
    </w:rPr>
  </w:style>
  <w:style w:styleId="Podnoje" w:type="paragraph">
    <w:name w:val="footer"/>
    <w:basedOn w:val="Normal"/>
    <w:link w:val="PodnojeChar"/>
    <w:uiPriority w:val="99"/>
    <w:unhideWhenUsed/>
    <w:rsid w:val="00FE71B8"/>
    <w:pPr>
      <w:tabs>
        <w:tab w:pos="4536" w:val="center"/>
        <w:tab w:pos="9072" w:val="right"/>
      </w:tabs>
      <w:spacing w:after="0"/>
    </w:pPr>
  </w:style>
  <w:style w:customStyle="1" w:styleId="PodnojeChar" w:type="character">
    <w:name w:val="Podnožje Char"/>
    <w:basedOn w:val="Zadanifontodlomka"/>
    <w:link w:val="Podnoje"/>
    <w:uiPriority w:val="99"/>
    <w:rsid w:val="00FE71B8"/>
    <w:rPr>
      <w:szCs w:val="24"/>
    </w:rPr>
  </w:style>
  <w:style w:styleId="Tekstrezerviranogmjesta" w:type="character">
    <w:name w:val="Placeholder Text"/>
    <w:basedOn w:val="Zadanifontodlomka"/>
    <w:uiPriority w:val="99"/>
    <w:semiHidden/>
    <w:rsid w:val="009F5437"/>
    <w:rPr>
      <w:color w:val="808080"/>
      <w:bdr w:color="auto" w:space="0" w:sz="0" w:val="none"/>
      <w:shd w:color="auto" w:fill="auto" w:val="clear"/>
    </w:rPr>
  </w:style>
  <w:style w:customStyle="1" w:styleId="eSPISCCParagraphDefaultFont" w:type="character">
    <w:name w:val="eSPIS_CC_Paragraph Default Font"/>
    <w:basedOn w:val="Zadanifontodlomka"/>
    <w:rsid w:val="009F543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F5437"/>
    <w:rPr>
      <w:bdr w:color="auto" w:space="0" w:sz="0" w:val="none"/>
      <w:shd w:color="auto" w:fill="FFFFCC" w:val="clear"/>
      <w:lang w:val="hr-HR"/>
    </w:rPr>
  </w:style>
  <w:style w:customStyle="1" w:styleId="PozadinaSvijetloCrvena" w:type="character">
    <w:name w:val="Pozadina_SvijetloCrvena"/>
    <w:basedOn w:val="eSPISCCParagraphDefaultFont"/>
    <w:rsid w:val="009F543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F543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2390069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travnja 2017.</izvorni_sadrzaj>
    <derivirana_varijabla naziv="DomainObject.DatumDonosenjaOdluke_1">26.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Melita</izvorni_sadrzaj>
    <derivirana_varijabla naziv="DomainObject.DonositeljOdluke.Ime_1">Melita</derivirana_varijabla>
  </DomainObject.DonositeljOdluke.Ime>
  <DomainObject.DonositeljOdluke.Prezime>
    <izvorni_sadrzaj>Poljanec-Bubaš</izvorni_sadrzaj>
    <derivirana_varijabla naziv="DomainObject.DonositeljOdluke.Prezime_1">Poljanec-Bubaš</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496</izvorni_sadrzaj>
    <derivirana_varijabla naziv="DomainObject.Predmet.Broj_1">496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2016.</izvorni_sadrzaj>
    <derivirana_varijabla naziv="DomainObject.Predmet.DatumOsnivanja_1">22.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St-496/2016</izvorni_sadrzaj>
    <derivirana_varijabla naziv="DomainObject.Predmet.OznakaBroj_1">St-496/2016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AUTO MOTO KUŠEN jednostavno društvo s ograničenom odgovornošću za trgovinu, usluge, uvoz i posredovanje zastupanog po punomoćniku Željko Kušen</izvorni_sadrzaj>
    <derivirana_varijabla naziv="DomainObject.Predmet.ProtustrankaFormated_1">  AUTO MOTO KUŠEN jednostavno društvo s ograničenom odgovornošću za trgovinu, usluge, uvoz i posredovanje zastupanog po punomoćniku Željko Kušen</derivirana_varijabla>
  </DomainObject.Predmet.ProtustrankaFormated>
  <DomainObject.Predmet.ProtustrankaFormatedOIB>
    <izvorni_sadrzaj>  AUTO MOTO KUŠEN jednostavno društvo s ograničenom odgovornošću za trgovinu, usluge, uvoz i posredovanje, OIB 39800094174 zastupanog po punomoćniku Željko Kušen</izvorni_sadrzaj>
    <derivirana_varijabla naziv="DomainObject.Predmet.ProtustrankaFormatedOIB_1">  AUTO MOTO KUŠEN jednostavno društvo s ograničenom odgovornošću za trgovinu, usluge, uvoz i posredovanje, OIB 39800094174 zastupanog po punomoćniku Željko Kušen</derivirana_varijabla>
  </DomainObject.Predmet.ProtustrankaFormatedOIB>
  <DomainObject.Predmet.ProtustrankaFormatedWithAdress>
    <izvorni_sadrzaj> AUTO MOTO KUŠEN jednostavno društvo s ograničenom odgovornošću za trgovinu, usluge, uvoz i posredovanje, Zagrebačka 70, 42000 Varaždin zastupanog po punomoćniku Željko Kušen</izvorni_sadrzaj>
    <derivirana_varijabla naziv="DomainObject.Predmet.ProtustrankaFormatedWithAdress_1"> AUTO MOTO KUŠEN jednostavno društvo s ograničenom odgovornošću za trgovinu, usluge, uvoz i posredovanje, Zagrebačka 70, 42000 Varaždin zastupanog po punomoćniku Željko Kušen</derivirana_varijabla>
  </DomainObject.Predmet.ProtustrankaFormatedWithAdress>
  <DomainObject.Predmet.ProtustrankaFormatedWithAdressOIB>
    <izvorni_sadrzaj> AUTO MOTO KUŠEN jednostavno društvo s ograničenom odgovornošću za trgovinu, usluge, uvoz i posredovanje, OIB 39800094174, Zagrebačka 70, 42000 Varaždin zastupanog po punomoćniku Željko Kušen</izvorni_sadrzaj>
    <derivirana_varijabla naziv="DomainObject.Predmet.ProtustrankaFormatedWithAdressOIB_1"> AUTO MOTO KUŠEN jednostavno društvo s ograničenom odgovornošću za trgovinu, usluge, uvoz i posredovanje, OIB 39800094174, Zagrebačka 70, 42000 Varaždin zastupanog po punomoćniku Željko Kušen</derivirana_varijabla>
  </DomainObject.Predmet.ProtustrankaFormatedWithAdressOIB>
  <DomainObject.Predmet.ProtustrankaWithAdress>
    <izvorni_sadrzaj>AUTO MOTO KUŠEN jednostavno društvo s ograničenom odgovornošću za trgovinu, usluge, uvoz i posredovanje Zagrebačka 70, 42000 Varaždin</izvorni_sadrzaj>
    <derivirana_varijabla naziv="DomainObject.Predmet.ProtustrankaWithAdress_1">AUTO MOTO KUŠEN jednostavno društvo s ograničenom odgovornošću za trgovinu, usluge, uvoz i posredovanje Zagrebačka 70, 42000 Varaždin</derivirana_varijabla>
  </DomainObject.Predmet.ProtustrankaWithAdress>
  <DomainObject.Predmet.ProtustrankaWithAdressOIB>
    <izvorni_sadrzaj>AUTO MOTO KUŠEN jednostavno društvo s ograničenom odgovornošću za trgovinu, usluge, uvoz i posredovanje, OIB 39800094174, Zagrebačka 70, 42000 Varaždin</izvorni_sadrzaj>
    <derivirana_varijabla naziv="DomainObject.Predmet.ProtustrankaWithAdressOIB_1">AUTO MOTO KUŠEN jednostavno društvo s ograničenom odgovornošću za trgovinu, usluge, uvoz i posredovanje, OIB 39800094174, Zagrebačka 70, 42000 Varaždin</derivirana_varijabla>
  </DomainObject.Predmet.ProtustrankaWithAdressOIB>
  <DomainObject.Predmet.ProtustrankaNazivFormated>
    <izvorni_sadrzaj>AUTO MOTO KUŠEN jednostavno društvo s ograničenom odgovornošću za trgovinu, usluge, uvoz i posredovanje</izvorni_sadrzaj>
    <derivirana_varijabla naziv="DomainObject.Predmet.ProtustrankaNazivFormated_1">AUTO MOTO KUŠEN jednostavno društvo s ograničenom odgovornošću za trgovinu, usluge, uvoz i posredovanje</derivirana_varijabla>
  </DomainObject.Predmet.ProtustrankaNazivFormated>
  <DomainObject.Predmet.ProtustrankaNazivFormatedOIB>
    <izvorni_sadrzaj>AUTO MOTO KUŠEN jednostavno društvo s ograničenom odgovornošću za trgovinu, usluge, uvoz i posredovanje, OIB 39800094174</izvorni_sadrzaj>
    <derivirana_varijabla naziv="DomainObject.Predmet.ProtustrankaNazivFormatedOIB_1">AUTO MOTO KUŠEN jednostavno društvo s ograničenom odgovornošću za trgovinu, usluge, uvoz i posredovanje, OIB 39800094174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223</izvorni_sadrzaj>
    <derivirana_varijabla naziv="DomainObject.Predmet.Referada.Prostorija.Naziv_1">Sudnica 223</derivirana_varijabla>
  </DomainObject.Predmet.Referada.Prostorija.Naziv>
  <DomainObject.Predmet.Referada.Prostorija.Oznaka>
    <izvorni_sadrzaj>223</izvorni_sadrzaj>
    <derivirana_varijabla naziv="DomainObject.Predmet.Referada.Prostorija.Oznaka_1">223</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Melita Poljanec-Bubaš</izvorni_sadrzaj>
    <derivirana_varijabla naziv="DomainObject.Predmet.Referada.Sudac_1">Melita Poljanec-Bubaš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 Podružnica Varaždin</izvorni_sadrzaj>
    <derivirana_varijabla naziv="DomainObject.Predmet.StrankaFormated_1">  Financijska agencija - Podružnica Varaždin</derivirana_varijabla>
  </DomainObject.Predmet.StrankaFormated>
  <DomainObject.Predmet.StrankaFormatedOIB>
    <izvorni_sadrzaj>  Financijska agencija - Podružnica Varaždin, OIB 85821130368</izvorni_sadrzaj>
    <derivirana_varijabla naziv="DomainObject.Predmet.StrankaFormatedOIB_1">  Financijska agencija - Podružnica Varaždin, OIB 85821130368</derivirana_varijabla>
  </DomainObject.Predmet.StrankaFormatedOIB>
  <DomainObject.Predmet.StrankaFormatedWithAdress>
    <izvorni_sadrzaj> Financijska agencija - Podružnica Varaždin, A. Cesarca 2, 42000 Varaždin</izvorni_sadrzaj>
    <derivirana_varijabla naziv="DomainObject.Predmet.StrankaFormatedWithAdress_1"> Financijska agencija - Podružnica Varaždin, A. Cesarca 2, 42000 Varaždin</derivirana_varijabla>
  </DomainObject.Predmet.StrankaFormatedWithAdress>
  <DomainObject.Predmet.StrankaFormatedWithAdressOIB>
    <izvorni_sadrzaj> Financijska agencija - Podružnica Varaždin, OIB 85821130368, A. Cesarca 2, 42000 Varaždin</izvorni_sadrzaj>
    <derivirana_varijabla naziv="DomainObject.Predmet.StrankaFormatedWithAdressOIB_1"> Financijska agencija - Podružnica Varaždin, OIB 85821130368, A. Cesarca 2, 42000 Varaždin</derivirana_varijabla>
  </DomainObject.Predmet.StrankaFormatedWithAdressOIB>
  <DomainObject.Predmet.StrankaWithAdress>
    <izvorni_sadrzaj>Financijska agencija - Podružnica Varaždin A. Cesarca 2,42000 Varaždin</izvorni_sadrzaj>
    <derivirana_varijabla naziv="DomainObject.Predmet.StrankaWithAdress_1">Financijska agencija - Podružnica Varaždin A. Cesarca 2,42000 Varaždin</derivirana_varijabla>
  </DomainObject.Predmet.StrankaWithAdress>
  <DomainObject.Predmet.StrankaWithAdressOIB>
    <izvorni_sadrzaj>Financijska agencija - Podružnica Varaždin, OIB 85821130368, A. Cesarca 2,42000 Varaždin</izvorni_sadrzaj>
    <derivirana_varijabla naziv="DomainObject.Predmet.StrankaWithAdressOIB_1">Financijska agencija - Podružnica Varaždin, OIB 85821130368, A. Cesarca 2,42000 Varaždin</derivirana_varijabla>
  </DomainObject.Predmet.StrankaWithAdressOIB>
  <DomainObject.Predmet.StrankaNazivFormated>
    <izvorni_sadrzaj>Financijska agencija - Podružnica Varaždin</izvorni_sadrzaj>
    <derivirana_varijabla naziv="DomainObject.Predmet.StrankaNazivFormated_1">Financijska agencija - Podružnica Varaždin</derivirana_varijabla>
  </DomainObject.Predmet.StrankaNazivFormated>
  <DomainObject.Predmet.StrankaNazivFormatedOIB>
    <izvorni_sadrzaj>Financijska agencija - Podružnica Varaždin, OIB 85821130368</izvorni_sadrzaj>
    <derivirana_varijabla naziv="DomainObject.Predmet.StrankaNazivFormatedOIB_1">Financijska agencija - Podružnica Varaždin,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Prijepis</izvorni_sadrzaj>
    <derivirana_varijabla naziv="DomainObject.Predmet.TrenutnaLokacijaSpisa.Naziv_1">Prijepis</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10852.54</izvorni_sadrzaj>
    <derivirana_varijabla naziv="DomainObject.Predmet.TrenutnaVrijednost_1">10852.54</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Nikolina Cvek</izvorni_sadrzaj>
    <derivirana_varijabla naziv="DomainObject.Predmet.Zapisnicar_1">Nikolina Cvek</derivirana_varijabla>
  </DomainObject.Predmet.Zapisnicar>
  <DomainObject.Predmet.StrankaListFormated>
    <izvorni_sadrzaj>
      <item>Financijska agencija - Podružnica Varaždin</item>
    </izvorni_sadrzaj>
    <derivirana_varijabla naziv="DomainObject.Predmet.StrankaListFormated_1">
      <item>Financijska agencija - Podružnica Varaždin</item>
    </derivirana_varijabla>
  </DomainObject.Predmet.StrankaListFormated>
  <DomainObject.Predmet.StrankaListFormatedOIB>
    <izvorni_sadrzaj>
      <item>Financijska agencija - Podružnica Varaždin, OIB 85821130368</item>
    </izvorni_sadrzaj>
    <derivirana_varijabla naziv="DomainObject.Predmet.StrankaListFormatedOIB_1">
      <item>Financijska agencija - Podružnica Varaždin, OIB 85821130368</item>
    </derivirana_varijabla>
  </DomainObject.Predmet.StrankaListFormatedOIB>
  <DomainObject.Predmet.StrankaListFormatedWithAdress>
    <izvorni_sadrzaj>
      <item>Financijska agencija - Podružnica Varaždin, A. Cesarca 2, 42000 Varaždin</item>
    </izvorni_sadrzaj>
    <derivirana_varijabla naziv="DomainObject.Predmet.StrankaListFormatedWithAdress_1">
      <item>Financijska agencija - Podružnica Varaždin, A. Cesarca 2, 42000 Varaždin</item>
    </derivirana_varijabla>
  </DomainObject.Predmet.StrankaListFormatedWithAdress>
  <DomainObject.Predmet.StrankaListFormatedWithAdressOIB>
    <izvorni_sadrzaj>
      <item>Financijska agencija - Podružnica Varaždin, OIB 85821130368, A. Cesarca 2, 42000 Varaždin</item>
    </izvorni_sadrzaj>
    <derivirana_varijabla naziv="DomainObject.Predmet.StrankaListFormatedWithAdressOIB_1">
      <item>Financijska agencija - Podružnica Varaždin, OIB 85821130368, A. Cesarca 2, 42000 Varaždin</item>
    </derivirana_varijabla>
  </DomainObject.Predmet.StrankaListFormatedWithAdressOIB>
  <DomainObject.Predmet.StrankaListNazivFormated>
    <izvorni_sadrzaj>
      <item>Financijska agencija - Podružnica Varaždin</item>
    </izvorni_sadrzaj>
    <derivirana_varijabla naziv="DomainObject.Predmet.StrankaListNazivFormated_1">
      <item>Financijska agencija - Podružnica Varaždin</item>
    </derivirana_varijabla>
  </DomainObject.Predmet.StrankaListNazivFormated>
  <DomainObject.Predmet.StrankaListNazivFormatedOIB>
    <izvorni_sadrzaj>
      <item>Financijska agencija - Podružnica Varaždin, OIB 85821130368</item>
    </izvorni_sadrzaj>
    <derivirana_varijabla naziv="DomainObject.Predmet.StrankaListNazivFormatedOIB_1">
      <item>Financijska agencija - Podružnica Varaždin, OIB 85821130368</item>
    </derivirana_varijabla>
  </DomainObject.Predmet.StrankaListNazivFormatedOIB>
  <DomainObject.Predmet.ProtuStrankaListFormated>
    <izvorni_sadrzaj>
      <item>AUTO MOTO KUŠEN jednostavno društvo s ograničenom odgovornošću za trgovinu, usluge, uvoz i posredovanje zastupanog po punomoćniku Željko Kušen</item>
    </izvorni_sadrzaj>
    <derivirana_varijabla naziv="DomainObject.Predmet.ProtuStrankaListFormated_1">
      <item>AUTO MOTO KUŠEN jednostavno društvo s ograničenom odgovornošću za trgovinu, usluge, uvoz i posredovanje zastupanog po punomoćniku Željko Kušen</item>
    </derivirana_varijabla>
  </DomainObject.Predmet.ProtuStrankaListFormated>
  <DomainObject.Predmet.ProtuStrankaListFormatedOIB>
    <izvorni_sadrzaj>
      <item>AUTO MOTO KUŠEN jednostavno društvo s ograničenom odgovornošću za trgovinu, usluge, uvoz i posredovanje, OIB 39800094174 zastupanog po punomoćniku Željko Kušen</item>
    </izvorni_sadrzaj>
    <derivirana_varijabla naziv="DomainObject.Predmet.ProtuStrankaListFormatedOIB_1">
      <item>AUTO MOTO KUŠEN jednostavno društvo s ograničenom odgovornošću za trgovinu, usluge, uvoz i posredovanje, OIB 39800094174 zastupanog po punomoćniku Željko Kušen</item>
    </derivirana_varijabla>
  </DomainObject.Predmet.ProtuStrankaListFormatedOIB>
  <DomainObject.Predmet.ProtuStrankaListFormatedWithAdress>
    <izvorni_sadrzaj>
      <item>AUTO MOTO KUŠEN jednostavno društvo s ograničenom odgovornošću za trgovinu, usluge, uvoz i posredovanje, Zagrebačka 70, 42000 Varaždin zastupanog po punomoćniku Željko Kušen</item>
    </izvorni_sadrzaj>
    <derivirana_varijabla naziv="DomainObject.Predmet.ProtuStrankaListFormatedWithAdress_1">
      <item>AUTO MOTO KUŠEN jednostavno društvo s ograničenom odgovornošću za trgovinu, usluge, uvoz i posredovanje, Zagrebačka 70, 42000 Varaždin zastupanog po punomoćniku Željko Kušen</item>
    </derivirana_varijabla>
  </DomainObject.Predmet.ProtuStrankaListFormatedWithAdress>
  <DomainObject.Predmet.ProtuStrankaListFormatedWithAdressOIB>
    <izvorni_sadrzaj>
      <item>AUTO MOTO KUŠEN jednostavno društvo s ograničenom odgovornošću za trgovinu, usluge, uvoz i posredovanje, OIB 39800094174, Zagrebačka 70, 42000 Varaždin zastupanog po punomoćniku Željko Kušen</item>
    </izvorni_sadrzaj>
    <derivirana_varijabla naziv="DomainObject.Predmet.ProtuStrankaListFormatedWithAdressOIB_1">
      <item>AUTO MOTO KUŠEN jednostavno društvo s ograničenom odgovornošću za trgovinu, usluge, uvoz i posredovanje, OIB 39800094174, Zagrebačka 70, 42000 Varaždin zastupanog po punomoćniku Željko Kušen</item>
    </derivirana_varijabla>
  </DomainObject.Predmet.ProtuStrankaListFormatedWithAdressOIB>
  <DomainObject.Predmet.ProtuStrankaListNazivFormated>
    <izvorni_sadrzaj>
      <item>AUTO MOTO KUŠEN jednostavno društvo s ograničenom odgovornošću za trgovinu, usluge, uvoz i posredovanje</item>
    </izvorni_sadrzaj>
    <derivirana_varijabla naziv="DomainObject.Predmet.ProtuStrankaListNazivFormated_1">
      <item>AUTO MOTO KUŠEN jednostavno društvo s ograničenom odgovornošću za trgovinu, usluge, uvoz i posredovanje</item>
    </derivirana_varijabla>
  </DomainObject.Predmet.ProtuStrankaListNazivFormated>
  <DomainObject.Predmet.ProtuStrankaListNazivFormatedOIB>
    <izvorni_sadrzaj>
      <item>AUTO MOTO KUŠEN jednostavno društvo s ograničenom odgovornošću za trgovinu, usluge, uvoz i posredovanje, OIB 39800094174</item>
    </izvorni_sadrzaj>
    <derivirana_varijabla naziv="DomainObject.Predmet.ProtuStrankaListNazivFormatedOIB_1">
      <item>AUTO MOTO KUŠEN jednostavno društvo s ograničenom odgovornošću za trgovinu, usluge, uvoz i posredovanje, OIB 39800094174</item>
    </derivirana_varijabla>
  </DomainObject.Predmet.ProtuStrankaListNazivFormatedOIB>
  <DomainObject.Predmet.OstaliListFormated>
    <izvorni_sadrzaj>
      <item>E-oglasna ploča</item>
      <item>Sudski registar TS u Varaždinu</item>
      <item>Željko Kušen punomoćnik sudionika u postupku AUTO MOTO KUŠEN jednostavno društvo s ograničenom odgovornošću za trgovinu, usluge, uvoz i posredovanje</item>
      <item>Županijsko državno odvjetništvo u Varaždinu</item>
      <item>Porezna uprava, Područni ured sjeverna Hrvatska, Ispostava Varaždin</item>
    </izvorni_sadrzaj>
    <derivirana_varijabla naziv="DomainObject.Predmet.OstaliListFormated_1">
      <item>E-oglasna ploča</item>
      <item>Sudski registar TS u Varaždinu</item>
      <item>Željko Kušen punomoćnik sudionika u postupku AUTO MOTO KUŠEN jednostavno društvo s ograničenom odgovornošću za trgovinu, usluge, uvoz i posredovanje</item>
      <item>Županijsko državno odvjetništvo u Varaždinu</item>
      <item>Porezna uprava, Područni ured sjeverna Hrvatska, Ispostava Varaždin</item>
    </derivirana_varijabla>
  </DomainObject.Predmet.OstaliListFormated>
  <DomainObject.Predmet.OstaliListFormatedOIB>
    <izvorni_sadrzaj>
      <item>E-oglasna ploča</item>
      <item>Sudski registar TS u Varaždinu</item>
      <item>Željko Kušen, OIB 05233619069 punomoćnik sudionika u postupku AUTO MOTO KUŠEN jednostavno društvo s ograničenom odgovornošću za trgovinu, usluge, uvoz i posredovanje</item>
      <item>Županijsko državno odvjetništvo u Varaždinu</item>
      <item>Porezna uprava, Područni ured sjeverna Hrvatska, Ispostava Varaždin</item>
    </izvorni_sadrzaj>
    <derivirana_varijabla naziv="DomainObject.Predmet.OstaliListFormatedOIB_1">
      <item>E-oglasna ploča</item>
      <item>Sudski registar TS u Varaždinu</item>
      <item>Željko Kušen, OIB 05233619069 punomoćnik sudionika u postupku AUTO MOTO KUŠEN jednostavno društvo s ograničenom odgovornošću za trgovinu, usluge, uvoz i posredovanje</item>
      <item>Županijsko državno odvjetništvo u Varaždinu</item>
      <item>Porezna uprava, Područni ured sjeverna Hrvatska, Ispostava Varaždin</item>
    </derivirana_varijabla>
  </DomainObject.Predmet.OstaliListFormatedOIB>
  <DomainObject.Predmet.OstaliListFormatedWithAdress>
    <izvorni_sadrzaj>
      <item>E-oglasna ploča</item>
      <item>Sudski registar TS u Varaždinu, Ul. braće Radić 2, 42000 Varaždin</item>
      <item>Željko Kušen, Male Ledine 7, 42202 Trnovec punomoćnik sudionika u postupku AUTO MOTO KUŠEN jednostavno društvo s ograničenom odgovornošću za trgovinu, usluge, uvoz i posredovanje</item>
      <item>Županijsko državno odvjetništvo u Varaždinu, Ul. braće Radić 2, 42000 Varaždin</item>
      <item>Porezna uprava, Područni ured sjeverna Hrvatska, Ispostava Varaždin, Graberje 1, 42000 Varaždin</item>
    </izvorni_sadrzaj>
    <derivirana_varijabla naziv="DomainObject.Predmet.OstaliListFormatedWithAdress_1">
      <item>E-oglasna ploča</item>
      <item>Sudski registar TS u Varaždinu, Ul. braće Radić 2, 42000 Varaždin</item>
      <item>Željko Kušen, Male Ledine 7, 42202 Trnovec punomoćnik sudionika u postupku AUTO MOTO KUŠEN jednostavno društvo s ograničenom odgovornošću za trgovinu, usluge, uvoz i posredovanje</item>
      <item>Županijsko državno odvjetništvo u Varaždinu, Ul. braće Radić 2, 42000 Varaždin</item>
      <item>Porezna uprava, Područni ured sjeverna Hrvatska, Ispostava Varaždin, Graberje 1, 42000 Varaždin</item>
    </derivirana_varijabla>
  </DomainObject.Predmet.OstaliListFormatedWithAdress>
  <DomainObject.Predmet.OstaliListFormatedWithAdressOIB>
    <izvorni_sadrzaj>
      <item>E-oglasna ploča</item>
      <item>Sudski registar TS u Varaždinu, Ul. braće Radić 2, 42000 Varaždin</item>
      <item>Željko Kušen, OIB 05233619069, Male Ledine 7, 42202 Trnovec punomoćnik sudionika u postupku AUTO MOTO KUŠEN jednostavno društvo s ograničenom odgovornošću za trgovinu, usluge, uvoz i posredovanje</item>
      <item>Županijsko državno odvjetništvo u Varaždinu, Ul. braće Radić 2, 42000 Varaždin</item>
      <item>Porezna uprava, Područni ured sjeverna Hrvatska, Ispostava Varaždin, Graberje 1, 42000 Varaždin</item>
    </izvorni_sadrzaj>
    <derivirana_varijabla naziv="DomainObject.Predmet.OstaliListFormatedWithAdressOIB_1">
      <item>E-oglasna ploča</item>
      <item>Sudski registar TS u Varaždinu, Ul. braće Radić 2, 42000 Varaždin</item>
      <item>Željko Kušen, OIB 05233619069, Male Ledine 7, 42202 Trnovec punomoćnik sudionika u postupku AUTO MOTO KUŠEN jednostavno društvo s ograničenom odgovornošću za trgovinu, usluge, uvoz i posredovanje</item>
      <item>Županijsko državno odvjetništvo u Varaždinu, Ul. braće Radić 2, 42000 Varaždin</item>
      <item>Porezna uprava, Područni ured sjeverna Hrvatska, Ispostava Varaždin, Graberje 1, 42000 Varaždin</item>
    </derivirana_varijabla>
  </DomainObject.Predmet.OstaliListFormatedWithAdressOIB>
  <DomainObject.Predmet.OstaliListNazivFormated>
    <izvorni_sadrzaj>
      <item>E-oglasna ploča</item>
      <item>Sudski registar TS u Varaždinu</item>
      <item>Željko Kušen</item>
      <item>Županijsko državno odvjetništvo u Varaždinu</item>
      <item>Porezna uprava, Područni ured sjeverna Hrvatska, Ispostava Varaždin</item>
    </izvorni_sadrzaj>
    <derivirana_varijabla naziv="DomainObject.Predmet.OstaliListNazivFormated_1">
      <item>E-oglasna ploča</item>
      <item>Sudski registar TS u Varaždinu</item>
      <item>Željko Kušen</item>
      <item>Županijsko državno odvjetništvo u Varaždinu</item>
      <item>Porezna uprava, Područni ured sjeverna Hrvatska, Ispostava Varaždin</item>
    </derivirana_varijabla>
  </DomainObject.Predmet.OstaliListNazivFormated>
  <DomainObject.Predmet.OstaliListNazivFormatedOIB>
    <izvorni_sadrzaj>
      <item>E-oglasna ploča</item>
      <item>Sudski registar TS u Varaždinu</item>
      <item>Željko Kušen, OIB 05233619069</item>
      <item>Županijsko državno odvjetništvo u Varaždinu</item>
      <item>Porezna uprava, Područni ured sjeverna Hrvatska, Ispostava Varaždin</item>
    </izvorni_sadrzaj>
    <derivirana_varijabla naziv="DomainObject.Predmet.OstaliListNazivFormatedOIB_1">
      <item>E-oglasna ploča</item>
      <item>Sudski registar TS u Varaždinu</item>
      <item>Željko Kušen, OIB 05233619069</item>
      <item>Županijsko državno odvjetništvo u Varaždinu</item>
      <item>Porezna uprava, Područni ured sjeverna Hrvatska, Ispostava Varaždin</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travnja 2017.</izvorni_sadrzaj>
    <derivirana_varijabla naziv="DomainObject.Datum_1">26. travnja 2017.</derivirana_varijabla>
  </DomainObject.Datum>
  <DomainObject.PoslovniBrojDokumenta>
    <izvorni_sadrzaj/>
    <derivirana_varijabla naziv="DomainObject.PoslovniBrojDokumenta_1"/>
  </DomainObject.PoslovniBrojDokumenta>
  <DomainObject.Predmet.StrankaIDrugi>
    <izvorni_sadrzaj>Financijska agencija - Podružnica Varaždin</izvorni_sadrzaj>
    <derivirana_varijabla naziv="DomainObject.Predmet.StrankaIDrugi_1">Financijska agencija - Podružnica Varaždin</derivirana_varijabla>
  </DomainObject.Predmet.StrankaIDrugi>
  <DomainObject.Predmet.ProtustrankaIDrugi>
    <izvorni_sadrzaj>AUTO MOTO KUŠEN jednostavno društvo s ograničenom odgovornošću za trgovinu, usluge, uvoz i posredovanje</izvorni_sadrzaj>
    <derivirana_varijabla naziv="DomainObject.Predmet.ProtustrankaIDrugi_1">AUTO MOTO KUŠEN jednostavno društvo s ograničenom odgovornošću za trgovinu, usluge, uvoz i posredovanje</derivirana_varijabla>
  </DomainObject.Predmet.ProtustrankaIDrugi>
  <DomainObject.Predmet.StrankaIDrugiAdressOIB>
    <izvorni_sadrzaj>Financijska agencija - Podružnica Varaždin, OIB 85821130368, A. Cesarca 2, 42000 Varaždin</izvorni_sadrzaj>
    <derivirana_varijabla naziv="DomainObject.Predmet.StrankaIDrugiAdressOIB_1">Financijska agencija - Podružnica Varaždin, OIB 85821130368, A. Cesarca 2, 42000 Varaždin</derivirana_varijabla>
  </DomainObject.Predmet.StrankaIDrugiAdressOIB>
  <DomainObject.Predmet.ProtustrankaIDrugiAdressOIB>
    <izvorni_sadrzaj>AUTO MOTO KUŠEN jednostavno društvo s ograničenom odgovornošću za trgovinu, usluge, uvoz i posredovanje, OIB 39800094174, Zagrebačka 70, 42000 Varaždin</izvorni_sadrzaj>
    <derivirana_varijabla naziv="DomainObject.Predmet.ProtustrankaIDrugiAdressOIB_1">AUTO MOTO KUŠEN jednostavno društvo s ograničenom odgovornošću za trgovinu, usluge, uvoz i posredovanje, OIB 39800094174, Zagrebačka 70,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 Podružnica Varaždin</item>
      <item>AUTO MOTO KUŠEN jednostavno društvo s ograničenom odgovornošću za trgovinu, usluge, uvoz i posredovanje</item>
      <item>E-oglasna ploča</item>
      <item>Sudski registar TS u Varaždinu</item>
      <item>Željko Kušen</item>
      <item>Županijsko državno odvjetništvo u Varaždinu</item>
      <item>Porezna uprava, Područni ured sjeverna Hrvatska, Ispostava Varaždin</item>
    </izvorni_sadrzaj>
    <derivirana_varijabla naziv="DomainObject.Predmet.SudioniciListNaziv_1">
      <item>Financijska agencija - Podružnica Varaždin</item>
      <item>AUTO MOTO KUŠEN jednostavno društvo s ograničenom odgovornošću za trgovinu, usluge, uvoz i posredovanje</item>
      <item>E-oglasna ploča</item>
      <item>Sudski registar TS u Varaždinu</item>
      <item>Željko Kušen</item>
      <item>Županijsko državno odvjetništvo u Varaždinu</item>
      <item>Porezna uprava, Područni ured sjeverna Hrvatska, Ispostava Varaždin</item>
    </derivirana_varijabla>
  </DomainObject.Predmet.SudioniciListNaziv>
  <DomainObject.Predmet.SudioniciListAdressOIB>
    <izvorni_sadrzaj>
      <item>Financijska agencija - Podružnica Varaždin, OIB 85821130368, A. Cesarca 2,42000 Varaždin</item>
      <item>AUTO MOTO KUŠEN jednostavno društvo s ograničenom odgovornošću za trgovinu, usluge, uvoz i posredovanje, OIB 39800094174, Zagrebačka 70,42000 Varaždin</item>
      <item>E-oglasna ploča</item>
      <item>Sudski registar TS u Varaždinu, Ul. braće Radić 2,42000 Varaždin</item>
      <item>Željko Kušen, OIB 05233619069, Male Ledine 7,42202 Trnovec</item>
      <item>Županijsko državno odvjetništvo u Varaždinu, Ul. braće Radić 2,42000 Varaždin</item>
      <item>Porezna uprava, Područni ured sjeverna Hrvatska, Ispostava Varaždin, Graberje 1,42000 Varaždin</item>
    </izvorni_sadrzaj>
    <derivirana_varijabla naziv="DomainObject.Predmet.SudioniciListAdressOIB_1">
      <item>Financijska agencija - Podružnica Varaždin, OIB 85821130368, A. Cesarca 2,42000 Varaždin</item>
      <item>AUTO MOTO KUŠEN jednostavno društvo s ograničenom odgovornošću za trgovinu, usluge, uvoz i posredovanje, OIB 39800094174, Zagrebačka 70,42000 Varaždin</item>
      <item>E-oglasna ploča</item>
      <item>Sudski registar TS u Varaždinu, Ul. braće Radić 2,42000 Varaždin</item>
      <item>Željko Kušen, OIB 05233619069, Male Ledine 7,42202 Trnovec</item>
      <item>Županijsko državno odvjetništvo u Varaždinu, Ul. braće Radić 2,42000 Varaždin</item>
      <item>Porezna uprava, Područni ured sjeverna Hrvatska, Ispostava Varaždin, Graberje 1,42000 Varaždin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39800094174</item>
      <item>, OIB null</item>
      <item>, OIB null</item>
      <item>, OIB 05233619069</item>
      <item>, OIB null</item>
      <item>, OIB null</item>
    </izvorni_sadrzaj>
    <derivirana_varijabla naziv="DomainObject.Predmet.SudioniciListNazivOIB_1">
      <item>, OIB 85821130368</item>
      <item>, OIB 39800094174</item>
      <item>, OIB null</item>
      <item>, OIB null</item>
      <item>, OIB 05233619069</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Nikola Remenar, OIB 48313195864, Dubrovačka 14 Velika Gorica</item>
    </izvorni_sadrzaj>
    <derivirana_varijabla naziv="DomainObject.Predmet.StecajniUpraviteljiListAddressOIB_1">
      <item>Nikola Remenar, OIB 48313195864, Dubrovačka 14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628</properties:Words>
  <properties:Characters>3377</properties:Characters>
  <properties:Lines>94</properties:Lines>
  <properties:Paragraphs>32</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4026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2017-04-26T07:26:00Z</dcterms:created>
  <dc:creator>Ljubica Makovec</dc:creator>
  <cp:lastModifiedBy>Ljubica Makovec</cp:lastModifiedBy>
  <cp:lastPrinted>2017-04-26T10:23:00Z</cp:lastPrinted>
  <dcterms:modified xmlns:xsi="http://www.w3.org/2001/XMLSchema-instance" xsi:type="dcterms:W3CDTF">2017-04-26T10:25:00Z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