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f3b2" w14:paraId="020f3b2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Markač, povodom prijedloga za otvaranje stečajnog postupka nad dužnikom </w:t>
      </w:r>
      <w:r w:rsidR="00DE691C" w:rsidRPr="00DE691C">
        <w:rPr>
          <w:szCs w:val="24"/>
          <w:lang w:val="en-AU"/>
        </w:rPr>
        <w:t xml:space="preserve">SIMPLE jednostavno društvo s ograničenom odgovornošću za usluge, Pakoštane, </w:t>
      </w:r>
      <w:r w:rsidR="009060F0" w:rsidRPr="009060F0">
        <w:rPr>
          <w:szCs w:val="24"/>
        </w:rPr>
        <w:t>Obala kralja Petra Krešimira IV. 50</w:t>
      </w:r>
      <w:r w:rsidR="00DE691C" w:rsidRPr="00DE691C">
        <w:rPr>
          <w:szCs w:val="24"/>
          <w:lang w:val="en-AU"/>
        </w:rPr>
        <w:t>, OIB: 60165326859</w:t>
      </w:r>
      <w:r w:rsidRPr="00DE4EDD">
        <w:rPr>
          <w:szCs w:val="24"/>
        </w:rPr>
        <w:t xml:space="preserve">, dana </w:t>
      </w:r>
      <w:r w:rsidR="0063490E">
        <w:rPr>
          <w:szCs w:val="24"/>
        </w:rPr>
        <w:t>31</w:t>
      </w:r>
      <w:r w:rsidR="005A7FDB" w:rsidRPr="00DE4EDD">
        <w:rPr>
          <w:szCs w:val="24"/>
        </w:rPr>
        <w:t xml:space="preserve">. </w:t>
      </w:r>
      <w:r w:rsidR="00DE691C">
        <w:rPr>
          <w:szCs w:val="24"/>
        </w:rPr>
        <w:t>ožujka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DE691C" w:rsidRPr="00DE691C">
        <w:rPr>
          <w:lang w:val="en-AU"/>
        </w:rPr>
        <w:t xml:space="preserve">SIMPLE jednostavno društvo s ograničenom odgovornošću za usluge, Pakoštane, </w:t>
      </w:r>
      <w:r w:rsidR="009060F0" w:rsidRPr="009060F0">
        <w:t>Obala kralja Petra Krešimira IV. 50</w:t>
      </w:r>
      <w:r w:rsidR="00DE691C" w:rsidRPr="00DE691C">
        <w:rPr>
          <w:lang w:val="en-AU"/>
        </w:rPr>
        <w:t>, OIB: 60165326859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63490E" w:rsidRPr="0063490E">
        <w:rPr>
          <w:b/>
        </w:rPr>
        <w:t>27. travnja 2017. u 9,00</w:t>
      </w:r>
      <w:r w:rsidR="0063490E">
        <w:t xml:space="preserve"> </w:t>
      </w:r>
      <w:r w:rsidRPr="00DE4EDD">
        <w:rPr>
          <w:b/>
          <w:bCs/>
        </w:rPr>
        <w:t>sati</w:t>
      </w:r>
      <w:r w:rsidRPr="00DE4EDD">
        <w:t xml:space="preserve"> kod ovog suda, Ulica Franje Tuđmana br. 35, sudnica br,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63490E">
        <w:rPr>
          <w:b/>
        </w:rPr>
        <w:t>27. travnja 2017. u 9,1</w:t>
      </w:r>
      <w:r w:rsidR="0063490E" w:rsidRPr="0063490E">
        <w:rPr>
          <w:b/>
        </w:rPr>
        <w:t>0</w:t>
      </w:r>
      <w:r w:rsidR="0063490E">
        <w:t xml:space="preserve"> </w:t>
      </w:r>
      <w:r w:rsidR="00B0143C" w:rsidRPr="00DE4EDD">
        <w:rPr>
          <w:b/>
          <w:bCs/>
        </w:rPr>
        <w:t>sati</w:t>
      </w:r>
      <w:r w:rsidR="00B0143C" w:rsidRPr="00DE4EDD">
        <w:t xml:space="preserve"> </w:t>
      </w:r>
      <w:r w:rsidRPr="00DE4EDD">
        <w:t xml:space="preserve">kod ovog suda, Ulica Franje Tuđmana br. 35, sudnica br,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DE691C" w:rsidRPr="00DE691C">
        <w:rPr>
          <w:lang w:val="en-AU"/>
        </w:rPr>
        <w:t>SIMPLE jednostavno društvo s ograničenom odgovornošću za usluge, Pakoštane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DE691C">
        <w:t>10</w:t>
      </w:r>
      <w:r w:rsidR="00245588" w:rsidRPr="00DE4EDD">
        <w:t xml:space="preserve">. </w:t>
      </w:r>
      <w:r w:rsidR="00DE691C">
        <w:t>ožujka</w:t>
      </w:r>
      <w:r w:rsidR="00460108">
        <w:t xml:space="preserve">  </w:t>
      </w:r>
      <w:r w:rsidR="00245588" w:rsidRPr="00DE4EDD">
        <w:t>201</w:t>
      </w:r>
      <w:r w:rsidR="00DE691C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DE691C">
        <w:t>300</w:t>
      </w:r>
      <w:r w:rsidR="000B79D0">
        <w:t>.</w:t>
      </w:r>
      <w:r w:rsidR="00DE691C">
        <w:t>925</w:t>
      </w:r>
      <w:r w:rsidR="000B79D0">
        <w:t>,</w:t>
      </w:r>
      <w:r w:rsidR="00DE691C">
        <w:t>21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63490E" w:rsidR="005A3991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242F45" w:rsidP="0063490E" w:rsidR="00B0143C" w:rsidRPr="00DE4EDD">
      <w:pPr>
        <w:jc w:val="center"/>
      </w:pPr>
      <w:r>
        <w:t xml:space="preserve">U Zadru </w:t>
      </w:r>
      <w:r w:rsidR="0063490E">
        <w:t>31</w:t>
      </w:r>
      <w:r w:rsidR="005A7FDB" w:rsidRPr="00DE4EDD">
        <w:t xml:space="preserve">. </w:t>
      </w:r>
      <w:r w:rsidR="00DE691C">
        <w:t>ožujka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2B215B" w:rsidP="005C0456" w:rsidR="002B215B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B215B" w:rsidP="00E71E15" w:rsidR="00794DBD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A7FDB" w:rsidRPr="00DE4EDD">
        <w:t xml:space="preserve"> </w:t>
      </w:r>
      <w:r w:rsidR="00B0143C" w:rsidRPr="00DE4EDD">
        <w:t>S</w:t>
      </w:r>
      <w:r w:rsidR="00360AB6" w:rsidRPr="00DE4EDD">
        <w:t>utkinja</w:t>
      </w:r>
    </w:p>
    <w:p w:rsidRDefault="007133CD" w:rsidP="00E71E15" w:rsidR="00004F3B" w:rsidRPr="00DE4EDD">
      <w:pPr>
        <w:jc w:val="right"/>
      </w:pP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2B215B">
        <w:t xml:space="preserve">             </w:t>
      </w:r>
      <w:r w:rsidR="00B0143C" w:rsidRPr="00DE4EDD">
        <w:t>Ana Markač</w:t>
      </w:r>
    </w:p>
    <w:p w:rsidRDefault="005A7FDB" w:rsidP="00721F79" w:rsidR="005A7FDB" w:rsidRPr="00DE4EDD"/>
    <w:p w:rsidRDefault="005A7FDB" w:rsidP="00721F79" w:rsidR="005A7FDB"/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DE691C" w:rsidRPr="00DE691C">
        <w:rPr>
          <w:lang w:val="en-AU"/>
        </w:rPr>
        <w:t xml:space="preserve">SIMPLE </w:t>
      </w:r>
      <w:r w:rsidR="00DE691C">
        <w:rPr>
          <w:lang w:val="en-AU"/>
        </w:rPr>
        <w:t>j.d.o.o.</w:t>
      </w:r>
      <w:r w:rsidR="00DE691C" w:rsidRPr="00DE691C">
        <w:rPr>
          <w:lang w:val="en-AU"/>
        </w:rPr>
        <w:t>, Pakoštane</w:t>
      </w:r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DE691C" w:rsidP="00DE691C" w:rsidR="00C90E94" w:rsidRPr="00DE691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Blaž Maksan</w:t>
      </w:r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Pakoštane</w:t>
      </w:r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Prološka 15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397" w:rsidP="00AA1AD1" w:rsidR="00650397">
      <w:r>
        <w:separator/>
      </w:r>
    </w:p>
  </w:endnote>
  <w:endnote w:id="0" w:type="continuationSeparator">
    <w:p w:rsidRDefault="00650397" w:rsidP="00AA1AD1" w:rsidR="0065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397" w:rsidP="00AA1AD1" w:rsidR="00650397">
      <w:r>
        <w:separator/>
      </w:r>
    </w:p>
  </w:footnote>
  <w:footnote w:id="0" w:type="continuationSeparator">
    <w:p w:rsidRDefault="00650397" w:rsidP="00AA1AD1" w:rsidR="00650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308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DE691C">
      <w:t>94</w:t>
    </w:r>
    <w:r w:rsidR="0026239C">
      <w:t>/1</w:t>
    </w:r>
    <w:r w:rsidR="00DE691C">
      <w:t>7</w:t>
    </w:r>
    <w:r w:rsidR="0026239C">
      <w:t>-4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DE691C">
      <w:t>94</w:t>
    </w:r>
    <w:r w:rsidR="0026239C">
      <w:t>/1</w:t>
    </w:r>
    <w:r w:rsidR="00DE691C">
      <w:t>7</w:t>
    </w:r>
    <w:r w:rsidR="0026239C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215B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490E"/>
    <w:rsid w:val="00637192"/>
    <w:rsid w:val="0063724D"/>
    <w:rsid w:val="0065039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08AA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060F0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691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1E15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629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1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1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St-94/2017-3</izvorni_sadrzaj>
    <derivirana_varijabla naziv="DomainObject.Oznaka_1">St-94/2017-3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St-94/2017-3</izvorni_sadrzaj>
    <derivirana_varijabla naziv="DomainObject.PoslovniBrojDokumenta_1">St-94/2017-3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1BE87-1D76-4CE3-B49F-218850671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1893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2017-03-31T06:28:00Z</dcterms:created>
  <dc:creator>Administrator</dc:creator>
  <cp:lastModifiedBy>Marijana Žuža</cp:lastModifiedBy>
  <cp:lastPrinted>2017-03-31T06:29:00Z</cp:lastPrinted>
  <dcterms:modified xmlns:xsi="http://www.w3.org/2001/XMLSchema-instance" xsi:type="dcterms:W3CDTF">2017-03-31T08:57:00Z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