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e539" w14:paraId="87ee539" w:rsidRDefault="004A3868" w:rsidP="004A3868" w:rsidR="004A3868">
      <w:pPr>
        <w:jc w:val="right"/>
        <w15:collapsed w:val="false"/>
      </w:pPr>
      <w:r>
        <w:t>Broj: 6 St-</w:t>
      </w:r>
      <w:r w:rsidR="001C1B1C">
        <w:t>1619</w:t>
      </w:r>
      <w:r w:rsidR="00EB72E3">
        <w:t>/17-</w:t>
      </w:r>
      <w:r w:rsidR="00FC2777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 xml:space="preserve">U </w:t>
      </w:r>
      <w:r w:rsidR="00751C8A">
        <w:t xml:space="preserve"> </w:t>
      </w:r>
      <w:r>
        <w:t>I</w:t>
      </w:r>
      <w:r w:rsidR="00751C8A">
        <w:t xml:space="preserve"> </w:t>
      </w:r>
      <w:r>
        <w:t>M</w:t>
      </w:r>
      <w:r w:rsidR="00751C8A">
        <w:t xml:space="preserve"> </w:t>
      </w:r>
      <w:r>
        <w:t xml:space="preserve">E </w:t>
      </w:r>
      <w:r w:rsidR="00751C8A">
        <w:t xml:space="preserve"> </w:t>
      </w:r>
      <w:r>
        <w:t>R</w:t>
      </w:r>
      <w:r w:rsidR="00751C8A">
        <w:t xml:space="preserve"> </w:t>
      </w:r>
      <w:r>
        <w:t>E</w:t>
      </w:r>
      <w:r w:rsidR="00751C8A">
        <w:t xml:space="preserve"> </w:t>
      </w:r>
      <w:r>
        <w:t>P</w:t>
      </w:r>
      <w:r w:rsidR="00751C8A">
        <w:t xml:space="preserve"> </w:t>
      </w:r>
      <w:r>
        <w:t>U</w:t>
      </w:r>
      <w:r w:rsidR="00751C8A">
        <w:t xml:space="preserve"> </w:t>
      </w:r>
      <w:r>
        <w:t>B</w:t>
      </w:r>
      <w:r w:rsidR="00751C8A">
        <w:t xml:space="preserve">  </w:t>
      </w:r>
      <w:r>
        <w:t>L</w:t>
      </w:r>
      <w:r w:rsidR="00751C8A">
        <w:t xml:space="preserve"> </w:t>
      </w:r>
      <w:r>
        <w:t>I</w:t>
      </w:r>
      <w:r w:rsidR="00751C8A">
        <w:t xml:space="preserve"> </w:t>
      </w:r>
      <w:r>
        <w:t>K</w:t>
      </w:r>
      <w:r w:rsidR="00751C8A">
        <w:t xml:space="preserve"> </w:t>
      </w:r>
      <w:r>
        <w:t>E</w:t>
      </w:r>
      <w:r w:rsidR="00751C8A">
        <w:t xml:space="preserve"> </w:t>
      </w:r>
      <w:r>
        <w:t xml:space="preserve"> H</w:t>
      </w:r>
      <w:r w:rsidR="00751C8A">
        <w:t xml:space="preserve"> </w:t>
      </w:r>
      <w:r>
        <w:t>R</w:t>
      </w:r>
      <w:r w:rsidR="00751C8A">
        <w:t xml:space="preserve"> </w:t>
      </w:r>
      <w:r>
        <w:t>V</w:t>
      </w:r>
      <w:r w:rsidR="00751C8A">
        <w:t xml:space="preserve"> </w:t>
      </w:r>
      <w:r>
        <w:t>A</w:t>
      </w:r>
      <w:r w:rsidR="00751C8A">
        <w:t xml:space="preserve">  </w:t>
      </w:r>
      <w:r>
        <w:t>T</w:t>
      </w:r>
      <w:r w:rsidR="00751C8A">
        <w:t xml:space="preserve"> </w:t>
      </w:r>
      <w:r>
        <w:t>S</w:t>
      </w:r>
      <w:r w:rsidR="00751C8A">
        <w:t xml:space="preserve"> </w:t>
      </w:r>
      <w:r>
        <w:t>K</w:t>
      </w:r>
      <w:r w:rsidR="00751C8A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1C1B1C" w:rsidRPr="001C1B1C">
        <w:rPr>
          <w:b/>
        </w:rPr>
        <w:t>ARDIT j.d.o.o. za trgovinu i usluge, Osijek, Županijska 40, MBS: 030170674, OIB: 27165319192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EB72E3">
        <w:t>28. prosinca</w:t>
      </w:r>
      <w:r w:rsidR="00CA0AA3">
        <w:t xml:space="preserve"> 2017</w:t>
      </w:r>
      <w:r w:rsidR="00EC7990">
        <w:t>. g.</w:t>
      </w:r>
      <w:r w:rsidR="001B648A">
        <w:t>,</w:t>
      </w:r>
    </w:p>
    <w:p w:rsidRDefault="00EC7990" w:rsidP="00EC7990" w:rsidR="00C71FF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C71FF8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1C1B1C" w:rsidRPr="001C1B1C">
        <w:rPr>
          <w:b/>
        </w:rPr>
        <w:t>ARDIT j.d.o.o. za trgovinu i usluge, Osijek, Županijska 40, MBS: 030170674, OIB: 27165319192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>Dana</w:t>
      </w:r>
      <w:r w:rsidR="00751C8A">
        <w:t xml:space="preserve"> </w:t>
      </w:r>
      <w:r w:rsidR="001C1B1C">
        <w:t>29. studenog</w:t>
      </w:r>
      <w:r w:rsidR="00CA0AA3">
        <w:t xml:space="preserve"> 2017. g.</w:t>
      </w:r>
      <w:r w:rsidR="00B75497">
        <w:t xml:space="preserve"> zaprimljen je na ovome sudu zahtjev </w:t>
      </w:r>
      <w:r w:rsidR="00BD1AA7">
        <w:t>FINE RC Osijek Podružnica Osijek</w:t>
      </w:r>
      <w:r w:rsidR="00625F0A">
        <w:t xml:space="preserve">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 xml:space="preserve">Nakon uvida u sudski registar sud je mrežnoj stranici e-Oglasna ploča suda objavio dana </w:t>
      </w:r>
      <w:r w:rsidR="00EB72E3">
        <w:t>11. prosinca</w:t>
      </w:r>
      <w:r w:rsidR="00CA0AA3">
        <w:t xml:space="preserve"> 2017. g.</w:t>
      </w:r>
      <w:r>
        <w:t xml:space="preserve"> oglas od </w:t>
      </w:r>
      <w:r w:rsidR="00EB72E3">
        <w:t>11. prosinca</w:t>
      </w:r>
      <w:r w:rsidR="00CA0AA3">
        <w:t xml:space="preserve"> 2017. g.</w:t>
      </w:r>
      <w:r>
        <w:t xml:space="preserve">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EB72E3">
      <w:pPr>
        <w:ind w:firstLine="720"/>
        <w:jc w:val="both"/>
      </w:pPr>
      <w:r>
        <w:t>Podneskom</w:t>
      </w:r>
      <w:r w:rsidR="00B04AB5">
        <w:t xml:space="preserve"> od </w:t>
      </w:r>
      <w:r w:rsidR="00EB72E3">
        <w:t>21. prosinca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>zastupani po ŽDO</w:t>
      </w:r>
      <w:r w:rsidR="00EB72E3">
        <w:t xml:space="preserve"> Osijek</w:t>
      </w:r>
      <w:r w:rsidR="00B176DA">
        <w:t xml:space="preserve">, na propisanom obrascu, podnijeli su prijedlog za otvaranje stečajnog dužnika navodeći da prema dužniku imaju tražbinu u iznosu od </w:t>
      </w:r>
      <w:r w:rsidR="001C1B1C">
        <w:t>11.683,48</w:t>
      </w:r>
      <w:r w:rsidR="00B176DA">
        <w:t xml:space="preserve"> kn </w:t>
      </w:r>
      <w:r w:rsidR="00EB72E3">
        <w:t>koja se temelji na vjerodostojnim ispravama</w:t>
      </w:r>
      <w:r w:rsidR="00B176DA">
        <w:t xml:space="preserve"> te da postoji stečajni razlog </w:t>
      </w:r>
      <w:r w:rsidR="00EB72E3">
        <w:t>zato što u Očevidniku redoslijeda osnova za plaćanje koje vodi FINA ima više evidentiranih osnova za plaćanje u razdoblju dužem od 60 dana.</w:t>
      </w:r>
    </w:p>
    <w:p w:rsidRDefault="00EB72E3" w:rsidP="008041DE" w:rsidR="00EB72E3">
      <w:pPr>
        <w:ind w:firstLine="720"/>
        <w:jc w:val="both"/>
      </w:pPr>
    </w:p>
    <w:p w:rsidRDefault="00EB72E3" w:rsidP="008041DE" w:rsidR="00BC2DD2">
      <w:pPr>
        <w:ind w:firstLine="720"/>
        <w:jc w:val="both"/>
      </w:pPr>
      <w:r>
        <w:t xml:space="preserve"> </w:t>
      </w:r>
    </w:p>
    <w:p w:rsidRDefault="00EB72E3" w:rsidP="00EB72E3" w:rsidR="00EB72E3">
      <w:pPr>
        <w:jc w:val="right"/>
      </w:pPr>
      <w:r>
        <w:lastRenderedPageBreak/>
        <w:t>Broj: 6 St-16</w:t>
      </w:r>
      <w:r w:rsidR="001C1B1C">
        <w:t>1</w:t>
      </w:r>
      <w:r w:rsidR="00FC2777">
        <w:t>9</w:t>
      </w:r>
      <w:r>
        <w:t>/17-5</w:t>
      </w:r>
    </w:p>
    <w:p w:rsidRDefault="00BC2DD2" w:rsidP="008041DE" w:rsidR="00BC2DD2">
      <w:pPr>
        <w:ind w:firstLine="720"/>
        <w:jc w:val="both"/>
      </w:pPr>
    </w:p>
    <w:p w:rsidRDefault="00BC2DD2" w:rsidP="008041DE" w:rsidR="00BC2DD2">
      <w:pPr>
        <w:ind w:firstLine="720"/>
        <w:jc w:val="both"/>
      </w:pPr>
    </w:p>
    <w:p w:rsidRDefault="00B176DA" w:rsidP="008041DE" w:rsidR="00B176DA">
      <w:pPr>
        <w:ind w:firstLine="720"/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EB72E3">
        <w:rPr>
          <w:bCs/>
        </w:rPr>
        <w:t>28. prosinca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1F3B52" w:rsidR="001F3B52">
      <w:pPr>
        <w:numPr>
          <w:ilvl w:val="0"/>
          <w:numId w:val="2"/>
        </w:numPr>
        <w:jc w:val="both"/>
      </w:pPr>
      <w:r>
        <w:t>FINA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>ŽDO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 xml:space="preserve">e-Ogl. pl. uz podnesak </w:t>
      </w:r>
      <w:r w:rsidR="00BC2DD2">
        <w:t xml:space="preserve">ŽDO od </w:t>
      </w:r>
      <w:r w:rsidR="00EB72E3">
        <w:t>21.12.</w:t>
      </w:r>
      <w:r w:rsidR="00BC2DD2">
        <w:t xml:space="preserve">2017. g. (str. </w:t>
      </w:r>
      <w:r w:rsidR="001C1B1C">
        <w:t>5-7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EB72E3">
        <w:t xml:space="preserve"> 29.2.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B72E3" w:rsidP="004A3B46" w:rsidR="00E87FD6">
      <w:pPr>
        <w:ind w:firstLine="720" w:left="5040"/>
        <w:jc w:val="both"/>
      </w:pPr>
      <w:r>
        <w:t xml:space="preserve">      </w:t>
      </w:r>
      <w:bookmarkStart w:name="_GoBack" w:id="0"/>
      <w:bookmarkEnd w:id="0"/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1010EC" w:rsidR="00755608" w:rsidRPr="00EF33B5">
      <w:pPr>
        <w:ind w:hanging="336" w:left="6096"/>
        <w:jc w:val="both"/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r w:rsidR="00755608">
        <w:rPr>
          <w:b/>
          <w:bCs/>
        </w:rPr>
        <w:t xml:space="preserve">                                                                                                     </w:t>
      </w:r>
      <w:r w:rsidR="00755608" w:rsidRPr="00EF33B5">
        <w:t xml:space="preserve"> </w:t>
      </w:r>
      <w:r w:rsidR="00755608">
        <w:t xml:space="preserve">                                               </w:t>
      </w:r>
    </w:p>
    <w:p w:rsidRDefault="00755608" w:rsidP="00755608" w:rsidR="00755608" w:rsidRPr="00EF33B5"/>
    <w:p w:rsidRDefault="002E4934" w:rsidP="00755608" w:rsidR="002E4934">
      <w:pPr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D43" w:rsidP="004A3868" w:rsidR="00723D43">
      <w:r>
        <w:separator/>
      </w:r>
    </w:p>
  </w:endnote>
  <w:endnote w:id="0" w:type="continuationSeparator">
    <w:p w:rsidRDefault="00723D43" w:rsidP="004A3868" w:rsidR="00723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D43" w:rsidP="004A3868" w:rsidR="00723D43">
      <w:r>
        <w:separator/>
      </w:r>
    </w:p>
  </w:footnote>
  <w:footnote w:id="0" w:type="continuationSeparator">
    <w:p w:rsidRDefault="00723D43" w:rsidP="004A3868" w:rsidR="00723D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A3B46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6762"/>
    <w:rsid w:val="00072890"/>
    <w:rsid w:val="000D55E4"/>
    <w:rsid w:val="000D5628"/>
    <w:rsid w:val="000E6E82"/>
    <w:rsid w:val="001010EC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B79D1"/>
    <w:rsid w:val="001C0CFA"/>
    <w:rsid w:val="001C1B1C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392A"/>
    <w:rsid w:val="003E6FCE"/>
    <w:rsid w:val="00455C18"/>
    <w:rsid w:val="00456233"/>
    <w:rsid w:val="004636D6"/>
    <w:rsid w:val="00480041"/>
    <w:rsid w:val="0048779D"/>
    <w:rsid w:val="004A3868"/>
    <w:rsid w:val="004A3B46"/>
    <w:rsid w:val="004E65BC"/>
    <w:rsid w:val="005012E6"/>
    <w:rsid w:val="005200AB"/>
    <w:rsid w:val="0055480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06291"/>
    <w:rsid w:val="00710662"/>
    <w:rsid w:val="00723D43"/>
    <w:rsid w:val="00726845"/>
    <w:rsid w:val="00727922"/>
    <w:rsid w:val="00751C8A"/>
    <w:rsid w:val="00752B41"/>
    <w:rsid w:val="00755608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29B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36EAC"/>
    <w:rsid w:val="00E55445"/>
    <w:rsid w:val="00E74D2E"/>
    <w:rsid w:val="00E87FD6"/>
    <w:rsid w:val="00E962DA"/>
    <w:rsid w:val="00E97528"/>
    <w:rsid w:val="00EB72E3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2777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3B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3B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B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B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B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3B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3B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B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B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B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650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1619</izvorni_sadrzaj>
    <derivirana_varijabla naziv="DomainObject.Predmet.Broj_1">1619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St-1619/2017</izvorni_sadrzaj>
    <derivirana_varijabla naziv="DomainObject.Predmet.OznakaBroj_1">St-1619/2017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ARDIT j.d.o.o. za trgovinu i usluge</izvorni_sadrzaj>
    <derivirana_varijabla naziv="DomainObject.Predmet.ProtustrankaFormated_1">  ARDIT j.d.o.o. za trgovinu i usluge</derivirana_varijabla>
  </DomainObject.Predmet.ProtustrankaFormated>
  <DomainObject.Predmet.ProtustrankaFormatedOIB>
    <izvorni_sadrzaj>  ARDIT j.d.o.o. za trgovinu i usluge, OIB 27165319192</izvorni_sadrzaj>
    <derivirana_varijabla naziv="DomainObject.Predmet.ProtustrankaFormatedOIB_1">  ARDIT j.d.o.o. za trgovinu i usluge, OIB 27165319192</derivirana_varijabla>
  </DomainObject.Predmet.ProtustrankaFormatedOIB>
  <DomainObject.Predmet.ProtustrankaFormatedWithAdress>
    <izvorni_sadrzaj> ARDIT j.d.o.o. za trgovinu i usluge, Županijska ulica 40, 31000 Osijek</izvorni_sadrzaj>
    <derivirana_varijabla naziv="DomainObject.Predmet.ProtustrankaFormatedWithAdress_1"> ARDIT j.d.o.o. za trgovinu i usluge, Županijska ulica 40, 31000 Osijek</derivirana_varijabla>
  </DomainObject.Predmet.ProtustrankaFormatedWithAdress>
  <DomainObject.Predmet.ProtustrankaFormatedWithAdressOIB>
    <izvorni_sadrzaj> ARDIT j.d.o.o. za trgovinu i usluge, OIB 27165319192, Županijska ulica 40, 31000 Osijek</izvorni_sadrzaj>
    <derivirana_varijabla naziv="DomainObject.Predmet.ProtustrankaFormatedWithAdressOIB_1"> ARDIT j.d.o.o. za trgovinu i usluge, OIB 27165319192, Županijska ulica 40, 31000 Osijek</derivirana_varijabla>
  </DomainObject.Predmet.ProtustrankaFormatedWithAdressOIB>
  <DomainObject.Predmet.ProtustrankaWithAdress>
    <izvorni_sadrzaj>ARDIT j.d.o.o. za trgovinu i usluge Županijska ulica 40, 31000 Osijek</izvorni_sadrzaj>
    <derivirana_varijabla naziv="DomainObject.Predmet.ProtustrankaWithAdress_1">ARDIT j.d.o.o. za trgovinu i usluge Županijska ulica 40, 31000 Osijek</derivirana_varijabla>
  </DomainObject.Predmet.ProtustrankaWithAdress>
  <DomainObject.Predmet.ProtustrankaWithAdressOIB>
    <izvorni_sadrzaj>ARDIT j.d.o.o. za trgovinu i usluge, OIB 27165319192, Županijska ulica 40, 31000 Osijek</izvorni_sadrzaj>
    <derivirana_varijabla naziv="DomainObject.Predmet.ProtustrankaWithAdressOIB_1">ARDIT j.d.o.o. za trgovinu i usluge, OIB 27165319192, Županijska ulica 40, 31000 Osijek</derivirana_varijabla>
  </DomainObject.Predmet.ProtustrankaWithAdressOIB>
  <DomainObject.Predmet.ProtustrankaNazivFormated>
    <izvorni_sadrzaj>ARDIT j.d.o.o. za trgovinu i usluge</izvorni_sadrzaj>
    <derivirana_varijabla naziv="DomainObject.Predmet.ProtustrankaNazivFormated_1">ARDIT j.d.o.o. za trgovinu i usluge</derivirana_varijabla>
  </DomainObject.Predmet.ProtustrankaNazivFormated>
  <DomainObject.Predmet.ProtustrankaNazivFormatedOIB>
    <izvorni_sadrzaj>ARDIT j.d.o.o. za trgovinu i usluge, OIB 27165319192</izvorni_sadrzaj>
    <derivirana_varijabla naziv="DomainObject.Predmet.ProtustrankaNazivFormatedOIB_1">ARDIT j.d.o.o. za trgovinu i usluge, OIB 27165319192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ARDIT j.d.o.o. za trgovinu i usluge</item>
    </izvorni_sadrzaj>
    <derivirana_varijabla naziv="DomainObject.Predmet.ProtuStrankaListFormated_1">
      <item>ARDIT j.d.o.o. za trgovinu i usluge</item>
    </derivirana_varijabla>
  </DomainObject.Predmet.ProtuStrankaListFormated>
  <DomainObject.Predmet.ProtuStrankaListFormatedOIB>
    <izvorni_sadrzaj>
      <item>ARDIT j.d.o.o. za trgovinu i usluge, OIB 27165319192</item>
    </izvorni_sadrzaj>
    <derivirana_varijabla naziv="DomainObject.Predmet.ProtuStrankaListFormatedOIB_1">
      <item>ARDIT j.d.o.o. za trgovinu i usluge, OIB 27165319192</item>
    </derivirana_varijabla>
  </DomainObject.Predmet.ProtuStrankaListFormatedOIB>
  <DomainObject.Predmet.ProtuStrankaListFormatedWithAdress>
    <izvorni_sadrzaj>
      <item>ARDIT j.d.o.o. za trgovinu i usluge, Županijska ulica 40, 31000 Osijek</item>
    </izvorni_sadrzaj>
    <derivirana_varijabla naziv="DomainObject.Predmet.ProtuStrankaListFormatedWithAdress_1">
      <item>ARDIT j.d.o.o. za trgovinu i usluge, Županijska ulica 40, 31000 Osijek</item>
    </derivirana_varijabla>
  </DomainObject.Predmet.ProtuStrankaListFormatedWithAdress>
  <DomainObject.Predmet.ProtuStrankaListFormatedWithAdressOIB>
    <izvorni_sadrzaj>
      <item>ARDIT j.d.o.o. za trgovinu i usluge, OIB 27165319192, Županijska ulica 40, 31000 Osijek</item>
    </izvorni_sadrzaj>
    <derivirana_varijabla naziv="DomainObject.Predmet.ProtuStrankaListFormatedWithAdressOIB_1">
      <item>ARDIT j.d.o.o. za trgovinu i usluge, OIB 27165319192, Županijska ulica 40, 31000 Osijek</item>
    </derivirana_varijabla>
  </DomainObject.Predmet.ProtuStrankaListFormatedWithAdressOIB>
  <DomainObject.Predmet.ProtuStrankaListNazivFormated>
    <izvorni_sadrzaj>
      <item>ARDIT j.d.o.o. za trgovinu i usluge</item>
    </izvorni_sadrzaj>
    <derivirana_varijabla naziv="DomainObject.Predmet.ProtuStrankaListNazivFormated_1">
      <item>ARDIT j.d.o.o. za trgovinu i usluge</item>
    </derivirana_varijabla>
  </DomainObject.Predmet.ProtuStrankaListNazivFormated>
  <DomainObject.Predmet.ProtuStrankaListNazivFormatedOIB>
    <izvorni_sadrzaj>
      <item>ARDIT j.d.o.o. za trgovinu i usluge, OIB 27165319192</item>
    </izvorni_sadrzaj>
    <derivirana_varijabla naziv="DomainObject.Predmet.ProtuStrankaListNazivFormatedOIB_1">
      <item>ARDIT j.d.o.o. za trgovinu i usluge, OIB 27165319192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ARDIT j.d.o.o. za trgovinu i usluge</izvorni_sadrzaj>
    <derivirana_varijabla naziv="DomainObject.Predmet.ProtustrankaIDrugi_1">ARDIT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ARDIT j.d.o.o. za trgovinu i usluge, OIB 27165319192, Županijska ulica 40, 31000 Osijek</izvorni_sadrzaj>
    <derivirana_varijabla naziv="DomainObject.Predmet.ProtustrankaIDrugiAdressOIB_1">ARDIT j.d.o.o. za trgovinu i usluge, OIB 27165319192, Županijska ulica 40,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ARDIT j.d.o.o. za trgovinu i usluge</item>
    </izvorni_sadrzaj>
    <derivirana_varijabla naziv="DomainObject.Predmet.SudioniciListNaziv_1">
      <item>FINA RC OSIJEK</item>
      <item>ARDIT j.d.o.o. za trgovinu i usluge</item>
    </derivirana_varijabla>
  </DomainObject.Predmet.SudioniciListNaziv>
  <DomainObject.Predmet.SudioniciListAdressOIB>
    <izvorni_sadrzaj>
      <item>FINA RC OSIJEK, OIB 85821130368</item>
      <item>ARDIT j.d.o.o. za trgovinu i usluge, OIB 27165319192, Županijska ulica 40,31000 Osijek</item>
    </izvorni_sadrzaj>
    <derivirana_varijabla naziv="DomainObject.Predmet.SudioniciListAdressOIB_1">
      <item>FINA RC OSIJEK, OIB 85821130368</item>
      <item>ARDIT j.d.o.o. za trgovinu i usluge, OIB 27165319192, Županijska ulica 40,31000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27165319192</item>
    </izvorni_sadrzaj>
    <derivirana_varijabla naziv="DomainObject.Predmet.SudioniciListNazivOIB_1">
      <item>, OIB 85821130368</item>
      <item>, OIB 27165319192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D9042-0082-418A-8474-D9035E0EAD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349</properties:Words>
  <properties:Characters>1755</properties:Characters>
  <properties:Lines>103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2017-12-28T08:29:00Z</dcterms:created>
  <dc:creator>mkocijan</dc:creator>
  <cp:lastModifiedBy>Danijela Sekulić</cp:lastModifiedBy>
  <cp:lastPrinted>2017-12-28T08:44:00Z</cp:lastPrinted>
  <dcterms:modified xmlns:xsi="http://www.w3.org/2001/XMLSchema-instance" xsi:type="dcterms:W3CDTF">2017-12-28T08:45:00Z</dcterms:modified>
  <cp:revision>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