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dfad" w14:paraId="eeddfad" w:rsidRDefault="00B15C16" w:rsidP="00B15C16" w:rsidR="00B15C16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C3387E">
        <w:tab/>
      </w:r>
      <w:r w:rsidR="00554FEF">
        <w:t>66. St-</w:t>
      </w:r>
      <w:r w:rsidR="00C74091">
        <w:t>10</w:t>
      </w:r>
      <w:r w:rsidR="00CB6D78">
        <w:t>55</w:t>
      </w:r>
      <w:r w:rsidR="00554FEF">
        <w:t>/</w:t>
      </w:r>
      <w:r w:rsidR="003622D7">
        <w:t>1</w:t>
      </w:r>
      <w:r w:rsidR="00CB6D78">
        <w:t>3</w:t>
      </w:r>
    </w:p>
    <w:p w:rsidRDefault="00A609C1" w:rsidP="00576AD5" w:rsidR="00A609C1" w:rsidRPr="00335AF5"/>
    <w:p w:rsidRDefault="00A609C1" w:rsidP="00576AD5" w:rsidR="00A609C1" w:rsidRPr="00335AF5">
      <w:pPr>
        <w:jc w:val="center"/>
      </w:pPr>
      <w:r w:rsidRPr="00335AF5">
        <w:t>R E P U B L I K A   H R V A T S K A</w:t>
      </w:r>
    </w:p>
    <w:p w:rsidRDefault="000F6823" w:rsidP="00554FEF" w:rsidR="00554FEF">
      <w:pPr>
        <w:jc w:val="center"/>
      </w:pPr>
      <w:r>
        <w:t>Z A K L</w:t>
      </w:r>
      <w:r w:rsidR="00B15C16">
        <w:t xml:space="preserve"> </w:t>
      </w:r>
      <w:r>
        <w:t>J U Č A K</w:t>
      </w:r>
    </w:p>
    <w:p w:rsidRDefault="00065B02" w:rsidP="00554FEF" w:rsidR="00065B02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</w:t>
      </w:r>
      <w:r w:rsidR="00CB6D78" w:rsidRPr="00CB6D78">
        <w:t>LIMARIJA ŠAMEC d.o.o. za građevinske radove u stečaju, Zagreb, Varoška 10, OIB:00083666169</w:t>
      </w:r>
      <w:r w:rsidRPr="00305779">
        <w:t xml:space="preserve">, </w:t>
      </w:r>
      <w:r w:rsidR="00CB6D78">
        <w:t>30</w:t>
      </w:r>
      <w:r w:rsidR="007B7AD4">
        <w:t xml:space="preserve">. </w:t>
      </w:r>
      <w:r w:rsidR="00CB6D78">
        <w:t>rujna</w:t>
      </w:r>
      <w:r w:rsidR="00C132C0">
        <w:t xml:space="preserve"> 201</w:t>
      </w:r>
      <w:r w:rsidR="001F2DDD">
        <w:t>6</w:t>
      </w:r>
      <w:r w:rsidR="00E76553">
        <w:t>.</w:t>
      </w:r>
    </w:p>
    <w:p w:rsidRDefault="00BC4C40" w:rsidP="00554FEF" w:rsidR="00BC4C40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065B02" w:rsidP="00554FEF" w:rsidR="00065B02">
      <w:pPr>
        <w:ind w:firstLine="708"/>
        <w:jc w:val="center"/>
      </w:pPr>
    </w:p>
    <w:p w:rsidRDefault="00BC4C40" w:rsidP="00627BDD" w:rsidR="00627BDD">
      <w:pPr>
        <w:ind w:left="705"/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627BDD">
        <w:t>za</w:t>
      </w:r>
      <w:r w:rsidR="001F2DDD">
        <w:t xml:space="preserve"> unovčene pokretnine </w:t>
      </w:r>
    </w:p>
    <w:p w:rsidRDefault="00C74091" w:rsidP="00CB6D78" w:rsidR="00CB6D78">
      <w:pPr>
        <w:ind w:left="705"/>
        <w:jc w:val="both"/>
      </w:pPr>
      <w:r>
        <w:tab/>
      </w:r>
      <w:r w:rsidR="00CB6D78">
        <w:t>1.</w:t>
      </w:r>
      <w:r w:rsidR="00CB6D78">
        <w:tab/>
        <w:t xml:space="preserve">MERCEDES C 200 </w:t>
      </w:r>
      <w:proofErr w:type="spellStart"/>
      <w:r w:rsidR="00CB6D78">
        <w:t>CDI</w:t>
      </w:r>
      <w:proofErr w:type="spellEnd"/>
      <w:r w:rsidR="00CB6D78">
        <w:t xml:space="preserve"> </w:t>
      </w:r>
      <w:proofErr w:type="spellStart"/>
      <w:r w:rsidR="00CB6D78">
        <w:t>Classic</w:t>
      </w:r>
      <w:proofErr w:type="spellEnd"/>
      <w:r w:rsidR="00CB6D78">
        <w:t xml:space="preserve">, br. šasije WDB2030041A503941, god. 2003., reg. oznaka ZG7485AM   </w:t>
      </w:r>
      <w:r w:rsidR="00CB6D78">
        <w:tab/>
      </w:r>
    </w:p>
    <w:p w:rsidRDefault="00CB6D78" w:rsidP="00CB6D78" w:rsidR="00C74091">
      <w:pPr>
        <w:ind w:left="705"/>
        <w:jc w:val="both"/>
      </w:pPr>
      <w:r>
        <w:t>2.</w:t>
      </w:r>
      <w:r>
        <w:tab/>
        <w:t>VOLKSWAGEN TRANSPORTER T4 2.5 TDI, god. 2001., br. šasije WV1ZZZ70Z2H004825, reg. oznaka ZG3085EE</w:t>
      </w:r>
      <w:r w:rsidR="00C74091">
        <w:t xml:space="preserve">, određuje se za </w:t>
      </w:r>
    </w:p>
    <w:p w:rsidRDefault="00C74091" w:rsidP="00627BDD" w:rsidR="00C74091">
      <w:pPr>
        <w:ind w:left="705"/>
        <w:jc w:val="both"/>
      </w:pPr>
    </w:p>
    <w:p w:rsidRDefault="00CB6D78" w:rsidP="00B93E85" w:rsidR="00BC4C40" w:rsidRPr="00B93E85">
      <w:pPr>
        <w:jc w:val="center"/>
        <w:rPr>
          <w:b/>
        </w:rPr>
      </w:pPr>
      <w:r>
        <w:rPr>
          <w:b/>
        </w:rPr>
        <w:t>25</w:t>
      </w:r>
      <w:r w:rsidR="00627BDD" w:rsidRPr="00B93E85">
        <w:rPr>
          <w:b/>
        </w:rPr>
        <w:t xml:space="preserve">. </w:t>
      </w:r>
      <w:r>
        <w:rPr>
          <w:b/>
        </w:rPr>
        <w:t>listopada</w:t>
      </w:r>
      <w:r w:rsidR="00627BDD" w:rsidRPr="00B93E85">
        <w:rPr>
          <w:b/>
        </w:rPr>
        <w:t xml:space="preserve"> 201</w:t>
      </w:r>
      <w:r w:rsidR="001F2DDD">
        <w:rPr>
          <w:b/>
        </w:rPr>
        <w:t>6</w:t>
      </w:r>
      <w:r w:rsidR="00627BDD" w:rsidRPr="00B93E85">
        <w:rPr>
          <w:b/>
        </w:rPr>
        <w:t>. u 1</w:t>
      </w:r>
      <w:r w:rsidR="008A73D1">
        <w:rPr>
          <w:b/>
        </w:rPr>
        <w:t>1</w:t>
      </w:r>
      <w:r w:rsidR="00627BDD" w:rsidRPr="00B93E85">
        <w:rPr>
          <w:b/>
        </w:rPr>
        <w:t>,</w:t>
      </w:r>
      <w:r>
        <w:rPr>
          <w:b/>
        </w:rPr>
        <w:t>0</w:t>
      </w:r>
      <w:r w:rsidR="00D41129" w:rsidRPr="00B93E85">
        <w:rPr>
          <w:b/>
        </w:rPr>
        <w:t>0</w:t>
      </w:r>
      <w:r w:rsidR="00627BDD" w:rsidRPr="00B93E85">
        <w:rPr>
          <w:b/>
        </w:rPr>
        <w:t xml:space="preserve"> sati</w:t>
      </w:r>
    </w:p>
    <w:p w:rsidRDefault="003543BF" w:rsidP="00627BDD" w:rsidR="003543BF">
      <w:pPr>
        <w:ind w:left="705"/>
        <w:jc w:val="center"/>
      </w:pPr>
    </w:p>
    <w:p w:rsidRDefault="00627BDD" w:rsidP="00627BDD" w:rsidR="003543BF">
      <w:pPr>
        <w:ind w:left="705"/>
        <w:jc w:val="center"/>
      </w:pPr>
      <w:r w:rsidRPr="00E23552">
        <w:t xml:space="preserve">u prostorijama Trgovačkog suda u Zagrebu, Zagreb, Petrinjska 8, 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3543BF" w:rsidP="00006FBA" w:rsidR="003543BF" w:rsidRPr="007069EE">
      <w:pPr>
        <w:jc w:val="both"/>
        <w:rPr>
          <w:b/>
        </w:rPr>
      </w:pPr>
    </w:p>
    <w:p w:rsidRDefault="00006FBA" w:rsidP="00006FBA" w:rsidR="00006FBA">
      <w:pPr>
        <w:jc w:val="center"/>
      </w:pPr>
      <w:r>
        <w:t>U Zagrebu</w:t>
      </w:r>
      <w:r w:rsidR="00611137">
        <w:t>,</w:t>
      </w:r>
      <w:r>
        <w:t xml:space="preserve"> </w:t>
      </w:r>
      <w:r w:rsidR="00CB6D78">
        <w:t>30</w:t>
      </w:r>
      <w:r w:rsidR="00C74091">
        <w:t>.</w:t>
      </w:r>
      <w:r w:rsidR="007B7AD4">
        <w:t xml:space="preserve"> </w:t>
      </w:r>
      <w:r w:rsidR="00CB6D78">
        <w:t>rujna</w:t>
      </w:r>
      <w:r w:rsidR="00C132C0">
        <w:t xml:space="preserve"> 201</w:t>
      </w:r>
      <w:r w:rsidR="001F2DDD">
        <w:t>6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A60FAB">
        <w:t xml:space="preserve"> v.r.</w:t>
      </w:r>
    </w:p>
    <w:p w:rsidRDefault="00234698" w:rsidP="00006FBA" w:rsidR="00234698">
      <w:pPr>
        <w:jc w:val="both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8819A1" w:rsidP="00CB6D78" w:rsidR="008819A1">
      <w:pPr>
        <w:jc w:val="both"/>
      </w:pPr>
    </w:p>
    <w:p w:rsidRDefault="00A60FAB" w:rsidP="00CB6D78" w:rsidR="00A60FAB">
      <w:pPr>
        <w:jc w:val="both"/>
      </w:pPr>
    </w:p>
    <w:p w:rsidRDefault="00A60FAB" w:rsidP="007A1486" w:rsidR="00A60FA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A60FAB" w:rsidP="007A1486" w:rsidR="00A60FA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60FAB" w:rsidP="007A1486" w:rsidR="00A60FAB" w:rsidRPr="007A1486">
      <w:pPr>
        <w:ind w:left="720"/>
      </w:pPr>
    </w:p>
    <w:p w:rsidRDefault="00A60FAB" w:rsidP="00CB6D78" w:rsidR="00A60FAB">
      <w:pPr>
        <w:jc w:val="both"/>
      </w:pPr>
    </w:p>
    <w:p w:rsidRDefault="00A62738" w:rsidP="00640990" w:rsidR="00AB12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4A1C1E" w:rsidR="00AB12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3A4" w:rsidR="002603A4">
      <w:r>
        <w:separator/>
      </w:r>
    </w:p>
  </w:endnote>
  <w:endnote w:id="0" w:type="continuationSeparator">
    <w:p w:rsidRDefault="002603A4" w:rsidR="0026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3A4" w:rsidR="002603A4">
      <w:r>
        <w:separator/>
      </w:r>
    </w:p>
  </w:footnote>
  <w:footnote w:id="0" w:type="continuationSeparator">
    <w:p w:rsidRDefault="002603A4" w:rsidR="00260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C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A73D1">
      <w:t>1131</w:t>
    </w:r>
    <w:r>
      <w:t>/1</w:t>
    </w:r>
    <w:r w:rsidR="00B93E8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35FB"/>
    <w:rsid w:val="000272D7"/>
    <w:rsid w:val="00055622"/>
    <w:rsid w:val="00055B1B"/>
    <w:rsid w:val="00062DA7"/>
    <w:rsid w:val="00065B02"/>
    <w:rsid w:val="000F6823"/>
    <w:rsid w:val="0011152A"/>
    <w:rsid w:val="001155B1"/>
    <w:rsid w:val="0016529A"/>
    <w:rsid w:val="00182BCB"/>
    <w:rsid w:val="001B58C8"/>
    <w:rsid w:val="001C3D63"/>
    <w:rsid w:val="001D40A4"/>
    <w:rsid w:val="001D7A53"/>
    <w:rsid w:val="001F2DDD"/>
    <w:rsid w:val="001F6AAA"/>
    <w:rsid w:val="00216E53"/>
    <w:rsid w:val="00217915"/>
    <w:rsid w:val="00222B60"/>
    <w:rsid w:val="00232EF8"/>
    <w:rsid w:val="00234698"/>
    <w:rsid w:val="002469E0"/>
    <w:rsid w:val="002570EE"/>
    <w:rsid w:val="002603A4"/>
    <w:rsid w:val="00276EE6"/>
    <w:rsid w:val="002C5BBF"/>
    <w:rsid w:val="002F7FF2"/>
    <w:rsid w:val="003038D9"/>
    <w:rsid w:val="00337DEA"/>
    <w:rsid w:val="00340718"/>
    <w:rsid w:val="00344E94"/>
    <w:rsid w:val="003543BF"/>
    <w:rsid w:val="003622D7"/>
    <w:rsid w:val="00380E66"/>
    <w:rsid w:val="00385D9F"/>
    <w:rsid w:val="003B0CC0"/>
    <w:rsid w:val="003E643C"/>
    <w:rsid w:val="003F1200"/>
    <w:rsid w:val="004706ED"/>
    <w:rsid w:val="004756C8"/>
    <w:rsid w:val="00485BE4"/>
    <w:rsid w:val="0049042B"/>
    <w:rsid w:val="004A1C1E"/>
    <w:rsid w:val="005325FD"/>
    <w:rsid w:val="00537215"/>
    <w:rsid w:val="005419DD"/>
    <w:rsid w:val="00554FEF"/>
    <w:rsid w:val="00576AD5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60B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506FE"/>
    <w:rsid w:val="00792A8D"/>
    <w:rsid w:val="0079555F"/>
    <w:rsid w:val="007A18B6"/>
    <w:rsid w:val="007B7AD4"/>
    <w:rsid w:val="007E66E6"/>
    <w:rsid w:val="007E7F99"/>
    <w:rsid w:val="00834131"/>
    <w:rsid w:val="00851323"/>
    <w:rsid w:val="008819A1"/>
    <w:rsid w:val="008A5CB2"/>
    <w:rsid w:val="008A73D1"/>
    <w:rsid w:val="008C4B20"/>
    <w:rsid w:val="008E3812"/>
    <w:rsid w:val="008E6DF4"/>
    <w:rsid w:val="008F6386"/>
    <w:rsid w:val="00915924"/>
    <w:rsid w:val="00937084"/>
    <w:rsid w:val="009405B5"/>
    <w:rsid w:val="009541FE"/>
    <w:rsid w:val="00975C2D"/>
    <w:rsid w:val="0097615D"/>
    <w:rsid w:val="00981B59"/>
    <w:rsid w:val="00991035"/>
    <w:rsid w:val="009B32F0"/>
    <w:rsid w:val="009E687B"/>
    <w:rsid w:val="009F6855"/>
    <w:rsid w:val="00A03CB0"/>
    <w:rsid w:val="00A22E09"/>
    <w:rsid w:val="00A27DA6"/>
    <w:rsid w:val="00A3100F"/>
    <w:rsid w:val="00A609C1"/>
    <w:rsid w:val="00A60FAB"/>
    <w:rsid w:val="00A62738"/>
    <w:rsid w:val="00A9212E"/>
    <w:rsid w:val="00A92C40"/>
    <w:rsid w:val="00AB12F1"/>
    <w:rsid w:val="00AC1954"/>
    <w:rsid w:val="00AC3A52"/>
    <w:rsid w:val="00AD0C48"/>
    <w:rsid w:val="00AE29A4"/>
    <w:rsid w:val="00B15C16"/>
    <w:rsid w:val="00B83D4E"/>
    <w:rsid w:val="00B93E85"/>
    <w:rsid w:val="00BA14C7"/>
    <w:rsid w:val="00BA6A54"/>
    <w:rsid w:val="00BC4B61"/>
    <w:rsid w:val="00BC4C40"/>
    <w:rsid w:val="00C132C0"/>
    <w:rsid w:val="00C134FD"/>
    <w:rsid w:val="00C33794"/>
    <w:rsid w:val="00C3387E"/>
    <w:rsid w:val="00C364C1"/>
    <w:rsid w:val="00C3671D"/>
    <w:rsid w:val="00C415BB"/>
    <w:rsid w:val="00C74091"/>
    <w:rsid w:val="00CA2146"/>
    <w:rsid w:val="00CB6D78"/>
    <w:rsid w:val="00CD1078"/>
    <w:rsid w:val="00CD2761"/>
    <w:rsid w:val="00D41129"/>
    <w:rsid w:val="00D57C5F"/>
    <w:rsid w:val="00D60658"/>
    <w:rsid w:val="00D70B0A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4A52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0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F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0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radi utvrđenja troškova</izvorni_sadrzaj>
    <derivirana_varijabla naziv="DomainObject.Primjedba_1">određivanje ročišta radi utvrđenja troškova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St-1055/2013</izvorni_sadrzaj>
    <derivirana_varijabla naziv="DomainObject.Predmet.OznakaBroj_1">St-1055/2013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ŠAMEC d.o.o. za građevinske radove zastupanog po punomoćniku Odvjetnici Milan Vončina, Gorana Grubišić, Stjepan Lović i Vlado Lalić</izvorni_sadrzaj>
    <derivirana_varijabla naziv="DomainObject.Predmet.ProtustrankaFormated_1">  LIMARIJA ŠAMEC d.o.o. za građevinske radove zastupanog po punomoćniku Odvjetnici Milan Vončina, Gorana Grubišić, Stjepan Lović i Vlado Lalić</derivirana_varijabla>
  </DomainObject.Predmet.ProtustrankaFormated>
  <DomainObject.Predmet.ProtustrankaFormatedOIB>
    <izvorni_sadrzaj>  LIMARIJA ŠAMEC d.o.o. za građevinske radove, OIB 00083666169 zastupanog po punomoćniku Odvjetnici Milan Vončina, Gorana Grubišić, Stjepan Lović i Vlado Lalić</izvorni_sadrzaj>
    <derivirana_varijabla naziv="DomainObject.Predmet.ProtustrankaFormatedOIB_1">  LIMARIJA ŠAMEC d.o.o. za građevinske radove, OIB 00083666169 zastupanog po punomoćniku Odvjetnici Milan Vončina, Gorana Grubišić, Stjepan Lović i Vlado Lalić</derivirana_varijabla>
  </DomainObject.Predmet.ProtustrankaFormatedOIB>
  <DomainObject.Predmet.ProtustrankaFormatedWithAdress>
    <izvorni_sadrzaj> LIMARIJA ŠAMEC d.o.o. za građevinske radove, Varoška 10, 10000 Zagreb zastupanog po punomoćniku Odvjetnici Milan Vončina, Gorana Grubišić, Stjepan Lović i Vlado Lalić</izvorni_sadrzaj>
    <derivirana_varijabla naziv="DomainObject.Predmet.ProtustrankaFormatedWithAdress_1"> LIMARIJA ŠAMEC d.o.o. za građevinske radove, Varoška 10, 10000 Zagreb zastupanog po punomoćniku Odvjetnici Milan Vončina, Gorana Grubišić, Stjepan Lović i Vlado Lalić</derivirana_varijabla>
  </DomainObject.Predmet.ProtustrankaFormatedWithAdress>
  <DomainObject.Predmet.ProtustrankaFormatedWithAdressOIB>
    <izvorni_sadrzaj> LIMARIJA ŠAMEC d.o.o. za građevinske radove, OIB 00083666169, Varoška 10, 10000 Zagreb zastupanog po punomoćniku Odvjetnici Milan Vončina, Gorana Grubišić, Stjepan Lović i Vlado Lalić</izvorni_sadrzaj>
    <derivirana_varijabla naziv="DomainObject.Predmet.ProtustrankaFormatedWithAdressOIB_1"> LIMARIJA ŠAMEC d.o.o. za građevinske radove, OIB 00083666169, Varoška 10, 10000 Zagreb zastupanog po punomoćniku Odvjetnici Milan Vončina, Gorana Grubišić, Stjepan Lović i Vlado Lalić</derivirana_varijabla>
  </DomainObject.Predmet.ProtustrankaFormatedWithAdressOIB>
  <DomainObject.Predmet.ProtustrankaWithAdress>
    <izvorni_sadrzaj>LIMARIJA ŠAMEC d.o.o. za građevinske radove Varoška 10, 10000 Zagreb</izvorni_sadrzaj>
    <derivirana_varijabla naziv="DomainObject.Predmet.ProtustrankaWithAdress_1">LIMARIJA ŠAMEC d.o.o. za građevinske radove Varoška 10, 10000 Zagreb</derivirana_varijabla>
  </DomainObject.Predmet.ProtustrankaWithAdress>
  <DomainObject.Predmet.ProtustrankaWithAdressOIB>
    <izvorni_sadrzaj>LIMARIJA ŠAMEC d.o.o. za građevinske radove, OIB 00083666169, Varoška 10, 10000 Zagreb</izvorni_sadrzaj>
    <derivirana_varijabla naziv="DomainObject.Predmet.ProtustrankaWithAdressOIB_1">LIMARIJA ŠAMEC d.o.o. za građevinske radove, OIB 00083666169, Varoška 10, 10000 Zagreb</derivirana_varijabla>
  </DomainObject.Predmet.ProtustrankaWithAdressOIB>
  <DomainObject.Predmet.ProtustrankaNazivFormated>
    <izvorni_sadrzaj>LIMARIJA ŠAMEC d.o.o. za građevinske radove</izvorni_sadrzaj>
    <derivirana_varijabla naziv="DomainObject.Predmet.ProtustrankaNazivFormated_1">LIMARIJA ŠAMEC d.o.o. za građevinske radove</derivirana_varijabla>
  </DomainObject.Predmet.ProtustrankaNazivFormated>
  <DomainObject.Predmet.ProtustrankaNazivFormatedOIB>
    <izvorni_sadrzaj>LIMARIJA ŠAMEC d.o.o. za građevinske radove, OIB 00083666169</izvorni_sadrzaj>
    <derivirana_varijabla naziv="DomainObject.Predmet.ProtustrankaNazivFormatedOIB_1">LIMARIJA ŠAMEC d.o.o. za građevinske radove, OIB 00083666169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 PODRUŽNICA ZAGREBPARKING</izvorni_sadrzaj>
    <derivirana_varijabla naziv="DomainObject.Predmet.StrankaFormated_1">  FINA ZAGREB; ZAGREBAČKI HOLDING d.o.o PODRUŽNICA ZAGREBPARKING</derivirana_varijabla>
  </DomainObject.Predmet.StrankaFormated>
  <DomainObject.Predmet.StrankaFormatedOIB>
    <izvorni_sadrzaj>  FINA ZAGREB, OIB 85821130368; ZAGREBAČKI HOLDING d.o.o PODRUŽNICA ZAGREBPARKING, OIB 85584865987</izvorni_sadrzaj>
    <derivirana_varijabla naziv="DomainObject.Predmet.StrankaFormatedOIB_1">  FINA ZAGREB, OIB 85821130368; ZAGREBAČKI HOLDING d.o.o PODRUŽNICA ZAGREBPARKING, OIB 85584865987</derivirana_varijabla>
  </DomainObject.Predmet.StrankaFormatedOIB>
  <DomainObject.Predmet.StrankaFormatedWithAdress>
    <izvorni_sadrzaj> FINA ZAGREB, ILICA 307, 10000 Zagreb; ZAGREBAČKI HOLDING d.o.o PODRUŽNICA ZAGREBPARKING, Šubićeva 40/III, 10000 Zagreb</izvorni_sadrzaj>
    <derivirana_varijabla naziv="DomainObject.Predmet.StrankaFormatedWithAdress_1"> FINA ZAGREB, ILICA 307, 10000 Zagreb; ZAGREBAČKI HOLDING d.o.o PODRUŽNICA ZAGREBPARKING, Šubićeva 40/III, 10000 Zagreb</derivirana_varijabla>
  </DomainObject.Predmet.StrankaFormatedWithAdress>
  <DomainObject.Predmet.StrankaFormatedWithAdressOIB>
    <izvorni_sadrzaj> FINA ZAGREB, OIB 85821130368, ILICA 307, 10000 Zagreb; ZAGREBAČKI HOLDING d.o.o PODRUŽNICA ZAGREBPARKING, OIB 85584865987, Šubićeva 40/III, 10000 Zagreb</izvorni_sadrzaj>
    <derivirana_varijabla naziv="DomainObject.Predmet.StrankaFormatedWithAdressOIB_1"> FINA ZAGREB, OIB 85821130368, ILICA 307, 10000 Zagreb; ZAGREBAČKI HOLDING d.o.o PODRUŽNICA ZAGREBPARKING, OIB 85584865987, Šubićeva 40/III, 10000 Zagreb</derivirana_varijabla>
  </DomainObject.Predmet.StrankaFormatedWithAdressOIB>
  <DomainObject.Predmet.StrankaWithAdress>
    <izvorni_sadrzaj>FINA ZAGREB ILICA 307,10000 Zagreb,ZAGREBAČKI HOLDING d.o.o PODRUŽNICA ZAGREBPARKING Šubićeva 40/III,10000 Zagreb</izvorni_sadrzaj>
    <derivirana_varijabla naziv="DomainObject.Predmet.StrankaWithAdress_1">FINA ZAGREB ILICA 307,10000 Zagreb,ZAGREBAČKI HOLDING d.o.o PODRUŽNICA ZAGREBPARKING Šubićeva 40/III,10000 Zagreb</derivirana_varijabla>
  </DomainObject.Predmet.StrankaWithAdress>
  <DomainObject.Predmet.StrankaWithAdressOIB>
    <izvorni_sadrzaj>FINA ZAGREB, OIB 85821130368, ILICA 307,10000 Zagreb,ZAGREBAČKI HOLDING d.o.o PODRUŽNICA ZAGREBPARKING, OIB 85584865987, Šubićeva 40/III,10000 Zagreb</izvorni_sadrzaj>
    <derivirana_varijabla naziv="DomainObject.Predmet.StrankaWithAdressOIB_1">FINA ZAGREB, OIB 85821130368, ILICA 307,10000 Zagreb,ZAGREBAČKI HOLDING d.o.o PODRUŽNICA ZAGREBPARKING, OIB 85584865987, Šubićeva 40/III,10000 Zagreb</derivirana_varijabla>
  </DomainObject.Predmet.StrankaWithAdressOIB>
  <DomainObject.Predmet.StrankaNazivFormated>
    <izvorni_sadrzaj>FINA ZAGREB,ZAGREBAČKI HOLDING d.o.o PODRUŽNICA ZAGREBPARKING</izvorni_sadrzaj>
    <derivirana_varijabla naziv="DomainObject.Predmet.StrankaNazivFormated_1">FINA ZAGREB,ZAGREBAČKI HOLDING d.o.o PODRUŽNICA ZAGREBPARKING</derivirana_varijabla>
  </DomainObject.Predmet.StrankaNazivFormated>
  <DomainObject.Predmet.StrankaNazivFormatedOIB>
    <izvorni_sadrzaj>FINA ZAGREB, OIB 85821130368,ZAGREBAČKI HOLDING d.o.o PODRUŽNICA ZAGREBPARKING, OIB 85584865987</izvorni_sadrzaj>
    <derivirana_varijabla naziv="DomainObject.Predmet.StrankaNazivFormatedOIB_1">FINA ZAGREB, OIB 85821130368,ZAGREBAČKI HOLDING d.o.o PODRUŽNICA ZAGREBPARKING,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ZAGREBAČKI HOLDING d.o.o PODRUŽNICA ZAGREBPARKING</item>
    </izvorni_sadrzaj>
    <derivirana_varijabla naziv="DomainObject.Predmet.StrankaListFormated_1">
      <item>FINA ZAGREB</item>
      <item>ZAGREBAČKI HOLDING d.o.o PODRUŽNICA ZAGREBPARKING</item>
    </derivirana_varijabla>
  </DomainObject.Predmet.StrankaListFormated>
  <DomainObject.Predmet.StrankaListFormatedOIB>
    <izvorni_sadrzaj>
      <item>FINA ZAGREB, OIB 85821130368</item>
      <item>ZAGREBAČKI HOLDING d.o.o PODRUŽNICA ZAGREBPARKING, OIB 85584865987</item>
    </izvorni_sadrzaj>
    <derivirana_varijabla naziv="DomainObject.Predmet.StrankaListFormatedOIB_1">
      <item>FINA ZAGREB, OIB 85821130368</item>
      <item>ZAGREBAČKI HOLDING d.o.o PODRUŽNICA ZAGREBPARKING, OIB 85584865987</item>
    </derivirana_varijabla>
  </DomainObject.Predmet.StrankaListFormatedOIB>
  <DomainObject.Predmet.StrankaListFormatedWithAdress>
    <izvorni_sadrzaj>
      <item>FINA ZAGREB, ILICA 307, 10000 Zagreb</item>
      <item>ZAGREBAČKI HOLDING d.o.o PODRUŽNICA ZAGREBPARKING, Šubićeva 40/III, 10000 Zagreb</item>
    </izvorni_sadrzaj>
    <derivirana_varijabla naziv="DomainObject.Predmet.StrankaListFormatedWithAdress_1">
      <item>FINA ZAGREB, ILICA 307, 10000 Zagreb</item>
      <item>ZAGREBAČKI HOLDING d.o.o PODRUŽNICA ZAGREBPARKING, Šubićeva 40/III, 10000 Zagreb</item>
    </derivirana_varijabla>
  </DomainObject.Predmet.StrankaListFormatedWithAdress>
  <DomainObject.Predmet.StrankaListFormatedWithAdressOIB>
    <izvorni_sadrzaj>
      <item>FINA ZAGREB, OIB 85821130368, ILICA 307, 10000 Zagreb</item>
      <item>ZAGREBAČKI HOLDING d.o.o PODRUŽNICA ZAGREBPARKING, OIB 85584865987, Šubićeva 40/III, 10000 Zagreb</item>
    </izvorni_sadrzaj>
    <derivirana_varijabla naziv="DomainObject.Predmet.StrankaListFormatedWithAdressOIB_1">
      <item>FINA ZAGREB, OIB 85821130368, ILICA 307, 10000 Zagreb</item>
      <item>ZAGREBAČKI HOLDING d.o.o PODRUŽNICA ZAGREBPARKING, OIB 85584865987, Šubićeva 40/III, 10000 Zagreb</item>
    </derivirana_varijabla>
  </DomainObject.Predmet.StrankaListFormatedWithAdressOIB>
  <DomainObject.Predmet.StrankaListNazivFormated>
    <izvorni_sadrzaj>
      <item>FINA ZAGREB</item>
      <item>ZAGREBAČKI HOLDING d.o.o PODRUŽNICA ZAGREBPARKING</item>
    </izvorni_sadrzaj>
    <derivirana_varijabla naziv="DomainObject.Predmet.StrankaListNazivFormated_1">
      <item>FINA ZAGREB</item>
      <item>ZAGREBAČKI HOLDING d.o.o PODRUŽNICA ZAGREBPARKING</item>
    </derivirana_varijabla>
  </DomainObject.Predmet.StrankaListNazivFormated>
  <DomainObject.Predmet.StrankaListNazivFormatedOIB>
    <izvorni_sadrzaj>
      <item>FINA ZAGREB, OIB 85821130368</item>
      <item>ZAGREBAČKI HOLDING d.o.o PODRUŽNICA ZAGREBPARKING, OIB 85584865987</item>
    </izvorni_sadrzaj>
    <derivirana_varijabla naziv="DomainObject.Predmet.StrankaListNazivFormatedOIB_1">
      <item>FINA ZAGREB, OIB 85821130368</item>
      <item>ZAGREBAČKI HOLDING d.o.o PODRUŽNICA ZAGREBPARKING, OIB 85584865987</item>
    </derivirana_varijabla>
  </DomainObject.Predmet.StrankaListNazivFormatedOIB>
  <DomainObject.Predmet.ProtuStrankaListFormated>
    <izvorni_sadrzaj>
      <item>LIMARIJA ŠAMEC d.o.o. za građevinske radove zastupanog po punomoćniku Odvjetnici Milan Vončina, Gorana Grubišić, Stjepan Lović i Vlado Lalić</item>
    </izvorni_sadrzaj>
    <derivirana_varijabla naziv="DomainObject.Predmet.ProtuStrankaListFormated_1">
      <item>LIMARIJA ŠAMEC d.o.o. za građevinske radove zastupanog po punomoćniku Odvjetnici Milan Vončina, Gorana Grubišić, Stjepan Lović i Vlado Lalić</item>
    </derivirana_varijabla>
  </DomainObject.Predmet.ProtuStrankaListFormated>
  <DomainObject.Predmet.ProtuStrankaListFormatedOIB>
    <izvorni_sadrzaj>
      <item>LIMARIJA ŠAMEC d.o.o. za građevinske radove, OIB 00083666169 zastupanog po punomoćniku Odvjetnici Milan Vončina, Gorana Grubišić, Stjepan Lović i Vlado Lalić</item>
    </izvorni_sadrzaj>
    <derivirana_varijabla naziv="DomainObject.Predmet.ProtuStrankaListFormatedOIB_1">
      <item>LIMARIJA ŠAMEC d.o.o. za građevinske radove, OIB 00083666169 zastupanog po punomoćniku Odvjetnici Milan Vončina, Gorana Grubišić, Stjepan Lović i Vlado Lalić</item>
    </derivirana_varijabla>
  </DomainObject.Predmet.ProtuStrankaListFormatedOIB>
  <DomainObject.Predmet.ProtuStrankaListFormatedWithAdress>
    <izvorni_sadrzaj>
      <item>LIMARIJA ŠAMEC d.o.o. za građevinske radove, Varoška 10, 10000 Zagreb zastupanog po punomoćniku Odvjetnici Milan Vončina, Gorana Grubišić, Stjepan Lović i Vlado Lalić</item>
    </izvorni_sadrzaj>
    <derivirana_varijabla naziv="DomainObject.Predmet.ProtuStrankaListFormatedWithAdress_1">
      <item>LIMARIJA ŠAMEC d.o.o. za građevinske radove, Varoška 10, 10000 Zagreb zastupanog po punomoćniku Odvjetnici Milan Vončina, Gorana Grubišić, Stjepan Lović i Vlado Lalić</item>
    </derivirana_varijabla>
  </DomainObject.Predmet.ProtuStrankaListFormatedWithAdress>
  <DomainObject.Predmet.ProtuStrankaListFormatedWithAdressOIB>
    <izvorni_sadrzaj>
      <item>LIMARIJA ŠAMEC d.o.o. za građevinske radove, OIB 00083666169, Varoška 10, 10000 Zagreb zastupanog po punomoćniku Odvjetnici Milan Vončina, Gorana Grubišić, Stjepan Lović i Vlado Lalić</item>
    </izvorni_sadrzaj>
    <derivirana_varijabla naziv="DomainObject.Predmet.ProtuStrankaListFormatedWithAdressOIB_1">
      <item>LIMARIJA ŠAMEC d.o.o. za građevinske radove, OIB 00083666169, Varoška 10, 10000 Zagreb zastupanog po punomoćniku Odvjetnici Milan Vončina, Gorana Grubišić, Stjepan Lović i Vlado Lalić</item>
    </derivirana_varijabla>
  </DomainObject.Predmet.ProtuStrankaListFormatedWithAdressOIB>
  <DomainObject.Predmet.ProtuStrankaListNazivFormated>
    <izvorni_sadrzaj>
      <item>LIMARIJA ŠAMEC d.o.o. za građevinske radove</item>
    </izvorni_sadrzaj>
    <derivirana_varijabla naziv="DomainObject.Predmet.ProtuStrankaListNazivFormated_1">
      <item>LIMARIJA ŠAMEC d.o.o. za građevinske radove</item>
    </derivirana_varijabla>
  </DomainObject.Predmet.ProtuStrankaListNazivFormated>
  <DomainObject.Predmet.ProtuStrankaListNazivFormatedOIB>
    <izvorni_sadrzaj>
      <item>LIMARIJA ŠAMEC d.o.o. za građevinske radove, OIB 00083666169</item>
    </izvorni_sadrzaj>
    <derivirana_varijabla naziv="DomainObject.Predmet.ProtuStrankaListNazivFormatedOIB_1">
      <item>LIMARIJA ŠAMEC d.o.o. za građevinske radove, OIB 00083666169</item>
    </derivirana_varijabla>
  </DomainObject.Predmet.ProtuStrankaListNazivFormatedOIB>
  <DomainObject.Predmet.OstaliListFormated>
    <izvorni_sadrzaj>
      <item>Odvjetnici Milan Vončina, Gorana Grubišić, Stjepan Lović i Vlado Lalić punomoćnik sudionika u postupku LIMARIJA ŠAMEC d.o.o. za građevinske radove</item>
      <item>Zvonimir Bodrožić</item>
    </izvorni_sadrzaj>
    <derivirana_varijabla naziv="DomainObject.Predmet.OstaliListFormated_1">
      <item>Odvjetnici Milan Vončina, Gorana Grubišić, Stjepan Lović i Vlado Lalić punomoćnik sudionika u postupku LIMARIJA ŠAMEC d.o.o. za građevinske radove</item>
      <item>Zvonimir Bodrožić</item>
    </derivirana_varijabla>
  </DomainObject.Predmet.OstaliListFormated>
  <DomainObject.Predmet.OstaliListFormatedOIB>
    <izvorni_sadrzaj>
      <item>Odvjetnici Milan Vončina, Gorana Grubišić, Stjepan Lović i Vlado Lalić punomoćnik sudionika u postupku LIMARIJA ŠAMEC d.o.o. za građevinske radove</item>
      <item>Zvonimir Bodrožić, OIB 85272390668</item>
    </izvorni_sadrzaj>
    <derivirana_varijabla naziv="DomainObject.Predmet.OstaliListFormatedOIB_1">
      <item>Odvjetnici Milan Vončina, Gorana Grubišić, Stjepan Lović i Vlado Lalić punomoćnik sudionika u postupku LIMARIJA ŠAMEC d.o.o. za građevinske radove</item>
      <item>Zvonimir Bodrožić, OIB 85272390668</item>
    </derivirana_varijabla>
  </DomainObject.Predmet.OstaliListFormatedOIB>
  <DomainObject.Predmet.OstaliListFormatedWithAdress>
    <izvorni_sadrzaj>
      <item>Odvjetnici Milan Vončina, Gorana Grubišić, Stjepan Lović i Vlado Lalić, Preradovićeva 13, 10000 Zagreb punomoćnik sudionika u postupku LIMARIJA ŠAMEC d.o.o. za građevinske radove</item>
      <item>Zvonimir Bodrožić, Jurišićeva 30, 10000 Zagreb</item>
    </izvorni_sadrzaj>
    <derivirana_varijabla naziv="DomainObject.Predmet.OstaliListFormatedWithAdress_1">
      <item>Odvjetnici Milan Vončina, Gorana Grubišić, Stjepan Lović i Vlado Lalić, Preradovićeva 13, 10000 Zagreb punomoćnik sudionika u postupku LIMARIJA ŠAMEC d.o.o. za građevinske radove</item>
      <item>Zvonimir Bodrožić, Jurišićeva 30, 10000 Zagreb</item>
    </derivirana_varijabla>
  </DomainObject.Predmet.OstaliListFormatedWithAdress>
  <DomainObject.Predmet.OstaliListFormatedWithAdressOIB>
    <izvorni_sadrzaj>
      <item>Odvjetnici Milan Vončina, Gorana Grubišić, Stjepan Lović i Vlado Lalić, Preradovićeva 13, 10000 Zagreb punomoćnik sudionika u postupku LIMARIJA ŠAMEC d.o.o. za građevinske radove</item>
      <item>Zvonimir Bodrožić, OIB 85272390668, Jurišićeva 30, 10000 Zagreb</item>
    </izvorni_sadrzaj>
    <derivirana_varijabla naziv="DomainObject.Predmet.OstaliListFormatedWithAdressOIB_1">
      <item>Odvjetnici Milan Vončina, Gorana Grubišić, Stjepan Lović i Vlado Lalić, Preradovićeva 13, 10000 Zagreb punomoćnik sudionika u postupku LIMARIJA ŠAMEC d.o.o. za građevinske radove</item>
      <item>Zvonimir Bodrožić, OIB 85272390668, Jurišićeva 30, 10000 Zagreb</item>
    </derivirana_varijabla>
  </DomainObject.Predmet.OstaliListFormatedWithAdressOIB>
  <DomainObject.Predmet.OstaliListNazivFormated>
    <izvorni_sadrzaj>
      <item>Odvjetnici Milan Vončina, Gorana Grubišić, Stjepan Lović i Vlado Lalić</item>
      <item>Zvonimir Bodrožić</item>
    </izvorni_sadrzaj>
    <derivirana_varijabla naziv="DomainObject.Predmet.OstaliListNazivFormated_1">
      <item>Odvjetnici Milan Vončina, Gorana Grubišić, Stjepan Lović i Vlado Lalić</item>
      <item>Zvonimir Bodrožić</item>
    </derivirana_varijabla>
  </DomainObject.Predmet.OstaliListNazivFormated>
  <DomainObject.Predmet.OstaliListNazivFormatedOIB>
    <izvorni_sadrzaj>
      <item>Odvjetnici Milan Vončina, Gorana Grubišić, Stjepan Lović i Vlado Lalić</item>
      <item>Zvonimir Bodrožić, OIB 85272390668</item>
    </izvorni_sadrzaj>
    <derivirana_varijabla naziv="DomainObject.Predmet.OstaliListNazivFormatedOIB_1">
      <item>Odvjetnici Milan Vončina, Gorana Grubišić, Stjepan Lović i Vlado Lalić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LIMARIJA ŠAMEC d.o.o. za građevinske radove</izvorni_sadrzaj>
    <derivirana_varijabla naziv="DomainObject.Predmet.ProtustrankaIDrugi_1">LIMARIJA ŠAMEC d.o.o. za građevinske radove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LIMARIJA ŠAMEC d.o.o. za građevinske radove, OIB 00083666169, Varoška 10, 10000 Zagreb</izvorni_sadrzaj>
    <derivirana_varijabla naziv="DomainObject.Predmet.ProtustrankaIDrugiAdressOIB_1">LIMARIJA ŠAMEC d.o.o. za građevinske radove, OIB 00083666169,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LIMARIJA ŠAMEC d.o.o. za građevinske radove</item>
      <item>Odvjetnici Milan Vončina, Gorana Grubišić, Stjepan Lović i Vlado Lalić</item>
      <item>ZAGREBAČKI HOLDING d.o.o PODRUŽNICA ZAGREBPARKING</item>
      <item>Zvonimir Bodrožić</item>
    </izvorni_sadrzaj>
    <derivirana_varijabla naziv="DomainObject.Predmet.SudioniciListNaziv_1">
      <item>FINA ZAGREB</item>
      <item>LIMARIJA ŠAMEC d.o.o. za građevinske radove</item>
      <item>Odvjetnici Milan Vončina, Gorana Grubišić, Stjepan Lović i Vlado Lalić</item>
      <item>ZAGREBAČKI HOLDING d.o.o PODRUŽNICA ZAGREBPARKING</item>
      <item>Zvonimir Bodrožić</item>
    </derivirana_varijabla>
  </DomainObject.Predmet.SudioniciListNaziv>
  <DomainObject.Predmet.SudioniciListAdressOIB>
    <izvorni_sadrzaj>
      <item>FINA ZAGREB, OIB 85821130368, ILICA 307,10000 Zagreb</item>
      <item>LIMARIJA ŠAMEC d.o.o. za građevinske radove, OIB 00083666169, Varoška 10,10000 Zagreb</item>
      <item>Odvjetnici Milan Vončina, Gorana Grubišić, Stjepan Lović i Vlado Lalić, Preradovićeva 13,10000 Zagreb</item>
      <item>ZAGREBAČKI HOLDING d.o.o PODRUŽNICA ZAGREBPARKING, OIB 85584865987, Šubićeva 40/III,10000 Zagreb</item>
      <item>Zvonimir Bodrožić, OIB 85272390668, Jurišićeva 30,10000 Zagreb</item>
    </izvorni_sadrzaj>
    <derivirana_varijabla naziv="DomainObject.Predmet.SudioniciListAdressOIB_1">
      <item>FINA ZAGREB, OIB 85821130368, ILICA 307,10000 Zagreb</item>
      <item>LIMARIJA ŠAMEC d.o.o. za građevinske radove, OIB 00083666169, Varoška 10,10000 Zagreb</item>
      <item>Odvjetnici Milan Vončina, Gorana Grubišić, Stjepan Lović i Vlado Lalić, Preradovićeva 13,10000 Zagreb</item>
      <item>ZAGREBAČKI HOLDING d.o.o PODRUŽNICA ZAGREBPARKING, OIB 85584865987, Šubićeva 40/III,10000 Zagreb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00083666169</item>
      <item>, OIB null</item>
      <item>, OIB 85584865987</item>
      <item>, OIB 85272390668</item>
    </izvorni_sadrzaj>
    <derivirana_varijabla naziv="DomainObject.Predmet.SudioniciListNazivOIB_1">
      <item>, OIB 85821130368</item>
      <item>, OIB 00083666169</item>
      <item>, OIB null</item>
      <item>, OIB 85584865987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803</properties:Characters>
  <properties:Lines>43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2016-09-30T08:52:00Z</dcterms:created>
  <dc:creator>rkrsnik</dc:creator>
  <cp:lastModifiedBy>Ivana Stampf</cp:lastModifiedBy>
  <cp:lastPrinted>2016-01-25T10:20:00Z</cp:lastPrinted>
  <dcterms:modified xmlns:xsi="http://www.w3.org/2001/XMLSchema-instance" xsi:type="dcterms:W3CDTF">2016-09-30T09:34:00Z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