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3f39" w14:paraId="2253f39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244F90">
        <w:t>7917</w:t>
      </w:r>
      <w:r w:rsidR="00471539">
        <w:t>/15</w:t>
      </w:r>
      <w:r w:rsidR="00C406E3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76175E" w:rsidR="00D66226" w:rsidRPr="00260476">
      <w:r w:rsidRPr="00260476">
        <w:t xml:space="preserve">I </w:t>
      </w:r>
      <w:r w:rsidR="009C6F6E" w:rsidRPr="00260476">
        <w:tab/>
      </w:r>
      <w:r w:rsidR="008155EE" w:rsidRPr="00260476">
        <w:t>Z</w:t>
      </w:r>
      <w:r w:rsidR="00D66226" w:rsidRPr="00260476">
        <w:t xml:space="preserve">a </w:t>
      </w:r>
      <w:r w:rsidR="00AC4528" w:rsidRPr="00260476">
        <w:t>dužnik</w:t>
      </w:r>
      <w:r w:rsidRPr="00260476">
        <w:t>a</w:t>
      </w:r>
      <w:r w:rsidR="00760400" w:rsidRPr="00260476">
        <w:t xml:space="preserve"> </w:t>
      </w:r>
      <w:r w:rsidR="00F4041E" w:rsidRPr="00F4041E">
        <w:t>III. DOB d.o.o.</w:t>
      </w:r>
      <w:r w:rsidR="0076175E">
        <w:t xml:space="preserve">, </w:t>
      </w:r>
      <w:r w:rsidR="00F4041E" w:rsidRPr="00F4041E">
        <w:t>Masarykova 15</w:t>
      </w:r>
      <w:r w:rsidR="00131520" w:rsidRPr="00260476">
        <w:t>,</w:t>
      </w:r>
      <w:r w:rsidR="0076175E" w:rsidRPr="0076175E">
        <w:t xml:space="preserve"> </w:t>
      </w:r>
      <w:r w:rsidR="00F4041E">
        <w:t>Zagreb</w:t>
      </w:r>
      <w:r w:rsidR="004F1F27">
        <w:t>,</w:t>
      </w:r>
      <w:r w:rsidR="0076175E" w:rsidRPr="0076175E">
        <w:t xml:space="preserve"> </w:t>
      </w:r>
      <w:r w:rsidR="00131520" w:rsidRPr="00260476">
        <w:t xml:space="preserve"> </w:t>
      </w:r>
      <w:r w:rsidR="003A5F54" w:rsidRPr="00260476">
        <w:t xml:space="preserve">OIB: </w:t>
      </w:r>
      <w:r w:rsidR="00F4041E" w:rsidRPr="00F4041E">
        <w:t>62980490791</w:t>
      </w:r>
      <w:r w:rsidR="00636403" w:rsidRPr="00260476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F4041E">
        <w:t>2.981,93</w:t>
      </w:r>
      <w:r w:rsidR="00B16484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0BB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63058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44F90"/>
    <w:rsid w:val="00256D57"/>
    <w:rsid w:val="00257CA8"/>
    <w:rsid w:val="00260476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275A6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1F27"/>
    <w:rsid w:val="004F3962"/>
    <w:rsid w:val="004F3D97"/>
    <w:rsid w:val="004F3EC4"/>
    <w:rsid w:val="00504241"/>
    <w:rsid w:val="005065EE"/>
    <w:rsid w:val="00517EEB"/>
    <w:rsid w:val="0053446F"/>
    <w:rsid w:val="0054216C"/>
    <w:rsid w:val="00546EDD"/>
    <w:rsid w:val="005470DB"/>
    <w:rsid w:val="00561020"/>
    <w:rsid w:val="00572798"/>
    <w:rsid w:val="00590AEF"/>
    <w:rsid w:val="00590BE0"/>
    <w:rsid w:val="00591994"/>
    <w:rsid w:val="0059331B"/>
    <w:rsid w:val="00597F22"/>
    <w:rsid w:val="005A0039"/>
    <w:rsid w:val="005A4C15"/>
    <w:rsid w:val="005D1BE0"/>
    <w:rsid w:val="005D476D"/>
    <w:rsid w:val="005D669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C5A4D"/>
    <w:rsid w:val="006D0C01"/>
    <w:rsid w:val="006E1ADB"/>
    <w:rsid w:val="006F2523"/>
    <w:rsid w:val="006F4574"/>
    <w:rsid w:val="006F471E"/>
    <w:rsid w:val="00706B66"/>
    <w:rsid w:val="0071088F"/>
    <w:rsid w:val="00710BDC"/>
    <w:rsid w:val="007153AB"/>
    <w:rsid w:val="00722BDB"/>
    <w:rsid w:val="00756A13"/>
    <w:rsid w:val="00760400"/>
    <w:rsid w:val="0076175E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7F3DCC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C320B"/>
    <w:rsid w:val="008D134A"/>
    <w:rsid w:val="008D4A81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A22A4"/>
    <w:rsid w:val="00AB6F98"/>
    <w:rsid w:val="00AC2E3E"/>
    <w:rsid w:val="00AC4528"/>
    <w:rsid w:val="00AC6371"/>
    <w:rsid w:val="00AD027A"/>
    <w:rsid w:val="00B12655"/>
    <w:rsid w:val="00B1436C"/>
    <w:rsid w:val="00B15187"/>
    <w:rsid w:val="00B16484"/>
    <w:rsid w:val="00B34AE1"/>
    <w:rsid w:val="00B44B9D"/>
    <w:rsid w:val="00B560CE"/>
    <w:rsid w:val="00B668A8"/>
    <w:rsid w:val="00B72D17"/>
    <w:rsid w:val="00B803DD"/>
    <w:rsid w:val="00B82F18"/>
    <w:rsid w:val="00B85937"/>
    <w:rsid w:val="00B93860"/>
    <w:rsid w:val="00BA405E"/>
    <w:rsid w:val="00BA5CD6"/>
    <w:rsid w:val="00BB079D"/>
    <w:rsid w:val="00BB09B5"/>
    <w:rsid w:val="00BC0857"/>
    <w:rsid w:val="00BF3845"/>
    <w:rsid w:val="00C01FEC"/>
    <w:rsid w:val="00C11104"/>
    <w:rsid w:val="00C23CA8"/>
    <w:rsid w:val="00C3565D"/>
    <w:rsid w:val="00C406E3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19FB"/>
    <w:rsid w:val="00D34227"/>
    <w:rsid w:val="00D42F0C"/>
    <w:rsid w:val="00D4395B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233DE"/>
    <w:rsid w:val="00E30EE6"/>
    <w:rsid w:val="00E50750"/>
    <w:rsid w:val="00E529C9"/>
    <w:rsid w:val="00E67EE2"/>
    <w:rsid w:val="00E72EE6"/>
    <w:rsid w:val="00E7728A"/>
    <w:rsid w:val="00E85383"/>
    <w:rsid w:val="00E86993"/>
    <w:rsid w:val="00EA353E"/>
    <w:rsid w:val="00EA74E7"/>
    <w:rsid w:val="00EB1936"/>
    <w:rsid w:val="00EC048C"/>
    <w:rsid w:val="00EC3302"/>
    <w:rsid w:val="00ED5704"/>
    <w:rsid w:val="00ED6AA8"/>
    <w:rsid w:val="00EF2EA2"/>
    <w:rsid w:val="00EF30E9"/>
    <w:rsid w:val="00EF419F"/>
    <w:rsid w:val="00EF644A"/>
    <w:rsid w:val="00F034D3"/>
    <w:rsid w:val="00F03586"/>
    <w:rsid w:val="00F05830"/>
    <w:rsid w:val="00F11356"/>
    <w:rsid w:val="00F121F1"/>
    <w:rsid w:val="00F125C6"/>
    <w:rsid w:val="00F4041E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6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7917</izvorni_sadrzaj>
    <derivirana_varijabla naziv="DomainObject.Predmet.Broj_1">7917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St-7917/2015</izvorni_sadrzaj>
    <derivirana_varijabla naziv="DomainObject.Predmet.OznakaBroj_1">St-7917/2015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III. DOB D.O.O.</izvorni_sadrzaj>
    <derivirana_varijabla naziv="DomainObject.Predmet.ProtustrankaFormated_1">  III. DOB D.O.O.</derivirana_varijabla>
  </DomainObject.Predmet.ProtustrankaFormated>
  <DomainObject.Predmet.ProtustrankaFormatedOIB>
    <izvorni_sadrzaj>  III. DOB D.O.O., OIB 62980490791</izvorni_sadrzaj>
    <derivirana_varijabla naziv="DomainObject.Predmet.ProtustrankaFormatedOIB_1">  III. DOB D.O.O., OIB 62980490791</derivirana_varijabla>
  </DomainObject.Predmet.ProtustrankaFormatedOIB>
  <DomainObject.Predmet.ProtustrankaFormatedWithAdress>
    <izvorni_sadrzaj> III. DOB D.O.O., Masarykova 15, 10000 Zagreb</izvorni_sadrzaj>
    <derivirana_varijabla naziv="DomainObject.Predmet.ProtustrankaFormatedWithAdress_1"> III. DOB D.O.O., Masarykova 15, 10000 Zagreb</derivirana_varijabla>
  </DomainObject.Predmet.ProtustrankaFormatedWithAdress>
  <DomainObject.Predmet.ProtustrankaFormatedWithAdressOIB>
    <izvorni_sadrzaj> III. DOB D.O.O., OIB 62980490791, Masarykova 15, 10000 Zagreb</izvorni_sadrzaj>
    <derivirana_varijabla naziv="DomainObject.Predmet.ProtustrankaFormatedWithAdressOIB_1"> III. DOB D.O.O., OIB 62980490791, Masarykova 15, 10000 Zagreb</derivirana_varijabla>
  </DomainObject.Predmet.ProtustrankaFormatedWithAdressOIB>
  <DomainObject.Predmet.ProtustrankaWithAdress>
    <izvorni_sadrzaj>III. DOB D.O.O. Masarykova 15, 10000 Zagreb</izvorni_sadrzaj>
    <derivirana_varijabla naziv="DomainObject.Predmet.ProtustrankaWithAdress_1">III. DOB D.O.O. Masarykova 15, 10000 Zagreb</derivirana_varijabla>
  </DomainObject.Predmet.ProtustrankaWithAdress>
  <DomainObject.Predmet.ProtustrankaWithAdressOIB>
    <izvorni_sadrzaj>III. DOB D.O.O., OIB 62980490791, Masarykova 15, 10000 Zagreb</izvorni_sadrzaj>
    <derivirana_varijabla naziv="DomainObject.Predmet.ProtustrankaWithAdressOIB_1">III. DOB D.O.O., OIB 62980490791, Masarykova 15, 10000 Zagreb</derivirana_varijabla>
  </DomainObject.Predmet.ProtustrankaWithAdressOIB>
  <DomainObject.Predmet.ProtustrankaNazivFormated>
    <izvorni_sadrzaj>III. DOB D.O.O.</izvorni_sadrzaj>
    <derivirana_varijabla naziv="DomainObject.Predmet.ProtustrankaNazivFormated_1">III. DOB D.O.O.</derivirana_varijabla>
  </DomainObject.Predmet.ProtustrankaNazivFormated>
  <DomainObject.Predmet.ProtustrankaNazivFormatedOIB>
    <izvorni_sadrzaj>III. DOB D.O.O., OIB 62980490791</izvorni_sadrzaj>
    <derivirana_varijabla naziv="DomainObject.Predmet.ProtustrankaNazivFormatedOIB_1">III. DOB D.O.O., OIB 62980490791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III. DOB D.O.O.</item>
    </izvorni_sadrzaj>
    <derivirana_varijabla naziv="DomainObject.Predmet.ProtuStrankaListFormated_1">
      <item>III. DOB D.O.O.</item>
    </derivirana_varijabla>
  </DomainObject.Predmet.ProtuStrankaListFormated>
  <DomainObject.Predmet.ProtuStrankaListFormatedOIB>
    <izvorni_sadrzaj>
      <item>III. DOB D.O.O., OIB 62980490791</item>
    </izvorni_sadrzaj>
    <derivirana_varijabla naziv="DomainObject.Predmet.ProtuStrankaListFormatedOIB_1">
      <item>III. DOB D.O.O., OIB 62980490791</item>
    </derivirana_varijabla>
  </DomainObject.Predmet.ProtuStrankaListFormatedOIB>
  <DomainObject.Predmet.ProtuStrankaListFormatedWithAdress>
    <izvorni_sadrzaj>
      <item>III. DOB D.O.O., Masarykova 15, 10000 Zagreb</item>
    </izvorni_sadrzaj>
    <derivirana_varijabla naziv="DomainObject.Predmet.ProtuStrankaListFormatedWithAdress_1">
      <item>III. DOB D.O.O., Masarykova 15, 10000 Zagreb</item>
    </derivirana_varijabla>
  </DomainObject.Predmet.ProtuStrankaListFormatedWithAdress>
  <DomainObject.Predmet.ProtuStrankaListFormatedWithAdressOIB>
    <izvorni_sadrzaj>
      <item>III. DOB D.O.O., OIB 62980490791, Masarykova 15, 10000 Zagreb</item>
    </izvorni_sadrzaj>
    <derivirana_varijabla naziv="DomainObject.Predmet.ProtuStrankaListFormatedWithAdressOIB_1">
      <item>III. DOB D.O.O., OIB 62980490791, Masarykova 15, 10000 Zagreb</item>
    </derivirana_varijabla>
  </DomainObject.Predmet.ProtuStrankaListFormatedWithAdressOIB>
  <DomainObject.Predmet.ProtuStrankaListNazivFormated>
    <izvorni_sadrzaj>
      <item>III. DOB D.O.O.</item>
    </izvorni_sadrzaj>
    <derivirana_varijabla naziv="DomainObject.Predmet.ProtuStrankaListNazivFormated_1">
      <item>III. DOB D.O.O.</item>
    </derivirana_varijabla>
  </DomainObject.Predmet.ProtuStrankaListNazivFormated>
  <DomainObject.Predmet.ProtuStrankaListNazivFormatedOIB>
    <izvorni_sadrzaj>
      <item>III. DOB D.O.O., OIB 62980490791</item>
    </izvorni_sadrzaj>
    <derivirana_varijabla naziv="DomainObject.Predmet.ProtuStrankaListNazivFormatedOIB_1">
      <item>III. DOB D.O.O., OIB 62980490791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III. DOB D.O.O.</izvorni_sadrzaj>
    <derivirana_varijabla naziv="DomainObject.Predmet.ProtustrankaIDrugi_1">III. DOB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III. DOB D.O.O., OIB 62980490791, Masarykova 15, 10000 Zagreb</izvorni_sadrzaj>
    <derivirana_varijabla naziv="DomainObject.Predmet.ProtustrankaIDrugiAdressOIB_1">III. DOB D.O.O., OIB 62980490791, Masarykova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III. DOB D.O.O.</item>
      <item>FINA Regionalni centar Zagreb</item>
    </izvorni_sadrzaj>
    <derivirana_varijabla naziv="DomainObject.Predmet.SudioniciListNaziv_1">
      <item>III. DOB D.O.O.</item>
      <item>FINA Regionalni centar Zagreb</item>
    </derivirana_varijabla>
  </DomainObject.Predmet.SudioniciListNaziv>
  <DomainObject.Predmet.SudioniciListAdressOIB>
    <izvorni_sadrzaj>
      <item>III. DOB D.O.O., OIB 62980490791, Masarykova 15,10000 Zagreb</item>
      <item>FINA Regionalni centar Zagreb, OIB 85821130368, Trg svibanjskih žrtava 1995. br. 1,10000 Zagreb</item>
    </izvorni_sadrzaj>
    <derivirana_varijabla naziv="DomainObject.Predmet.SudioniciListAdressOIB_1">
      <item>III. DOB D.O.O., OIB 62980490791, Masarykova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62980490791</item>
      <item>, OIB 85821130368</item>
    </izvorni_sadrzaj>
    <derivirana_varijabla naziv="DomainObject.Predmet.SudioniciListNazivOIB_1">
      <item>, OIB 62980490791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3B659-BC6A-41FD-BBCE-65E97BA91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1305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2016-02-22T15:38:00Z</dcterms:created>
  <dc:creator>ilukac</dc:creator>
  <cp:lastModifiedBy>Tanja Štraubert</cp:lastModifiedBy>
  <cp:lastPrinted>2016-02-23T12:25:00Z</cp:lastPrinted>
  <dcterms:modified xmlns:xsi="http://www.w3.org/2001/XMLSchema-instance" xsi:type="dcterms:W3CDTF">2016-02-23T12:25:00Z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