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5da6" w14:paraId="e1b5da6" w:rsidRDefault="001C557D" w:rsidP="001C557D" w:rsidR="001C557D">
      <w:pPr>
        <w:jc w:val="right"/>
        <w15:collapsed w:val="false"/>
        <w:rPr>
          <w:b/>
        </w:rPr>
      </w:pPr>
      <w:bookmarkStart w:name="_GoBack" w:id="0"/>
      <w:bookmarkEnd w:id="0"/>
    </w:p>
    <w:p w:rsidRDefault="001C557D" w:rsidP="001C557D" w:rsidR="001C557D">
      <w:pPr>
        <w:rPr>
          <w:rFonts w:eastAsia="Calibri"/>
          <w:lang w:eastAsia="en-US"/>
        </w:rPr>
      </w:pPr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57D" w:rsidP="001C557D" w:rsidR="001C557D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Republika Hrvatska</w:t>
      </w:r>
    </w:p>
    <w:p w:rsidRDefault="001C557D" w:rsidP="001C557D" w:rsidR="001C557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1C557D" w:rsidP="001C557D" w:rsidR="001C557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Varaždin, Braće Radić 2</w:t>
      </w:r>
    </w:p>
    <w:p w:rsidRDefault="001C557D" w:rsidP="001C557D" w:rsidR="001C557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broj: 7 St-111/2013-38</w:t>
      </w:r>
    </w:p>
    <w:p w:rsidRDefault="001C557D" w:rsidP="001C557D" w:rsidR="001C557D"/>
    <w:p w:rsidRDefault="001C557D" w:rsidP="001C557D" w:rsidR="001C557D">
      <w:pPr>
        <w:jc w:val="right"/>
      </w:pPr>
    </w:p>
    <w:p w:rsidRDefault="001C557D" w:rsidP="001C557D" w:rsidR="001C557D">
      <w:pPr>
        <w:jc w:val="center"/>
      </w:pPr>
      <w:r>
        <w:t>REPUBLIKA HRVATSKA</w:t>
      </w:r>
    </w:p>
    <w:p w:rsidRDefault="001C557D" w:rsidP="001C557D" w:rsidR="001C557D">
      <w:pPr>
        <w:jc w:val="center"/>
      </w:pPr>
    </w:p>
    <w:p w:rsidRDefault="001C557D" w:rsidP="001C557D" w:rsidR="001C557D">
      <w:pPr>
        <w:jc w:val="center"/>
      </w:pPr>
      <w:r>
        <w:t>R J E Š E NJ E</w:t>
      </w:r>
    </w:p>
    <w:p w:rsidRDefault="001C557D" w:rsidP="001C557D" w:rsidR="001C557D">
      <w:pPr>
        <w:jc w:val="center"/>
      </w:pPr>
    </w:p>
    <w:p w:rsidRDefault="001C557D" w:rsidP="001C557D" w:rsidR="001C557D">
      <w:pPr>
        <w:jc w:val="both"/>
      </w:pPr>
      <w:r>
        <w:tab/>
        <w:t xml:space="preserve">Trgovački sud u Varaždinu, po sucu toga suda Mariji Levanić-Škerbić, kao stečajnom sucu, u stečajnom postupku nad imovinom dužnika pojedinca IVICE BEBEKA, </w:t>
      </w:r>
      <w:proofErr w:type="spellStart"/>
      <w:r>
        <w:t>vl</w:t>
      </w:r>
      <w:proofErr w:type="spellEnd"/>
      <w:r>
        <w:t xml:space="preserve">. obrta BIM, OIB: 26585484265, Koprivnički Ivanec, </w:t>
      </w:r>
      <w:proofErr w:type="spellStart"/>
      <w:r>
        <w:t>Kunovec</w:t>
      </w:r>
      <w:proofErr w:type="spellEnd"/>
      <w:r>
        <w:t>, Jelačićeva 16, 29. kolovoza 2018.,</w:t>
      </w:r>
    </w:p>
    <w:p w:rsidRDefault="001C557D" w:rsidP="001C557D" w:rsidR="001C557D">
      <w:pPr>
        <w:jc w:val="both"/>
      </w:pPr>
    </w:p>
    <w:p w:rsidRDefault="001C557D" w:rsidP="001C557D" w:rsidR="001C557D">
      <w:pPr>
        <w:jc w:val="center"/>
      </w:pPr>
      <w:r>
        <w:t>r i j e š i o    j e</w:t>
      </w:r>
    </w:p>
    <w:p w:rsidRDefault="001C557D" w:rsidP="001C557D" w:rsidR="001C557D">
      <w:pPr>
        <w:jc w:val="both"/>
      </w:pPr>
    </w:p>
    <w:p w:rsidRDefault="001C557D" w:rsidP="001C557D" w:rsidR="001C557D">
      <w:pPr>
        <w:ind w:hanging="720" w:left="720"/>
        <w:jc w:val="both"/>
      </w:pPr>
      <w:r>
        <w:t>I</w:t>
      </w:r>
      <w:r>
        <w:tab/>
        <w:t xml:space="preserve">Sud određuje način unovčenja nekretnina stečajnog dužnika IVICE BEBEKA, </w:t>
      </w:r>
      <w:proofErr w:type="spellStart"/>
      <w:r>
        <w:t>vl</w:t>
      </w:r>
      <w:proofErr w:type="spellEnd"/>
      <w:r>
        <w:t xml:space="preserve">. obrta BIM, OIB: 26585484265, Koprivnički Ivanec, </w:t>
      </w:r>
      <w:proofErr w:type="spellStart"/>
      <w:r>
        <w:t>Kunovec</w:t>
      </w:r>
      <w:proofErr w:type="spellEnd"/>
      <w:r>
        <w:t>, Jelačićeva 16 i to:</w:t>
      </w:r>
    </w:p>
    <w:p w:rsidRDefault="001C557D" w:rsidP="001C557D" w:rsidR="001C557D">
      <w:pPr>
        <w:ind w:hanging="720" w:left="720"/>
        <w:jc w:val="both"/>
      </w:pPr>
    </w:p>
    <w:p w:rsidRDefault="001C557D" w:rsidP="001C557D" w:rsidR="001C557D">
      <w:pPr>
        <w:numPr>
          <w:ilvl w:val="0"/>
          <w:numId w:val="47"/>
        </w:numPr>
        <w:jc w:val="both"/>
      </w:pPr>
      <w:proofErr w:type="spellStart"/>
      <w:r>
        <w:t>k.č</w:t>
      </w:r>
      <w:proofErr w:type="spellEnd"/>
      <w:r>
        <w:t xml:space="preserve">. br. 655, upisana u </w:t>
      </w:r>
      <w:proofErr w:type="spellStart"/>
      <w:r>
        <w:t>zk.ul</w:t>
      </w:r>
      <w:proofErr w:type="spellEnd"/>
      <w:r>
        <w:t xml:space="preserve">. 864, k.o.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livada </w:t>
      </w:r>
      <w:proofErr w:type="spellStart"/>
      <w:r>
        <w:t>Dolanec</w:t>
      </w:r>
      <w:proofErr w:type="spellEnd"/>
      <w:r>
        <w:t xml:space="preserve"> sa 1960 m2 u 1/</w:t>
      </w:r>
      <w:proofErr w:type="spellStart"/>
      <w:r>
        <w:t>1</w:t>
      </w:r>
      <w:proofErr w:type="spellEnd"/>
      <w:r>
        <w:t xml:space="preserve"> dijela,</w:t>
      </w:r>
    </w:p>
    <w:p w:rsidRDefault="001C557D" w:rsidP="001C557D" w:rsidR="001C557D">
      <w:pPr>
        <w:ind w:left="1080"/>
        <w:jc w:val="both"/>
      </w:pPr>
    </w:p>
    <w:p w:rsidRDefault="001C557D" w:rsidP="001C557D" w:rsidR="001C557D">
      <w:pPr>
        <w:numPr>
          <w:ilvl w:val="0"/>
          <w:numId w:val="47"/>
        </w:numPr>
        <w:jc w:val="both"/>
      </w:pPr>
      <w:proofErr w:type="spellStart"/>
      <w:r>
        <w:t>k.č</w:t>
      </w:r>
      <w:proofErr w:type="spellEnd"/>
      <w:r>
        <w:t xml:space="preserve">. br. 2053, upisana u </w:t>
      </w:r>
      <w:proofErr w:type="spellStart"/>
      <w:r>
        <w:t>zk.ul</w:t>
      </w:r>
      <w:proofErr w:type="spellEnd"/>
      <w:r>
        <w:t xml:space="preserve">. 1636, k.o.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>, šuma Marković sa 1149 m2, u ½ dijela,</w:t>
      </w:r>
    </w:p>
    <w:p w:rsidRDefault="001C557D" w:rsidP="001C557D" w:rsidR="001C557D">
      <w:pPr>
        <w:pStyle w:val="Odlomakpopisa"/>
      </w:pPr>
    </w:p>
    <w:p w:rsidRDefault="001C557D" w:rsidP="001C557D" w:rsidR="001C557D">
      <w:pPr>
        <w:numPr>
          <w:ilvl w:val="0"/>
          <w:numId w:val="47"/>
        </w:numPr>
        <w:jc w:val="both"/>
      </w:pPr>
      <w:proofErr w:type="spellStart"/>
      <w:r>
        <w:t>k.č</w:t>
      </w:r>
      <w:proofErr w:type="spellEnd"/>
      <w:r>
        <w:t xml:space="preserve">. br. 3202, upisana u </w:t>
      </w:r>
      <w:proofErr w:type="spellStart"/>
      <w:r>
        <w:t>zk.ul</w:t>
      </w:r>
      <w:proofErr w:type="spellEnd"/>
      <w:r>
        <w:t xml:space="preserve">. 3104, k.o. </w:t>
      </w:r>
      <w:proofErr w:type="spellStart"/>
      <w:r>
        <w:t>Kunovec</w:t>
      </w:r>
      <w:proofErr w:type="spellEnd"/>
      <w:r>
        <w:t xml:space="preserve">, oranica Veliko polje u </w:t>
      </w:r>
      <w:proofErr w:type="spellStart"/>
      <w:r>
        <w:t>Bošnjakovčicama</w:t>
      </w:r>
      <w:proofErr w:type="spellEnd"/>
      <w:r>
        <w:t xml:space="preserve"> sa 922 </w:t>
      </w:r>
      <w:proofErr w:type="spellStart"/>
      <w:r>
        <w:t>čhv</w:t>
      </w:r>
      <w:proofErr w:type="spellEnd"/>
      <w:r>
        <w:t>, u ½ dijela,</w:t>
      </w:r>
    </w:p>
    <w:p w:rsidRDefault="001C557D" w:rsidP="001C557D" w:rsidR="001C557D">
      <w:pPr>
        <w:pStyle w:val="Odlomakpopisa"/>
      </w:pPr>
    </w:p>
    <w:p w:rsidRDefault="001C557D" w:rsidP="001C557D" w:rsidR="001C557D">
      <w:pPr>
        <w:numPr>
          <w:ilvl w:val="0"/>
          <w:numId w:val="47"/>
        </w:numPr>
        <w:jc w:val="both"/>
      </w:pPr>
      <w:proofErr w:type="spellStart"/>
      <w:r>
        <w:t>k.č</w:t>
      </w:r>
      <w:proofErr w:type="spellEnd"/>
      <w:r>
        <w:t xml:space="preserve">. br. 60, upisana u </w:t>
      </w:r>
      <w:proofErr w:type="spellStart"/>
      <w:r>
        <w:t>zk.ul</w:t>
      </w:r>
      <w:proofErr w:type="spellEnd"/>
      <w:r>
        <w:t xml:space="preserve">. 3473, k.o. </w:t>
      </w:r>
      <w:proofErr w:type="spellStart"/>
      <w:r>
        <w:t>Kunovec</w:t>
      </w:r>
      <w:proofErr w:type="spellEnd"/>
      <w:r>
        <w:t xml:space="preserve">, oranica </w:t>
      </w:r>
      <w:proofErr w:type="spellStart"/>
      <w:r>
        <w:t>Križnica</w:t>
      </w:r>
      <w:proofErr w:type="spellEnd"/>
      <w:r>
        <w:t xml:space="preserve"> u Mjesnoj rudini sa 169 </w:t>
      </w:r>
      <w:proofErr w:type="spellStart"/>
      <w:r>
        <w:t>čhv</w:t>
      </w:r>
      <w:proofErr w:type="spellEnd"/>
      <w:r>
        <w:t>, u 1/</w:t>
      </w:r>
      <w:proofErr w:type="spellStart"/>
      <w:r>
        <w:t>1</w:t>
      </w:r>
      <w:proofErr w:type="spellEnd"/>
      <w:r>
        <w:t xml:space="preserve"> dijela,</w:t>
      </w:r>
    </w:p>
    <w:p w:rsidRDefault="001C557D" w:rsidP="001C557D" w:rsidR="001C557D">
      <w:pPr>
        <w:pStyle w:val="Odlomakpopisa"/>
      </w:pPr>
    </w:p>
    <w:p w:rsidRDefault="001C557D" w:rsidP="001C557D" w:rsidR="001C557D">
      <w:pPr>
        <w:numPr>
          <w:ilvl w:val="0"/>
          <w:numId w:val="47"/>
        </w:numPr>
        <w:jc w:val="both"/>
      </w:pPr>
      <w:r>
        <w:t xml:space="preserve">k.č.br. 61, upisana u </w:t>
      </w:r>
      <w:proofErr w:type="spellStart"/>
      <w:r>
        <w:t>zk.ul</w:t>
      </w:r>
      <w:proofErr w:type="spellEnd"/>
      <w:r>
        <w:t xml:space="preserve">. 3474, k.o. </w:t>
      </w:r>
      <w:proofErr w:type="spellStart"/>
      <w:r>
        <w:t>Kunovec</w:t>
      </w:r>
      <w:proofErr w:type="spellEnd"/>
      <w:r>
        <w:t xml:space="preserve">, oranica </w:t>
      </w:r>
      <w:proofErr w:type="spellStart"/>
      <w:r>
        <w:t>Križnica</w:t>
      </w:r>
      <w:proofErr w:type="spellEnd"/>
      <w:r>
        <w:t xml:space="preserve"> u Mjesnoj rudini sa 128 </w:t>
      </w:r>
      <w:proofErr w:type="spellStart"/>
      <w:r>
        <w:t>čhv</w:t>
      </w:r>
      <w:proofErr w:type="spellEnd"/>
      <w:r>
        <w:t xml:space="preserve"> u 1/</w:t>
      </w:r>
      <w:proofErr w:type="spellStart"/>
      <w:r>
        <w:t>1</w:t>
      </w:r>
      <w:proofErr w:type="spellEnd"/>
      <w:r>
        <w:t xml:space="preserve"> dijela,</w:t>
      </w:r>
    </w:p>
    <w:p w:rsidRDefault="001C557D" w:rsidP="001C557D" w:rsidR="001C557D">
      <w:pPr>
        <w:pStyle w:val="Odlomakpopisa"/>
      </w:pPr>
    </w:p>
    <w:p w:rsidRDefault="001C557D" w:rsidP="001C557D" w:rsidR="001C557D">
      <w:pPr>
        <w:numPr>
          <w:ilvl w:val="0"/>
          <w:numId w:val="47"/>
        </w:numPr>
        <w:jc w:val="both"/>
      </w:pPr>
    </w:p>
    <w:p w:rsidRDefault="001C557D" w:rsidP="001C557D" w:rsidR="001C557D">
      <w:pPr>
        <w:pStyle w:val="Odlomakpopisa"/>
        <w:numPr>
          <w:ilvl w:val="0"/>
          <w:numId w:val="48"/>
        </w:numPr>
        <w:tabs>
          <w:tab w:pos="851" w:val="clear"/>
        </w:tabs>
        <w:jc w:val="left"/>
      </w:pPr>
      <w:proofErr w:type="spellStart"/>
      <w:r>
        <w:t>k.č</w:t>
      </w:r>
      <w:proofErr w:type="spellEnd"/>
      <w:r>
        <w:t xml:space="preserve">. br. 55/2 - kućište u Mjesnoj rudini sa 2 </w:t>
      </w:r>
      <w:proofErr w:type="spellStart"/>
      <w:r>
        <w:t>čhv</w:t>
      </w:r>
      <w:proofErr w:type="spellEnd"/>
      <w:r>
        <w:t xml:space="preserve"> u 1/</w:t>
      </w:r>
      <w:proofErr w:type="spellStart"/>
      <w:r>
        <w:t>1</w:t>
      </w:r>
      <w:proofErr w:type="spellEnd"/>
      <w:r>
        <w:t xml:space="preserve"> dijela,</w:t>
      </w:r>
    </w:p>
    <w:p w:rsidRDefault="001C557D" w:rsidP="001C557D" w:rsidR="001C557D">
      <w:pPr>
        <w:pStyle w:val="Odlomakpopisa"/>
        <w:numPr>
          <w:ilvl w:val="0"/>
          <w:numId w:val="48"/>
        </w:numPr>
        <w:tabs>
          <w:tab w:pos="851" w:val="clear"/>
        </w:tabs>
        <w:jc w:val="left"/>
      </w:pPr>
      <w:proofErr w:type="spellStart"/>
      <w:r>
        <w:t>k.č</w:t>
      </w:r>
      <w:proofErr w:type="spellEnd"/>
      <w:r>
        <w:t xml:space="preserve">. br. 56/2 - vrt u Mjesnoj rudini sa 67 </w:t>
      </w:r>
      <w:proofErr w:type="spellStart"/>
      <w:r>
        <w:t>čhv</w:t>
      </w:r>
      <w:proofErr w:type="spellEnd"/>
      <w:r>
        <w:t xml:space="preserve"> u 1/</w:t>
      </w:r>
      <w:proofErr w:type="spellStart"/>
      <w:r>
        <w:t>1</w:t>
      </w:r>
      <w:proofErr w:type="spellEnd"/>
      <w:r>
        <w:t xml:space="preserve"> dijela,</w:t>
      </w:r>
    </w:p>
    <w:p w:rsidRDefault="001C557D" w:rsidP="001C557D" w:rsidR="001C557D">
      <w:pPr>
        <w:pStyle w:val="Odlomakpopisa"/>
        <w:numPr>
          <w:ilvl w:val="0"/>
          <w:numId w:val="48"/>
        </w:numPr>
        <w:tabs>
          <w:tab w:pos="851" w:val="clear"/>
        </w:tabs>
        <w:jc w:val="left"/>
      </w:pPr>
      <w:proofErr w:type="spellStart"/>
      <w:r>
        <w:t>k.č</w:t>
      </w:r>
      <w:proofErr w:type="spellEnd"/>
      <w:r>
        <w:t xml:space="preserve">. br. 57/2 - pašnjak u Mjesnoj rudini sa 77 </w:t>
      </w:r>
      <w:proofErr w:type="spellStart"/>
      <w:r>
        <w:t>čhv</w:t>
      </w:r>
      <w:proofErr w:type="spellEnd"/>
      <w:r>
        <w:t xml:space="preserve"> u 1/</w:t>
      </w:r>
      <w:proofErr w:type="spellStart"/>
      <w:r>
        <w:t>1</w:t>
      </w:r>
      <w:proofErr w:type="spellEnd"/>
      <w:r>
        <w:t xml:space="preserve"> dijela,</w:t>
      </w:r>
    </w:p>
    <w:p w:rsidRDefault="001C557D" w:rsidP="001C557D" w:rsidR="001C557D">
      <w:pPr>
        <w:pStyle w:val="Odlomakpopisa"/>
        <w:numPr>
          <w:ilvl w:val="0"/>
          <w:numId w:val="48"/>
        </w:numPr>
        <w:tabs>
          <w:tab w:pos="851" w:val="clear"/>
        </w:tabs>
        <w:jc w:val="left"/>
      </w:pPr>
      <w:proofErr w:type="spellStart"/>
      <w:r>
        <w:t>k.č</w:t>
      </w:r>
      <w:proofErr w:type="spellEnd"/>
      <w:r>
        <w:t xml:space="preserve">. br. 58/2 - vrt u Mjesnoj rudini sa 10 </w:t>
      </w:r>
      <w:proofErr w:type="spellStart"/>
      <w:r>
        <w:t>čhv</w:t>
      </w:r>
      <w:proofErr w:type="spellEnd"/>
      <w:r>
        <w:t xml:space="preserve"> u 1/</w:t>
      </w:r>
      <w:proofErr w:type="spellStart"/>
      <w:r>
        <w:t>1</w:t>
      </w:r>
      <w:proofErr w:type="spellEnd"/>
      <w:r>
        <w:t xml:space="preserve"> dijela,</w:t>
      </w:r>
    </w:p>
    <w:p w:rsidRDefault="001C557D" w:rsidP="001C557D" w:rsidR="001C557D">
      <w:pPr>
        <w:pStyle w:val="Odlomakpopisa"/>
      </w:pPr>
    </w:p>
    <w:p w:rsidRDefault="001C557D" w:rsidP="001C557D" w:rsidR="001C557D">
      <w:pPr>
        <w:pStyle w:val="Odlomakpopisa"/>
        <w:ind w:left="1065"/>
      </w:pPr>
      <w:r>
        <w:t xml:space="preserve">upisane u </w:t>
      </w:r>
      <w:proofErr w:type="spellStart"/>
      <w:r>
        <w:t>zk.ul</w:t>
      </w:r>
      <w:proofErr w:type="spellEnd"/>
      <w:r>
        <w:t xml:space="preserve">. 1586, k.o. </w:t>
      </w:r>
      <w:proofErr w:type="spellStart"/>
      <w:r>
        <w:t>Kunovec</w:t>
      </w:r>
      <w:proofErr w:type="spellEnd"/>
      <w:r>
        <w:t>,</w:t>
      </w:r>
    </w:p>
    <w:p w:rsidRDefault="001C557D" w:rsidP="001C557D" w:rsidR="001C557D">
      <w:pPr>
        <w:pStyle w:val="Odlomakpopisa"/>
      </w:pPr>
    </w:p>
    <w:p w:rsidRDefault="001C557D" w:rsidP="001C557D" w:rsidR="001C557D">
      <w:pPr>
        <w:pStyle w:val="Odlomakpopisa"/>
        <w:numPr>
          <w:ilvl w:val="0"/>
          <w:numId w:val="47"/>
        </w:numPr>
        <w:tabs>
          <w:tab w:pos="851" w:val="clear"/>
        </w:tabs>
        <w:jc w:val="left"/>
      </w:pPr>
      <w:r>
        <w:t xml:space="preserve"> </w:t>
      </w:r>
    </w:p>
    <w:p w:rsidRDefault="001C557D" w:rsidP="001C557D" w:rsidR="001C557D">
      <w:pPr>
        <w:pStyle w:val="Odlomakpopisa"/>
        <w:numPr>
          <w:ilvl w:val="0"/>
          <w:numId w:val="48"/>
        </w:numPr>
        <w:tabs>
          <w:tab w:pos="851" w:val="clear"/>
        </w:tabs>
        <w:jc w:val="left"/>
      </w:pPr>
      <w:r>
        <w:t xml:space="preserve">k.č.br. 4950 pašnjak Krč u </w:t>
      </w:r>
      <w:proofErr w:type="spellStart"/>
      <w:r>
        <w:t>Melinišću</w:t>
      </w:r>
      <w:proofErr w:type="spellEnd"/>
      <w:r>
        <w:t xml:space="preserve"> sa 103 </w:t>
      </w:r>
      <w:proofErr w:type="spellStart"/>
      <w:r>
        <w:t>čhv</w:t>
      </w:r>
      <w:proofErr w:type="spellEnd"/>
      <w:r>
        <w:t xml:space="preserve"> u 1/12 dijela,</w:t>
      </w:r>
    </w:p>
    <w:p w:rsidRDefault="001C557D" w:rsidP="001C557D" w:rsidR="001C557D">
      <w:pPr>
        <w:pStyle w:val="Odlomakpopisa"/>
        <w:numPr>
          <w:ilvl w:val="0"/>
          <w:numId w:val="48"/>
        </w:numPr>
        <w:tabs>
          <w:tab w:pos="851" w:val="clear"/>
        </w:tabs>
        <w:jc w:val="left"/>
      </w:pPr>
      <w:r>
        <w:lastRenderedPageBreak/>
        <w:t xml:space="preserve">k.č.br. 4951 sjenokoša Krč u </w:t>
      </w:r>
      <w:proofErr w:type="spellStart"/>
      <w:r>
        <w:t>Melinišću</w:t>
      </w:r>
      <w:proofErr w:type="spellEnd"/>
      <w:r>
        <w:t xml:space="preserve"> sa 1 </w:t>
      </w:r>
      <w:proofErr w:type="spellStart"/>
      <w:r>
        <w:t>kj</w:t>
      </w:r>
      <w:proofErr w:type="spellEnd"/>
      <w:r>
        <w:t xml:space="preserve"> i 105 </w:t>
      </w:r>
      <w:proofErr w:type="spellStart"/>
      <w:r>
        <w:t>čhv</w:t>
      </w:r>
      <w:proofErr w:type="spellEnd"/>
      <w:r>
        <w:t xml:space="preserve"> u 1/12 dijela</w:t>
      </w:r>
    </w:p>
    <w:p w:rsidRDefault="001C557D" w:rsidP="001C557D" w:rsidR="001C557D">
      <w:pPr>
        <w:pStyle w:val="Odlomakpopisa"/>
        <w:numPr>
          <w:ilvl w:val="0"/>
          <w:numId w:val="48"/>
        </w:numPr>
        <w:tabs>
          <w:tab w:pos="851" w:val="clear"/>
        </w:tabs>
      </w:pPr>
      <w:r>
        <w:t xml:space="preserve">k.č.br. 4952 pašnjak Krč u </w:t>
      </w:r>
      <w:proofErr w:type="spellStart"/>
      <w:r>
        <w:t>Melinišću</w:t>
      </w:r>
      <w:proofErr w:type="spellEnd"/>
      <w:r>
        <w:t xml:space="preserve"> sa 148 </w:t>
      </w:r>
      <w:proofErr w:type="spellStart"/>
      <w:r>
        <w:t>čhv</w:t>
      </w:r>
      <w:proofErr w:type="spellEnd"/>
      <w:r>
        <w:t xml:space="preserve"> u 1/12 dijela,</w:t>
      </w:r>
    </w:p>
    <w:p w:rsidRDefault="001C557D" w:rsidP="001C557D" w:rsidR="001C557D">
      <w:pPr>
        <w:ind w:left="1065"/>
        <w:jc w:val="both"/>
      </w:pPr>
    </w:p>
    <w:p w:rsidRDefault="001C557D" w:rsidP="001C557D" w:rsidR="001C557D">
      <w:pPr>
        <w:pStyle w:val="Odlomakpopisa"/>
        <w:ind w:firstLine="720" w:left="345"/>
      </w:pPr>
      <w:r>
        <w:t xml:space="preserve">upisane u </w:t>
      </w:r>
      <w:proofErr w:type="spellStart"/>
      <w:r>
        <w:t>zk.ul</w:t>
      </w:r>
      <w:proofErr w:type="spellEnd"/>
      <w:r>
        <w:t xml:space="preserve">. 1878, k.o. </w:t>
      </w:r>
      <w:proofErr w:type="spellStart"/>
      <w:r>
        <w:t>Kunovec</w:t>
      </w:r>
      <w:proofErr w:type="spellEnd"/>
      <w:r>
        <w:t xml:space="preserve">, </w:t>
      </w:r>
    </w:p>
    <w:p w:rsidRDefault="001C557D" w:rsidP="001C557D" w:rsidR="001C557D">
      <w:pPr>
        <w:jc w:val="both"/>
      </w:pPr>
    </w:p>
    <w:p w:rsidRDefault="001C557D" w:rsidP="001C557D" w:rsidR="001C557D">
      <w:pPr>
        <w:ind w:left="705"/>
        <w:jc w:val="both"/>
      </w:pPr>
      <w:r>
        <w:t>prodajom u ovom u stečajnom postupku, uz odgovarajuću primjenu pravila o ovrsi na nekretninama.</w:t>
      </w:r>
    </w:p>
    <w:p w:rsidRDefault="001C557D" w:rsidP="001C557D" w:rsidR="001C557D">
      <w:pPr>
        <w:jc w:val="both"/>
      </w:pPr>
    </w:p>
    <w:p w:rsidRDefault="001C557D" w:rsidP="001C557D" w:rsidR="001C557D">
      <w:pPr>
        <w:ind w:hanging="705" w:left="705"/>
        <w:jc w:val="both"/>
      </w:pPr>
      <w:r>
        <w:t>II</w:t>
      </w:r>
      <w:r>
        <w:tab/>
        <w:t>Određuje se upis zabilježbe ovog rješenja o prodaji nekretnina stečajnog dužnika u zemljišnim knjigama Općinskog suda u Koprivnici, Zemljišnoknjižni odjel Koprivnica.</w:t>
      </w:r>
    </w:p>
    <w:p w:rsidRDefault="001C557D" w:rsidP="001C557D" w:rsidR="001C557D">
      <w:pPr>
        <w:jc w:val="both"/>
      </w:pPr>
    </w:p>
    <w:p w:rsidRDefault="001C557D" w:rsidP="001C557D" w:rsidR="001C557D">
      <w:pPr>
        <w:ind w:hanging="705" w:left="705"/>
        <w:jc w:val="both"/>
      </w:pPr>
      <w:r>
        <w:t>III</w:t>
      </w:r>
      <w:r>
        <w:rPr>
          <w:b/>
        </w:rPr>
        <w:tab/>
      </w:r>
      <w:r>
        <w:t>Stečajni sudac će</w:t>
      </w:r>
      <w:r>
        <w:rPr>
          <w:b/>
        </w:rPr>
        <w:t xml:space="preserve"> </w:t>
      </w:r>
      <w:r>
        <w:t>zaključkom o prodaji utvrditi vrijednost nekretnine, te način i uvjete prodaje nekretnine iz točke I ovoga rješenja.</w:t>
      </w:r>
    </w:p>
    <w:p w:rsidRDefault="001C557D" w:rsidP="001C557D" w:rsidR="001C557D">
      <w:pPr>
        <w:jc w:val="center"/>
        <w:rPr>
          <w:b/>
        </w:rPr>
      </w:pPr>
    </w:p>
    <w:p w:rsidRDefault="001C557D" w:rsidP="001C557D" w:rsidR="001C557D">
      <w:pPr>
        <w:jc w:val="center"/>
      </w:pPr>
      <w:r>
        <w:t>Obrazloženje</w:t>
      </w:r>
    </w:p>
    <w:p w:rsidRDefault="001C557D" w:rsidP="001C557D" w:rsidR="001C557D">
      <w:pPr>
        <w:jc w:val="both"/>
      </w:pPr>
    </w:p>
    <w:p w:rsidRDefault="001C557D" w:rsidP="001C557D" w:rsidR="001C557D">
      <w:pPr>
        <w:jc w:val="both"/>
      </w:pPr>
      <w:r>
        <w:tab/>
        <w:t xml:space="preserve">Rješenjem ovoga suda od 3. lipnja 2013. otvoren je stečajni postupak nad imovinom dužnika pojedinca IVICE BEBEKA, </w:t>
      </w:r>
      <w:proofErr w:type="spellStart"/>
      <w:r>
        <w:t>vl</w:t>
      </w:r>
      <w:proofErr w:type="spellEnd"/>
      <w:r>
        <w:t xml:space="preserve">. obrta BIM, OIB: 26585484265, Koprivnički Ivanec, </w:t>
      </w:r>
      <w:proofErr w:type="spellStart"/>
      <w:r>
        <w:t>Kunovec</w:t>
      </w:r>
      <w:proofErr w:type="spellEnd"/>
      <w:r>
        <w:t>, Jelačićeva 16.</w:t>
      </w:r>
    </w:p>
    <w:p w:rsidRDefault="001C557D" w:rsidP="001C557D" w:rsidR="001C557D">
      <w:pPr>
        <w:ind w:firstLine="708"/>
        <w:jc w:val="both"/>
      </w:pPr>
      <w:r>
        <w:t>Tijekom postupka utvrđeno je da stečajnu masu čine nekretnine koje su predmet ove prodaje.</w:t>
      </w:r>
    </w:p>
    <w:p w:rsidRDefault="001C557D" w:rsidP="001C557D" w:rsidR="001C557D">
      <w:pPr>
        <w:ind w:firstLine="708"/>
        <w:jc w:val="both"/>
        <w:rPr>
          <w:bCs/>
        </w:rPr>
      </w:pPr>
      <w:r>
        <w:rPr>
          <w:bCs/>
        </w:rPr>
        <w:t xml:space="preserve">Stečajni upravitelj je podnio prijedlog da se ove nekretnine prodaju u stečajnom postupku uz odgovarajuću primjenu pravila o ovrsi na nekretninama, sukladno odredbi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3. Stečajnog zakona („Narodne novine“ broj 44/96., 29/99., 129/00., 123/03., 197/03., 187/04., 82/06., 116/10., 25/12 i 133/12, dalje: SZ-a).</w:t>
      </w:r>
    </w:p>
    <w:p w:rsidRDefault="001C557D" w:rsidP="001C557D" w:rsidR="001C557D">
      <w:pPr>
        <w:ind w:firstLine="708"/>
        <w:jc w:val="both"/>
        <w:rPr>
          <w:bCs/>
        </w:rPr>
      </w:pPr>
      <w:r>
        <w:rPr>
          <w:bCs/>
        </w:rPr>
        <w:t xml:space="preserve">Stoga je primjenom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st. 3. SZ-a odlučeno kao u izreci ovog rješenja.</w:t>
      </w:r>
    </w:p>
    <w:p w:rsidRDefault="001C557D" w:rsidP="001C557D" w:rsidR="001C557D">
      <w:pPr>
        <w:ind w:firstLine="708"/>
        <w:jc w:val="both"/>
        <w:rPr>
          <w:bCs/>
        </w:rPr>
      </w:pPr>
      <w:r>
        <w:rPr>
          <w:bCs/>
        </w:rPr>
        <w:t xml:space="preserve">Zaključkom o prodaji odredit će se vrijednost nekretnina, te način i uvjeti prodaje,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4. SZ-a.</w:t>
      </w:r>
    </w:p>
    <w:p w:rsidRDefault="001C557D" w:rsidP="001C557D" w:rsidR="001C557D"/>
    <w:p w:rsidRDefault="001C557D" w:rsidP="001C557D" w:rsidR="001C557D">
      <w:pPr>
        <w:jc w:val="center"/>
      </w:pPr>
      <w:r>
        <w:t>U Varaždinu 29. kolovoza 2018.</w:t>
      </w:r>
    </w:p>
    <w:p w:rsidRDefault="001C557D" w:rsidP="001C557D" w:rsidR="001C557D">
      <w:pPr>
        <w:ind w:firstLine="720" w:left="5760"/>
        <w:jc w:val="both"/>
      </w:pPr>
    </w:p>
    <w:p w:rsidRDefault="001C557D" w:rsidP="001C557D" w:rsidR="001C557D">
      <w:pPr>
        <w:ind w:firstLine="720" w:left="4320"/>
        <w:jc w:val="both"/>
      </w:pPr>
      <w:r>
        <w:t xml:space="preserve">           Sudac:</w:t>
      </w:r>
    </w:p>
    <w:p w:rsidRDefault="001C557D" w:rsidP="001C557D" w:rsidR="001C557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Marija Levanić-Škerbić,v.r.</w:t>
      </w:r>
    </w:p>
    <w:p w:rsidRDefault="001C557D" w:rsidP="001C557D" w:rsidR="001C557D">
      <w:pPr>
        <w:jc w:val="both"/>
      </w:pPr>
    </w:p>
    <w:p w:rsidRDefault="001C557D" w:rsidP="001C557D" w:rsidR="001C557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1C557D" w:rsidP="001C557D" w:rsidR="001C557D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C557D" w:rsidP="001C557D" w:rsidR="001C557D">
      <w:pPr>
        <w:jc w:val="both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1C557D" w:rsidP="001C557D" w:rsidR="001C55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pravo žalbe imaju stečajni upravitelj i </w:t>
      </w: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vjerovnici. Žalba se podnosi ovome sudu u 3 primjerka u roku od 8 dana, a o žalbi odlučuje Visoki trgovački sud Republike Hrvatske.  </w:t>
      </w:r>
    </w:p>
    <w:p w:rsidRDefault="001C557D" w:rsidP="001C557D" w:rsidR="001C557D">
      <w:pPr>
        <w:jc w:val="both"/>
      </w:pPr>
    </w:p>
    <w:p w:rsidRDefault="001C557D" w:rsidP="001C557D" w:rsidR="001C557D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C557D" w:rsidP="001C557D" w:rsidR="001C557D">
      <w:pPr>
        <w:tabs>
          <w:tab w:pos="72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stečajni upravitelj-Želimir </w:t>
      </w:r>
      <w:proofErr w:type="spellStart"/>
      <w:r>
        <w:rPr>
          <w:sz w:val="22"/>
          <w:szCs w:val="22"/>
        </w:rPr>
        <w:t>Uršulin</w:t>
      </w:r>
      <w:proofErr w:type="spellEnd"/>
      <w:r>
        <w:rPr>
          <w:sz w:val="22"/>
          <w:szCs w:val="22"/>
        </w:rPr>
        <w:t>, putem e-</w:t>
      </w:r>
      <w:proofErr w:type="spellStart"/>
      <w:r>
        <w:rPr>
          <w:sz w:val="22"/>
          <w:szCs w:val="22"/>
        </w:rPr>
        <w:t>maila</w:t>
      </w:r>
      <w:proofErr w:type="spellEnd"/>
      <w:r>
        <w:rPr>
          <w:sz w:val="22"/>
          <w:szCs w:val="22"/>
        </w:rPr>
        <w:t>,</w:t>
      </w:r>
    </w:p>
    <w:p w:rsidRDefault="001C557D" w:rsidP="001C557D" w:rsidR="001C557D">
      <w:pPr>
        <w:ind w:hanging="705" w:left="705"/>
        <w:jc w:val="both"/>
        <w:rPr>
          <w:i/>
          <w:sz w:val="22"/>
          <w:szCs w:val="22"/>
        </w:rPr>
      </w:pPr>
      <w:r>
        <w:rPr>
          <w:sz w:val="22"/>
          <w:szCs w:val="22"/>
        </w:rPr>
        <w:t>- Općinski sud u Koprivnici, Zemljišnoknjižni odjel Koprivnica</w:t>
      </w:r>
      <w:r>
        <w:rPr>
          <w:i/>
          <w:sz w:val="22"/>
          <w:szCs w:val="22"/>
        </w:rPr>
        <w:t>,</w:t>
      </w:r>
    </w:p>
    <w:p w:rsidRDefault="001C557D" w:rsidP="001C557D" w:rsidR="001C557D">
      <w:pPr>
        <w:ind w:hanging="2694" w:left="2694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vjerovnik: </w:t>
      </w:r>
      <w:r>
        <w:rPr>
          <w:bCs/>
          <w:sz w:val="22"/>
          <w:szCs w:val="22"/>
        </w:rPr>
        <w:t>- RH, Ministarstvo financija, putem ŽDO Varaždin,</w:t>
      </w:r>
    </w:p>
    <w:p w:rsidRDefault="001C557D" w:rsidP="001C557D" w:rsidR="001C557D">
      <w:pPr>
        <w:tabs>
          <w:tab w:pos="720" w:val="left"/>
        </w:tabs>
        <w:jc w:val="both"/>
      </w:pPr>
      <w:r>
        <w:rPr>
          <w:sz w:val="22"/>
          <w:szCs w:val="22"/>
        </w:rPr>
        <w:t>- e-Oglasna ploča</w:t>
      </w:r>
      <w:r>
        <w:rPr>
          <w:sz w:val="22"/>
          <w:szCs w:val="22"/>
        </w:rPr>
        <w:tab/>
      </w:r>
      <w:r>
        <w:tab/>
      </w:r>
      <w:r>
        <w:tab/>
      </w:r>
      <w:r>
        <w:tab/>
      </w:r>
      <w:r>
        <w:tab/>
      </w:r>
    </w:p>
    <w:p w:rsidRDefault="00AE649C" w:rsidP="00465264" w:rsidR="00AE649C" w:rsidRPr="00465264"/>
    <w:sectPr w:rsidSect="0032366B" w:rsidR="00AE649C" w:rsidRPr="0046526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640A02"/>
    <w:multiLevelType w:val="hybridMultilevel"/>
    <w:tmpl w:val="B148C424"/>
    <w:lvl w:tplc="B79087EA" w:ilvl="0">
      <w:start w:val="29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A57350"/>
    <w:multiLevelType w:val="hybridMultilevel"/>
    <w:tmpl w:val="FEA0E522"/>
    <w:lvl w:tplc="28E41940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57D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264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557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557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93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St-111/2013-38</izvorni_sadrzaj>
    <derivirana_varijabla naziv="DomainObject.Oznaka_1">St-111/2013-38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St-111/2013</izvorni_sadrzaj>
    <derivirana_varijabla naziv="DomainObject.Predmet.OznakaBroj_1">St-111/2013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BEBEK</izvorni_sadrzaj>
    <derivirana_varijabla naziv="DomainObject.Predmet.ProtustrankaFormated_1">  IVICA BEBEK</derivirana_varijabla>
  </DomainObject.Predmet.ProtustrankaFormated>
  <DomainObject.Predmet.ProtustrankaFormatedOIB>
    <izvorni_sadrzaj>  IVICA BEBEK, OIB 26585484265</izvorni_sadrzaj>
    <derivirana_varijabla naziv="DomainObject.Predmet.ProtustrankaFormatedOIB_1">  IVICA BEBEK, OIB 26585484265</derivirana_varijabla>
  </DomainObject.Predmet.ProtustrankaFormatedOIB>
  <DomainObject.Predmet.ProtustrankaFormatedWithAdress>
    <izvorni_sadrzaj> IVICA BEBEK, Kunovec, Jelačićeva 16, 48314 Koprivnički Ivanec</izvorni_sadrzaj>
    <derivirana_varijabla naziv="DomainObject.Predmet.ProtustrankaFormatedWithAdress_1"> IVICA BEBEK, Kunovec, Jelačićeva 16, 48314 Koprivnički Ivanec</derivirana_varijabla>
  </DomainObject.Predmet.ProtustrankaFormatedWithAdress>
  <DomainObject.Predmet.ProtustrankaFormatedWithAdressOIB>
    <izvorni_sadrzaj> IVICA BEBEK, OIB 26585484265, Kunovec, Jelačićeva 16, 48314 Koprivnički Ivanec</izvorni_sadrzaj>
    <derivirana_varijabla naziv="DomainObject.Predmet.ProtustrankaFormatedWithAdressOIB_1"> IVICA BEBEK, OIB 26585484265, Kunovec, Jelačićeva 16, 48314 Koprivnički Ivanec</derivirana_varijabla>
  </DomainObject.Predmet.ProtustrankaFormatedWithAdressOIB>
  <DomainObject.Predmet.ProtustrankaWithAdress>
    <izvorni_sadrzaj>IVICA BEBEK Kunovec, Jelačićeva 16, 48314 Koprivnički Ivanec</izvorni_sadrzaj>
    <derivirana_varijabla naziv="DomainObject.Predmet.ProtustrankaWithAdress_1">IVICA BEBEK Kunovec, Jelačićeva 16, 48314 Koprivnički Ivanec</derivirana_varijabla>
  </DomainObject.Predmet.ProtustrankaWithAdress>
  <DomainObject.Predmet.ProtustrankaWithAdressOIB>
    <izvorni_sadrzaj>IVICA BEBEK, OIB 26585484265, Kunovec, Jelačićeva 16, 48314 Koprivnički Ivanec</izvorni_sadrzaj>
    <derivirana_varijabla naziv="DomainObject.Predmet.ProtustrankaWithAdressOIB_1">IVICA BEBEK, OIB 26585484265, Kunovec, Jelačićeva 16, 48314 Koprivnički Ivanec</derivirana_varijabla>
  </DomainObject.Predmet.ProtustrankaWithAdressOIB>
  <DomainObject.Predmet.ProtustrankaNazivFormated>
    <izvorni_sadrzaj>IVICA BEBEK</izvorni_sadrzaj>
    <derivirana_varijabla naziv="DomainObject.Predmet.ProtustrankaNazivFormated_1">IVICA BEBEK</derivirana_varijabla>
  </DomainObject.Predmet.ProtustrankaNazivFormated>
  <DomainObject.Predmet.ProtustrankaNazivFormatedOIB>
    <izvorni_sadrzaj>IVICA BEBEK, OIB 26585484265</izvorni_sadrzaj>
    <derivirana_varijabla naziv="DomainObject.Predmet.ProtustrankaNazivFormatedOIB_1">IVICA BEBEK, OIB 26585484265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IVICA BEBEK</item>
    </izvorni_sadrzaj>
    <derivirana_varijabla naziv="DomainObject.Predmet.ProtuStrankaListFormated_1">
      <item>IVICA BEBEK</item>
    </derivirana_varijabla>
  </DomainObject.Predmet.ProtuStrankaListFormated>
  <DomainObject.Predmet.ProtuStrankaListFormatedOIB>
    <izvorni_sadrzaj>
      <item>IVICA BEBEK, OIB 26585484265</item>
    </izvorni_sadrzaj>
    <derivirana_varijabla naziv="DomainObject.Predmet.ProtuStrankaListFormatedOIB_1">
      <item>IVICA BEBEK, OIB 26585484265</item>
    </derivirana_varijabla>
  </DomainObject.Predmet.ProtuStrankaListFormatedOIB>
  <DomainObject.Predmet.ProtuStrankaListFormatedWithAdress>
    <izvorni_sadrzaj>
      <item>IVICA BEBEK, Kunovec, Jelačićeva 16, 48314 Koprivnički Ivanec</item>
    </izvorni_sadrzaj>
    <derivirana_varijabla naziv="DomainObject.Predmet.ProtuStrankaListFormatedWithAdress_1">
      <item>IVICA BEBEK, Kunovec, Jelačićeva 16, 48314 Koprivnički Ivanec</item>
    </derivirana_varijabla>
  </DomainObject.Predmet.ProtuStrankaListFormatedWithAdress>
  <DomainObject.Predmet.ProtuStrankaListFormatedWithAdressOIB>
    <izvorni_sadrzaj>
      <item>IVICA BEBEK, OIB 26585484265, Kunovec, Jelačićeva 16, 48314 Koprivnički Ivanec</item>
    </izvorni_sadrzaj>
    <derivirana_varijabla naziv="DomainObject.Predmet.ProtuStrankaListFormatedWithAdressOIB_1">
      <item>IVICA BEBEK, OIB 26585484265, Kunovec, Jelačićeva 16, 48314 Koprivnički Ivanec</item>
    </derivirana_varijabla>
  </DomainObject.Predmet.ProtuStrankaListFormatedWithAdressOIB>
  <DomainObject.Predmet.ProtuStrankaListNazivFormated>
    <izvorni_sadrzaj>
      <item>IVICA BEBEK</item>
    </izvorni_sadrzaj>
    <derivirana_varijabla naziv="DomainObject.Predmet.ProtuStrankaListNazivFormated_1">
      <item>IVICA BEBEK</item>
    </derivirana_varijabla>
  </DomainObject.Predmet.ProtuStrankaListNazivFormated>
  <DomainObject.Predmet.ProtuStrankaListNazivFormatedOIB>
    <izvorni_sadrzaj>
      <item>IVICA BEBEK, OIB 26585484265</item>
    </izvorni_sadrzaj>
    <derivirana_varijabla naziv="DomainObject.Predmet.ProtuStrankaListNazivFormatedOIB_1">
      <item>IVICA BEBEK, OIB 26585484265</item>
    </derivirana_varijabla>
  </DomainObject.Predmet.ProtuStrankaListNazivFormatedOIB>
  <DomainObject.Predmet.OstaliListFormated>
    <izvorni_sadrzaj>
      <item>OGLASNA PLOČA</item>
      <item>Želimir Uršulin</item>
      <item>OD Hanžeković &amp; Partneri d.o.o.</item>
    </izvorni_sadrzaj>
    <derivirana_varijabla naziv="DomainObject.Predmet.OstaliListFormated_1">
      <item>OGLASNA PLOČA</item>
      <item>Želimir Uršulin</item>
      <item>OD Hanžeković &amp; Partneri d.o.o.</item>
    </derivirana_varijabla>
  </DomainObject.Predmet.OstaliListFormated>
  <DomainObject.Predmet.OstaliListFormatedOIB>
    <izvorni_sadrzaj>
      <item>OGLASNA PLOČA</item>
      <item>Želimir Uršulin, OIB 03842320752</item>
      <item>OD Hanžeković &amp; Partneri d.o.o.</item>
    </izvorni_sadrzaj>
    <derivirana_varijabla naziv="DomainObject.Predmet.OstaliListFormatedOIB_1">
      <item>OGLASNA PLOČA</item>
      <item>Želimir Uršulin, OIB 03842320752</item>
      <item>OD Hanžeković &amp; Partneri d.o.o.</item>
    </derivirana_varijabla>
  </DomainObject.Predmet.OstaliListFormatedOIB>
  <DomainObject.Predmet.OstaliListFormatedWithAdress>
    <izvorni_sadrzaj>
      <item>OGLASNA PLOČA</item>
      <item>Želimir Uršulin, Trg hrvatskih Ivanovaca 9, 42240 Ivanec</item>
      <item>OD Hanžeković &amp; Partneri d.o.o., Radnička cesta 22, 10000 Zagreb</item>
    </izvorni_sadrzaj>
    <derivirana_varijabla naziv="DomainObject.Predmet.OstaliListFormatedWithAdress_1">
      <item>OGLASNA PLOČA</item>
      <item>Želimir Uršulin, Trg hrvatskih Ivanovaca 9, 42240 Ivanec</item>
      <item>OD Hanžeković &amp; Partneri d.o.o., Radnička cesta 22, 10000 Zagreb</item>
    </derivirana_varijabla>
  </DomainObject.Predmet.OstaliListFormatedWithAdress>
  <DomainObject.Predmet.OstaliListFormatedWithAdressOIB>
    <izvorni_sadrzaj>
      <item>OGLASNA PLOČA</item>
      <item>Želimir Uršulin, OIB 03842320752, Trg hrvatskih Ivanovaca 9, 42240 Ivanec</item>
      <item>OD Hanžeković &amp; Partneri d.o.o., Radnička cesta 22, 10000 Zagreb</item>
    </izvorni_sadrzaj>
    <derivirana_varijabla naziv="DomainObject.Predmet.OstaliListFormatedWithAdressOIB_1">
      <item>OGLASNA PLOČA</item>
      <item>Želimir Uršulin, OIB 03842320752, Trg hrvatskih Ivanovaca 9, 42240 Ivanec</item>
      <item>OD Hanžeković &amp; Partneri d.o.o., Radnička cesta 22, 10000 Zagreb</item>
    </derivirana_varijabla>
  </DomainObject.Predmet.OstaliListFormatedWithAdressOIB>
  <DomainObject.Predmet.OstaliListNazivFormated>
    <izvorni_sadrzaj>
      <item>OGLASNA PLOČA</item>
      <item>Želimir Uršulin</item>
      <item>OD Hanžeković &amp; Partneri d.o.o.</item>
    </izvorni_sadrzaj>
    <derivirana_varijabla naziv="DomainObject.Predmet.OstaliListNazivFormated_1">
      <item>OGLASNA PLOČA</item>
      <item>Želimir Uršulin</item>
      <item>OD Hanžeković &amp; Partneri d.o.o.</item>
    </derivirana_varijabla>
  </DomainObject.Predmet.OstaliListNazivFormated>
  <DomainObject.Predmet.OstaliListNazivFormatedOIB>
    <izvorni_sadrzaj>
      <item>OGLASNA PLOČA</item>
      <item>Želimir Uršulin, OIB 03842320752</item>
      <item>OD Hanžeković &amp; Partneri d.o.o.</item>
    </izvorni_sadrzaj>
    <derivirana_varijabla naziv="DomainObject.Predmet.OstaliListNazivFormatedOIB_1">
      <item>OGLASNA PLOČA</item>
      <item>Želimir Uršulin, OIB 03842320752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St-111/2013-38</izvorni_sadrzaj>
    <derivirana_varijabla naziv="DomainObject.PoslovniBrojDokumenta_1">St-111/2013-38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IVICA BEBEK</izvorni_sadrzaj>
    <derivirana_varijabla naziv="DomainObject.Predmet.ProtustrankaIDrugi_1">IVICA BEBEK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IVICA BEBEK, OIB 26585484265, Kunovec, Jelačićeva 16, 48314 Koprivnički Ivanec</izvorni_sadrzaj>
    <derivirana_varijabla naziv="DomainObject.Predmet.ProtustrankaIDrugiAdressOIB_1">IVICA BEBEK, OIB 26585484265, Kunovec, Jelačićeva 16, 48314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IVICA BEBEK</item>
      <item>OGLASNA PLOČA</item>
      <item>Želimir Uršulin</item>
      <item>OD Hanžeković &amp; Partneri d.o.o.</item>
    </izvorni_sadrzaj>
    <derivirana_varijabla naziv="DomainObject.Predmet.SudioniciListNaziv_1">
      <item>Financijska agencija</item>
      <item>IVICA BEBEK</item>
      <item>OGLASNA PLOČA</item>
      <item>Želimir Uršulin</item>
      <item>OD Hanžeković &amp; Partneri d.o.o.</item>
    </derivirana_varijabla>
  </DomainObject.Predmet.SudioniciListNaziv>
  <DomainObject.Predmet.SudioniciListAdressOIB>
    <izvorni_sadrzaj>
      <item>Financijska agencija, OIB 85821130368</item>
      <item>IVICA BEBEK, OIB 26585484265, Kunovec, Jelačićeva 16,48314 Koprivnički Ivanec</item>
      <item>OGLASNA PLOČA</item>
      <item>Želimir Uršulin, OIB 03842320752, Trg hrvatskih Ivanovaca 9,42240 Ivanec</item>
      <item>OD Hanžeković &amp; Partneri d.o.o., Radnička cesta 22,10000 Zagreb</item>
    </izvorni_sadrzaj>
    <derivirana_varijabla naziv="DomainObject.Predmet.SudioniciListAdressOIB_1">
      <item>Financijska agencija, OIB 85821130368</item>
      <item>IVICA BEBEK, OIB 26585484265, Kunovec, Jelačićeva 16,48314 Koprivnički Ivanec</item>
      <item>OGLASNA PLOČA</item>
      <item>Želimir Uršulin, OIB 03842320752, Trg hrvatskih Ivanovaca 9,42240 Ivanec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A3314-67F6-4481-9A80-B8B13218ED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2857</properties:Characters>
  <properties:Lines>94</properties:Lines>
  <properties:Paragraphs>45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2018-08-29T10:08:00Z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St-111/2013-38 / Odluka - Rješenje - prodaja (odluka_St-111_2013-38.docx)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