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7bbe" w14:paraId="87f7bbe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A47CF3">
        <w:rPr>
          <w:rFonts w:cs="Times New Roman" w:eastAsia="Questrial" w:hAnsi="Times New Roman" w:ascii="Times New Roman"/>
          <w:sz w:val="24"/>
          <w:szCs w:val="24"/>
        </w:rPr>
        <w:t>165/15-59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A47CF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A47CF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47CF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A47CF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A47CF3" w:rsidRPr="00A47CF3">
        <w:rPr>
          <w:rFonts w:hAnsi="Times New Roman" w:ascii="Times New Roman"/>
          <w:b/>
          <w:sz w:val="24"/>
          <w:szCs w:val="24"/>
        </w:rPr>
        <w:t>HIPON d.o.o. "u stečaju", Osijek, Trg Slobode 8, OIB: 24974044790, MBS: 030199821</w:t>
      </w:r>
      <w:r w:rsidR="00803FF3" w:rsidRPr="00A47CF3">
        <w:rPr>
          <w:rFonts w:hAnsi="Times New Roman" w:ascii="Times New Roman"/>
          <w:b/>
          <w:sz w:val="24"/>
          <w:szCs w:val="24"/>
        </w:rPr>
        <w:t>,</w:t>
      </w:r>
      <w:r w:rsidR="00803FF3" w:rsidRPr="00A47CF3">
        <w:rPr>
          <w:rFonts w:hAnsi="Times New Roman" w:ascii="Times New Roman"/>
          <w:sz w:val="24"/>
          <w:szCs w:val="24"/>
        </w:rPr>
        <w:t xml:space="preserve"> dana </w:t>
      </w:r>
      <w:r w:rsidR="006B7620">
        <w:rPr>
          <w:rFonts w:hAnsi="Times New Roman" w:ascii="Times New Roman"/>
          <w:sz w:val="24"/>
          <w:szCs w:val="24"/>
        </w:rPr>
        <w:t>15. lipanj</w:t>
      </w:r>
      <w:r w:rsidR="00A47CF3">
        <w:rPr>
          <w:rFonts w:hAnsi="Times New Roman" w:ascii="Times New Roman"/>
          <w:sz w:val="24"/>
          <w:szCs w:val="24"/>
        </w:rPr>
        <w:t xml:space="preserve"> 2018. g.</w:t>
      </w:r>
      <w:r w:rsidR="00710033" w:rsidRPr="00A47CF3">
        <w:rPr>
          <w:rFonts w:hAnsi="Times New Roman" w:ascii="Times New Roman"/>
          <w:sz w:val="24"/>
          <w:szCs w:val="24"/>
        </w:rPr>
        <w:t>,</w:t>
      </w:r>
    </w:p>
    <w:p w:rsidRDefault="00803FF3" w:rsidP="00803FF3" w:rsidR="001B662C" w:rsidRPr="00A47C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47CF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47CF3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47CF3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A14278" w:rsidRPr="00E82B30">
        <w:rPr>
          <w:rFonts w:cs="Times New Roman" w:hAnsi="Times New Roman" w:ascii="Times New Roman"/>
          <w:b/>
          <w:sz w:val="24"/>
          <w:szCs w:val="24"/>
        </w:rPr>
        <w:t>prv</w:t>
      </w:r>
      <w:r w:rsidR="00881121">
        <w:rPr>
          <w:rFonts w:cs="Times New Roman" w:hAnsi="Times New Roman" w:ascii="Times New Roman"/>
          <w:b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A47CF3" w:rsidRPr="00A47CF3">
        <w:rPr>
          <w:rFonts w:cs="Times New Roman" w:hAnsi="Times New Roman" w:ascii="Times New Roman"/>
          <w:b/>
          <w:sz w:val="24"/>
          <w:szCs w:val="24"/>
        </w:rPr>
        <w:t xml:space="preserve">HIPON d.o.o. "u stečaju", Osijek, Trg Slobode 8, OIB: 24974044790, MBS: 030199821 </w:t>
      </w:r>
      <w:r w:rsidR="00A14278" w:rsidRPr="00A47CF3">
        <w:rPr>
          <w:rFonts w:cs="Times New Roman" w:hAnsi="Times New Roman" w:ascii="Times New Roman"/>
          <w:sz w:val="24"/>
          <w:szCs w:val="24"/>
        </w:rPr>
        <w:t>uz odgovarajuću primjenu pravila o ovrsi na nekretninama i to</w:t>
      </w:r>
      <w:r w:rsidR="00A47CF3" w:rsidRPr="00A47CF3">
        <w:rPr>
          <w:rFonts w:cs="Times New Roman" w:hAnsi="Times New Roman" w:ascii="Times New Roman"/>
          <w:sz w:val="24"/>
          <w:szCs w:val="24"/>
        </w:rPr>
        <w:t xml:space="preserve"> upisane u</w:t>
      </w:r>
      <w:r w:rsidR="00A14278" w:rsidRPr="00A47CF3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B42A4D" w:rsidP="002112DB" w:rsidR="00B42A4D" w:rsidRPr="00A47C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47CF3" w:rsidP="00A47CF3" w:rsidR="00A47CF3" w:rsidRPr="00A47CF3">
      <w:pPr>
        <w:pStyle w:val="Odlomakpopisa"/>
        <w:rPr>
          <w:rFonts w:cs="Times New Roman" w:hAnsi="Times New Roman" w:ascii="Times New Roman"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>. odjel B. Manastir i to:</w:t>
      </w:r>
    </w:p>
    <w:p w:rsidRDefault="00A47CF3" w:rsidP="00A47CF3" w:rsidR="00A47CF3" w:rsidRPr="006B7620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189 k.o. Gajić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br. 1008, 1143,  1145, 1148, 1149 </w:t>
      </w:r>
      <w:r w:rsidR="006B7620">
        <w:rPr>
          <w:rFonts w:cs="Times New Roman" w:hAnsi="Times New Roman" w:ascii="Times New Roman"/>
          <w:sz w:val="24"/>
          <w:szCs w:val="24"/>
        </w:rPr>
        <w:t xml:space="preserve">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po početnoj cijeni od 29.300,00 kn</w:t>
      </w:r>
    </w:p>
    <w:p w:rsidRDefault="00A47CF3" w:rsidP="00A47CF3" w:rsidR="00A47CF3" w:rsidRPr="006B7620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436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br. 1004, 1005, 1006, 1009, 1139, 1141, 1144 k.o. Gajić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po početnoj cijeni od 195.000,00 kn</w:t>
      </w:r>
    </w:p>
    <w:p w:rsidRDefault="00A47CF3" w:rsidP="00A47CF3" w:rsidR="00A47CF3" w:rsidRPr="00A47CF3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852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>. br. 1140 k.o. Gajić</w:t>
      </w:r>
      <w:r w:rsidR="006B7620">
        <w:rPr>
          <w:rFonts w:cs="Times New Roman" w:hAnsi="Times New Roman" w:ascii="Times New Roman"/>
          <w:sz w:val="24"/>
          <w:szCs w:val="24"/>
        </w:rPr>
        <w:t xml:space="preserve">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po početnoj cijeni od 2.400,00 kn</w:t>
      </w:r>
    </w:p>
    <w:p w:rsidRDefault="00A47CF3" w:rsidP="006B7620" w:rsidR="00A47CF3" w:rsidRPr="00A47CF3">
      <w:pPr>
        <w:pStyle w:val="Odlomakpopis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7CF3" w:rsidP="00A47CF3" w:rsidR="00A47CF3" w:rsidRPr="00A47CF3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47CF3">
        <w:rPr>
          <w:rFonts w:cs="Times New Roman" w:hAnsi="Times New Roman" w:ascii="Times New Roman"/>
          <w:sz w:val="24"/>
          <w:szCs w:val="24"/>
        </w:rPr>
        <w:t xml:space="preserve">Na nekretninama postoji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 pravo za korist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 vjerovnika RH MF Porezna uprava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6B7620">
        <w:rPr>
          <w:rFonts w:cs="Times New Roman" w:hAnsi="Times New Roman" w:ascii="Times New Roman"/>
          <w:b/>
          <w:sz w:val="24"/>
          <w:szCs w:val="24"/>
        </w:rPr>
        <w:t>6. rujna</w:t>
      </w:r>
      <w:r w:rsidR="00A47CF3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A47CF3">
        <w:rPr>
          <w:rFonts w:cs="Times New Roman" w:hAnsi="Times New Roman" w:ascii="Times New Roman"/>
          <w:b/>
          <w:sz w:val="24"/>
          <w:szCs w:val="24"/>
        </w:rPr>
        <w:t>9,45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A47CF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B7620" w:rsidP="00710033" w:rsidR="006B762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B7620" w:rsidP="00710033" w:rsidR="006B762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C0D95" w:rsidP="00710033" w:rsidR="001C0D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C0D95" w:rsidP="00710033" w:rsidR="001C0D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B7620" w:rsidP="006B7620" w:rsidR="006B762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St-165/15-59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A47CF3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A47CF3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6B7620">
        <w:rPr>
          <w:rFonts w:cs="Times New Roman" w:hAnsi="Times New Roman" w:ascii="Times New Roman"/>
          <w:sz w:val="24"/>
          <w:szCs w:val="24"/>
        </w:rPr>
        <w:t>165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Pr="00A47CF3">
        <w:rPr>
          <w:rFonts w:cs="Times New Roman" w:hAnsi="Times New Roman" w:ascii="Times New Roman"/>
          <w:b/>
          <w:sz w:val="24"/>
          <w:szCs w:val="24"/>
        </w:rPr>
        <w:t>30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</w:t>
      </w:r>
      <w:r w:rsidR="006B7620">
        <w:rPr>
          <w:rFonts w:cs="Times New Roman" w:hAnsi="Times New Roman" w:ascii="Times New Roman"/>
          <w:sz w:val="24"/>
          <w:szCs w:val="24"/>
        </w:rPr>
        <w:t>5-</w:t>
      </w:r>
      <w:r w:rsidR="00710033">
        <w:rPr>
          <w:rFonts w:cs="Times New Roman" w:hAnsi="Times New Roman" w:ascii="Times New Roman"/>
          <w:sz w:val="24"/>
          <w:szCs w:val="24"/>
        </w:rPr>
        <w:t>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47CF3">
        <w:rPr>
          <w:rFonts w:cs="Times New Roman" w:eastAsia="Questrial" w:hAnsi="Times New Roman" w:ascii="Times New Roman"/>
          <w:sz w:val="24"/>
          <w:szCs w:val="24"/>
        </w:rPr>
        <w:t>165/15 od 17. travnja 2018</w:t>
      </w:r>
      <w:r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620" w:rsidP="006B7620" w:rsidR="006B762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St-165/15-59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</w:t>
      </w:r>
      <w:r w:rsidR="006B7620">
        <w:rPr>
          <w:rFonts w:cs="Times New Roman" w:hAnsi="Times New Roman" w:ascii="Times New Roman"/>
          <w:sz w:val="24"/>
          <w:szCs w:val="24"/>
        </w:rPr>
        <w:tab/>
        <w:t xml:space="preserve">Na održanom ročištu 13. ožujka 2018. g. 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stečajnog dužnika po početnim cijenama u visini </w:t>
      </w:r>
      <w:r w:rsidR="006B7620">
        <w:rPr>
          <w:rFonts w:cs="Times New Roman" w:hAnsi="Times New Roman" w:ascii="Times New Roman"/>
          <w:sz w:val="24"/>
          <w:szCs w:val="24"/>
        </w:rPr>
        <w:t>utvrđene</w:t>
      </w:r>
      <w:r w:rsidR="004B55BE">
        <w:rPr>
          <w:rFonts w:cs="Times New Roman" w:hAnsi="Times New Roman" w:ascii="Times New Roman"/>
          <w:sz w:val="24"/>
          <w:szCs w:val="24"/>
        </w:rPr>
        <w:t xml:space="preserve">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6B7620" w:rsidP="007F31FB" w:rsidR="006B762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A47CF3" w:rsidR="002E0F04">
      <w:pPr>
        <w:pStyle w:val="Bezproreda"/>
        <w:tabs>
          <w:tab w:pos="4536" w:val="center"/>
          <w:tab w:pos="63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6B7620">
        <w:rPr>
          <w:rFonts w:cs="Times New Roman" w:hAnsi="Times New Roman" w:ascii="Times New Roman"/>
          <w:sz w:val="24"/>
          <w:szCs w:val="24"/>
        </w:rPr>
        <w:t>15. lipnja</w:t>
      </w:r>
      <w:r w:rsidR="00A47CF3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710033" w:rsidR="00710033" w:rsidRPr="006938D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710033" w:rsidR="006938D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6B7620">
        <w:rPr>
          <w:rFonts w:cs="Times New Roman" w:hAnsi="Times New Roman" w:ascii="Times New Roman"/>
          <w:color w:val="000000"/>
          <w:sz w:val="24"/>
          <w:szCs w:val="24"/>
        </w:rPr>
        <w:t>6.9.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C8609D" w:rsidR="002E0F04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9BC" w:rsidP="001B1B5E" w:rsidR="009939BC">
      <w:pPr>
        <w:spacing w:lineRule="auto" w:line="240" w:after="0"/>
      </w:pPr>
      <w:r>
        <w:separator/>
      </w:r>
    </w:p>
  </w:endnote>
  <w:endnote w:id="0" w:type="continuationSeparator">
    <w:p w:rsidRDefault="009939BC" w:rsidP="001B1B5E" w:rsidR="009939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9BC" w:rsidP="001B1B5E" w:rsidR="009939BC">
      <w:pPr>
        <w:spacing w:lineRule="auto" w:line="240" w:after="0"/>
      </w:pPr>
      <w:r>
        <w:separator/>
      </w:r>
    </w:p>
  </w:footnote>
  <w:footnote w:id="0" w:type="continuationSeparator">
    <w:p w:rsidRDefault="009939BC" w:rsidP="001B1B5E" w:rsidR="009939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09D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8E5079"/>
    <w:multiLevelType w:val="hybridMultilevel"/>
    <w:tmpl w:val="8730C61C"/>
    <w:lvl w:tplc="713A24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6754"/>
    <w:rsid w:val="000645B3"/>
    <w:rsid w:val="000C630B"/>
    <w:rsid w:val="000C7F5A"/>
    <w:rsid w:val="0013288D"/>
    <w:rsid w:val="001B1B5E"/>
    <w:rsid w:val="001B662C"/>
    <w:rsid w:val="001C0D95"/>
    <w:rsid w:val="001F06C5"/>
    <w:rsid w:val="0020785E"/>
    <w:rsid w:val="002112DB"/>
    <w:rsid w:val="0028196C"/>
    <w:rsid w:val="002E0F04"/>
    <w:rsid w:val="00304B72"/>
    <w:rsid w:val="0033502E"/>
    <w:rsid w:val="00376E9E"/>
    <w:rsid w:val="00415A59"/>
    <w:rsid w:val="004B55BE"/>
    <w:rsid w:val="004E44D2"/>
    <w:rsid w:val="0066035E"/>
    <w:rsid w:val="006938D3"/>
    <w:rsid w:val="00697A4F"/>
    <w:rsid w:val="006B7620"/>
    <w:rsid w:val="006D6946"/>
    <w:rsid w:val="00710033"/>
    <w:rsid w:val="007F31FB"/>
    <w:rsid w:val="00803FF3"/>
    <w:rsid w:val="00833B1B"/>
    <w:rsid w:val="008366ED"/>
    <w:rsid w:val="00881121"/>
    <w:rsid w:val="008E4DF1"/>
    <w:rsid w:val="009312D3"/>
    <w:rsid w:val="009407E4"/>
    <w:rsid w:val="009939BC"/>
    <w:rsid w:val="009E4630"/>
    <w:rsid w:val="00A14278"/>
    <w:rsid w:val="00A47CF3"/>
    <w:rsid w:val="00AA3F0D"/>
    <w:rsid w:val="00AB5A48"/>
    <w:rsid w:val="00AE7CDD"/>
    <w:rsid w:val="00B11229"/>
    <w:rsid w:val="00B11464"/>
    <w:rsid w:val="00B42A4D"/>
    <w:rsid w:val="00BC1FC1"/>
    <w:rsid w:val="00BE6A29"/>
    <w:rsid w:val="00BF4C27"/>
    <w:rsid w:val="00C34014"/>
    <w:rsid w:val="00C4591E"/>
    <w:rsid w:val="00C8609D"/>
    <w:rsid w:val="00C86804"/>
    <w:rsid w:val="00CC55DC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A47CF3"/>
  </w:style>
  <w:style w:styleId="Tekstrezerviranogmjesta" w:type="character">
    <w:name w:val="Placeholder Text"/>
    <w:basedOn w:val="Zadanifontodlomka"/>
    <w:uiPriority w:val="99"/>
    <w:semiHidden/>
    <w:rsid w:val="00C860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609D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09D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09D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09D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A47CF3"/>
  </w:style>
  <w:style w:styleId="Tekstrezerviranogmjesta" w:type="character">
    <w:name w:val="Placeholder Text"/>
    <w:basedOn w:val="Zadanifontodlomka"/>
    <w:uiPriority w:val="99"/>
    <w:semiHidden/>
    <w:rsid w:val="00C860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609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09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09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09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362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HIPON d.o.o. za uvoz i izvoz</izvorni_sadrzaj>
    <derivirana_varijabla naziv="DomainObject.Predmet.ProtustrankaFormated_1">  HIPON d.o.o. za uvoz i izvoz</derivirana_varijabla>
  </DomainObject.Predmet.ProtustrankaFormated>
  <DomainObject.Predmet.ProtustrankaFormatedOIB>
    <izvorni_sadrzaj>  HIPON d.o.o. za uvoz i izvoz, OIB 02586634663</izvorni_sadrzaj>
    <derivirana_varijabla naziv="DomainObject.Predmet.ProtustrankaFormatedOIB_1">  HIPON d.o.o. za uvoz i izvoz, OIB 02586634663</derivirana_varijabla>
  </DomainObject.Predmet.ProtustrankaFormatedOIB>
  <DomainObject.Predmet.ProtustrankaFormatedWithAdress>
    <izvorni_sadrzaj> HIPON d.o.o. za uvoz i izvoz, Kralja Zvonimira 51, 31300 Beli Manastir</izvorni_sadrzaj>
    <derivirana_varijabla naziv="DomainObject.Predmet.ProtustrankaFormatedWithAdress_1"> HIPON d.o.o. za uvoz i izvoz, Kralja Zvonimira 51, 31300 Beli Manastir</derivirana_varijabla>
  </DomainObject.Predmet.ProtustrankaFormatedWithAdress>
  <DomainObject.Predmet.ProtustrankaFormatedWithAdressOIB>
    <izvorni_sadrzaj> HIPON d.o.o. za uvoz i izvoz, OIB 02586634663, Kralja Zvonimira 51, 31300 Beli Manastir</izvorni_sadrzaj>
    <derivirana_varijabla naziv="DomainObject.Predmet.ProtustrankaFormatedWithAdressOIB_1"> HIPON d.o.o. za uvoz i izvoz, OIB 02586634663, Kralja Zvonimira 51, 31300 Beli Manastir</derivirana_varijabla>
  </DomainObject.Predmet.ProtustrankaFormatedWithAdressOIB>
  <DomainObject.Predmet.ProtustrankaWithAdress>
    <izvorni_sadrzaj>HIPON d.o.o. za uvoz i izvoz Kralja Zvonimira 51, 31300 Beli Manastir</izvorni_sadrzaj>
    <derivirana_varijabla naziv="DomainObject.Predmet.ProtustrankaWithAdress_1">HIPON d.o.o. za uvoz i izvoz Kralja Zvonimira 51, 31300 Beli Manastir</derivirana_varijabla>
  </DomainObject.Predmet.ProtustrankaWithAdress>
  <DomainObject.Predmet.ProtustrankaWithAdressOIB>
    <izvorni_sadrzaj>HIPON d.o.o. za uvoz i izvoz, OIB 02586634663, Kralja Zvonimira 51, 31300 Beli Manastir</izvorni_sadrzaj>
    <derivirana_varijabla naziv="DomainObject.Predmet.ProtustrankaWithAdressOIB_1">HIPON d.o.o. za uvoz i izvoz, OIB 02586634663, Kralja Zvonimira 51, 31300 Beli Manastir</derivirana_varijabla>
  </DomainObject.Predmet.ProtustrankaWithAdressOIB>
  <DomainObject.Predmet.ProtustrankaNazivFormated>
    <izvorni_sadrzaj>HIPON d.o.o. za uvoz i izvoz</izvorni_sadrzaj>
    <derivirana_varijabla naziv="DomainObject.Predmet.ProtustrankaNazivFormated_1">HIPON d.o.o. za uvoz i izvoz</derivirana_varijabla>
  </DomainObject.Predmet.ProtustrankaNazivFormated>
  <DomainObject.Predmet.ProtustrankaNazivFormatedOIB>
    <izvorni_sadrzaj>HIPON d.o.o. za uvoz i izvoz, OIB 02586634663</izvorni_sadrzaj>
    <derivirana_varijabla naziv="DomainObject.Predmet.ProtustrankaNazivFormatedOIB_1">HIPON d.o.o. za uvoz i izvoz, OIB 02586634663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HIPON d.o.o. za uvoz i izvoz</item>
    </izvorni_sadrzaj>
    <derivirana_varijabla naziv="DomainObject.Predmet.ProtuStrankaListFormated_1">
      <item>HIPON d.o.o. za uvoz i izvoz</item>
    </derivirana_varijabla>
  </DomainObject.Predmet.ProtuStrankaListFormated>
  <DomainObject.Predmet.ProtuStrankaListFormatedOIB>
    <izvorni_sadrzaj>
      <item>HIPON d.o.o. za uvoz i izvoz, OIB 02586634663</item>
    </izvorni_sadrzaj>
    <derivirana_varijabla naziv="DomainObject.Predmet.ProtuStrankaListFormatedOIB_1">
      <item>HIPON d.o.o. za uvoz i izvoz, OIB 02586634663</item>
    </derivirana_varijabla>
  </DomainObject.Predmet.ProtuStrankaListFormatedOIB>
  <DomainObject.Predmet.ProtuStrankaListFormatedWithAdress>
    <izvorni_sadrzaj>
      <item>HIPON d.o.o. za uvoz i izvoz, Kralja Zvonimira 51, 31300 Beli Manastir</item>
    </izvorni_sadrzaj>
    <derivirana_varijabla naziv="DomainObject.Predmet.ProtuStrankaListFormatedWithAdress_1">
      <item>HIPON d.o.o. za uvoz i izvoz, Kralja Zvonimira 51, 31300 Beli Manastir</item>
    </derivirana_varijabla>
  </DomainObject.Predmet.ProtuStrankaListFormatedWithAdress>
  <DomainObject.Predmet.ProtuStrankaListFormatedWithAdressOIB>
    <izvorni_sadrzaj>
      <item>HIPON d.o.o. za uvoz i izvoz, OIB 02586634663, Kralja Zvonimira 51, 31300 Beli Manastir</item>
    </izvorni_sadrzaj>
    <derivirana_varijabla naziv="DomainObject.Predmet.ProtuStrankaListFormatedWithAdressOIB_1">
      <item>HIPON d.o.o. za uvoz i izvoz, OIB 02586634663, Kralja Zvonimira 51, 31300 Beli Manastir</item>
    </derivirana_varijabla>
  </DomainObject.Predmet.ProtuStrankaListFormatedWithAdressOIB>
  <DomainObject.Predmet.ProtuStrankaListNazivFormated>
    <izvorni_sadrzaj>
      <item>HIPON d.o.o. za uvoz i izvoz</item>
    </izvorni_sadrzaj>
    <derivirana_varijabla naziv="DomainObject.Predmet.ProtuStrankaListNazivFormated_1">
      <item>HIPON d.o.o. za uvoz i izvoz</item>
    </derivirana_varijabla>
  </DomainObject.Predmet.ProtuStrankaListNazivFormated>
  <DomainObject.Predmet.ProtuStrankaListNazivFormatedOIB>
    <izvorni_sadrzaj>
      <item>HIPON d.o.o. za uvoz i izvoz, OIB 02586634663</item>
    </izvorni_sadrzaj>
    <derivirana_varijabla naziv="DomainObject.Predmet.ProtuStrankaListNazivFormatedOIB_1">
      <item>HIPON d.o.o. za uvoz i izvoz, OIB 02586634663</item>
    </derivirana_varijabla>
  </DomainObject.Predmet.ProtuStrankaListNazivFormatedOIB>
  <DomainObject.Predmet.OstaliList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HIPON d.o.o. za uvoz i izvoz</izvorni_sadrzaj>
    <derivirana_varijabla naziv="DomainObject.Predmet.ProtustrankaIDrugi_1">HIPON d.o.o. za uvoz i izvoz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HIPON d.o.o. za uvoz i izvoz, OIB 02586634663, Kralja Zvonimira 51, 31300 Beli Manastir</izvorni_sadrzaj>
    <derivirana_varijabla naziv="DomainObject.Predmet.ProtustrankaIDrugiAdressOIB_1">HIPON d.o.o. za uvoz i izvoz, OIB 02586634663, Kralja Zvonimira 51,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izvorni_sadrzaj>
    <derivirana_varijabla naziv="DomainObject.Predmet.SudioniciListNaziv_1"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derivirana_varijabla>
  </DomainObject.Predmet.SudioniciListNaziv>
  <DomainObject.Predmet.SudioniciListAdressOIB>
    <izvorni_sadrzaj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izvorni_sadrzaj>
    <derivirana_varijabla naziv="DomainObject.Predmet.SudioniciListAdressOIB_1"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43572319915</item>
      <item>, OIB null</item>
      <item>, OIB 85821130368</item>
      <item>, OIB 64546066176</item>
      <item>, OIB 18683136487</item>
      <item>, OIB 02586634663</item>
    </izvorni_sadrzaj>
    <derivirana_varijabla naziv="DomainObject.Predmet.SudioniciListNazivOIB_1">
      <item>, OIB 43572319915</item>
      <item>, OIB null</item>
      <item>, OIB 85821130368</item>
      <item>, OIB 64546066176</item>
      <item>, OIB 18683136487</item>
      <item>, OIB 02586634663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B0467-3E05-4569-BB65-43427A220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691</properties:Words>
  <properties:Characters>3416</properties:Characters>
  <properties:Lines>141</properties:Lines>
  <properties:Paragraphs>45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2018-06-08T11:21:00Z</dcterms:created>
  <dc:creator>point</dc:creator>
  <cp:lastModifiedBy>Danijela Sekulić</cp:lastModifiedBy>
  <cp:lastPrinted>2018-06-15T08:46:00Z</cp:lastPrinted>
  <dcterms:modified xmlns:xsi="http://www.w3.org/2001/XMLSchema-instance" xsi:type="dcterms:W3CDTF">2018-06-15T08:47:00Z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HIPON.docx)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