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CE63C9">
                    <w:rPr>
                      <w:sz w:val="22"/>
                      <w:szCs w:val="22"/>
                    </w:rPr>
                    <w:t>St-1717</w:t>
                  </w:r>
                  <w:r w:rsidR="00305E91">
                    <w:rPr>
                      <w:sz w:val="22"/>
                      <w:szCs w:val="22"/>
                    </w:rPr>
                    <w:t>/17</w:t>
                  </w:r>
                  <w:r w:rsidR="00692719">
                    <w:rPr>
                      <w:sz w:val="22"/>
                      <w:szCs w:val="22"/>
                    </w:rPr>
                    <w:t>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c86370" w14:paraId="7c8637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CE63C9">
        <w:t>ŠOMOĐI d.o.o. za računovodstvene usluge, Osijek, Kneza Borne 3, MBS: 030028685, OIB: 62885210638</w:t>
      </w:r>
      <w:r>
        <w:t xml:space="preserve">,  temeljem članka 430. Stečajnog zakona (NN 71/15, dalje: SZ), dana </w:t>
      </w:r>
      <w:r w:rsidR="005F161D">
        <w:t>29</w:t>
      </w:r>
      <w:r>
        <w:t xml:space="preserve">. </w:t>
      </w:r>
      <w:r w:rsidR="005F161D">
        <w:t>siječnja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E63C9">
        <w:t>ŠOMOĐI d.o.o. za računovodstvene usluge, Osijek, Kneza Borne 3, MBS: 030028685, OIB: 62885210638</w:t>
      </w:r>
      <w:r w:rsidR="000100E0">
        <w:t>,</w:t>
      </w:r>
      <w:r>
        <w:t xml:space="preserve"> na temelju neizvršenih osnova za plaćanje iznosi </w:t>
      </w:r>
      <w:r w:rsidR="00CE63C9">
        <w:t>6.307,96</w:t>
      </w:r>
      <w:r>
        <w:t xml:space="preserve"> kn.</w:t>
      </w:r>
    </w:p>
    <w:p w:rsidRDefault="00E63D95" w:rsidP="00CE63C9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E63C9">
        <w:t xml:space="preserve">Albin </w:t>
      </w:r>
      <w:proofErr w:type="spellStart"/>
      <w:r w:rsidR="00CE63C9">
        <w:t>Šomođi</w:t>
      </w:r>
      <w:proofErr w:type="spellEnd"/>
      <w:r w:rsidR="00CE63C9">
        <w:t xml:space="preserve">, Osijek, Kn. Borne 3, OIB: </w:t>
      </w:r>
      <w:r w:rsidR="00CE63C9" w:rsidRPr="00CE63C9">
        <w:t>83197113662</w:t>
      </w:r>
      <w:r w:rsidR="00CE63C9">
        <w:t xml:space="preserve">,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E63C9">
        <w:t>1717</w:t>
      </w:r>
      <w:r>
        <w:t>-</w:t>
      </w:r>
      <w:r w:rsidR="000100E0">
        <w:t>17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>U Osijeku 29</w:t>
      </w:r>
      <w:r w:rsidR="00E63D95">
        <w:t xml:space="preserve">. </w:t>
      </w:r>
      <w:r>
        <w:t>siječnja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pPr>
        <w:ind w:left="6372"/>
        <w:jc w:val="both"/>
        <w:rPr>
          <w:bCs/>
        </w:rPr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E63C9">
        <w:t>15</w:t>
      </w:r>
      <w:r>
        <w:t>.</w:t>
      </w:r>
      <w:r w:rsidR="00CE63C9">
        <w:t>4</w:t>
      </w:r>
      <w:r>
        <w:t>.2018.</w:t>
      </w:r>
    </w:p>
    <w:p w:rsidRDefault="0058126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0E0"/>
    <w:rsid w:val="00092F8F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5E91"/>
    <w:rsid w:val="00364EB7"/>
    <w:rsid w:val="003908EC"/>
    <w:rsid w:val="003E4468"/>
    <w:rsid w:val="004049C3"/>
    <w:rsid w:val="00463C3F"/>
    <w:rsid w:val="005260B0"/>
    <w:rsid w:val="005334A7"/>
    <w:rsid w:val="0058126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CE63C9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2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2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2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St-1717/2017</izvorni_sadrzaj>
    <derivirana_varijabla naziv="DomainObject.Predmet.OznakaBroj_1">St-1717/2017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ŠOMOĐI d.o.o. za računovodstvene usluge</izvorni_sadrzaj>
    <derivirana_varijabla naziv="DomainObject.Predmet.ProtustrankaFormated_1">  ŠOMOĐI d.o.o. za računovodstvene usluge</derivirana_varijabla>
  </DomainObject.Predmet.ProtustrankaFormated>
  <DomainObject.Predmet.ProtustrankaFormatedOIB>
    <izvorni_sadrzaj>  ŠOMOĐI d.o.o. za računovodstvene usluge, OIB 62885210638</izvorni_sadrzaj>
    <derivirana_varijabla naziv="DomainObject.Predmet.ProtustrankaFormatedOIB_1">  ŠOMOĐI d.o.o. za računovodstvene usluge, OIB 62885210638</derivirana_varijabla>
  </DomainObject.Predmet.ProtustrankaFormatedOIB>
  <DomainObject.Predmet.ProtustrankaFormatedWithAdress>
    <izvorni_sadrzaj> ŠOMOĐI d.o.o. za računovodstvene usluge, Kn.Borne 3, 31000 Osijek</izvorni_sadrzaj>
    <derivirana_varijabla naziv="DomainObject.Predmet.ProtustrankaFormatedWithAdress_1"> ŠOMOĐI d.o.o. za računovodstvene usluge, Kn.Borne 3, 31000 Osijek</derivirana_varijabla>
  </DomainObject.Predmet.ProtustrankaFormatedWithAdress>
  <DomainObject.Predmet.ProtustrankaFormatedWithAdressOIB>
    <izvorni_sadrzaj> ŠOMOĐI d.o.o. za računovodstvene usluge, OIB 62885210638, Kn.Borne 3, 31000 Osijek</izvorni_sadrzaj>
    <derivirana_varijabla naziv="DomainObject.Predmet.ProtustrankaFormatedWithAdressOIB_1"> ŠOMOĐI d.o.o. za računovodstvene usluge, OIB 62885210638, Kn.Borne 3, 31000 Osijek</derivirana_varijabla>
  </DomainObject.Predmet.ProtustrankaFormatedWithAdressOIB>
  <DomainObject.Predmet.ProtustrankaWithAdress>
    <izvorni_sadrzaj>ŠOMOĐI d.o.o. za računovodstvene usluge Kn.Borne 3, 31000 Osijek</izvorni_sadrzaj>
    <derivirana_varijabla naziv="DomainObject.Predmet.ProtustrankaWithAdress_1">ŠOMOĐI d.o.o. za računovodstvene usluge Kn.Borne 3, 31000 Osijek</derivirana_varijabla>
  </DomainObject.Predmet.ProtustrankaWithAdress>
  <DomainObject.Predmet.ProtustrankaWithAdressOIB>
    <izvorni_sadrzaj>ŠOMOĐI d.o.o. za računovodstvene usluge, OIB 62885210638, Kn.Borne 3, 31000 Osijek</izvorni_sadrzaj>
    <derivirana_varijabla naziv="DomainObject.Predmet.ProtustrankaWithAdressOIB_1">ŠOMOĐI d.o.o. za računovodstvene usluge, OIB 62885210638, Kn.Borne 3, 31000 Osijek</derivirana_varijabla>
  </DomainObject.Predmet.ProtustrankaWithAdressOIB>
  <DomainObject.Predmet.ProtustrankaNazivFormated>
    <izvorni_sadrzaj>ŠOMOĐI d.o.o. za računovodstvene usluge</izvorni_sadrzaj>
    <derivirana_varijabla naziv="DomainObject.Predmet.ProtustrankaNazivFormated_1">ŠOMOĐI d.o.o. za računovodstvene usluge</derivirana_varijabla>
  </DomainObject.Predmet.ProtustrankaNazivFormated>
  <DomainObject.Predmet.ProtustrankaNazivFormatedOIB>
    <izvorni_sadrzaj>ŠOMOĐI d.o.o. za računovodstvene usluge, OIB 62885210638</izvorni_sadrzaj>
    <derivirana_varijabla naziv="DomainObject.Predmet.ProtustrankaNazivFormatedOIB_1">ŠOMOĐI d.o.o. za računovodstvene usluge, OIB 62885210638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ŠOMOĐI d.o.o. za računovodstvene usluge</item>
    </izvorni_sadrzaj>
    <derivirana_varijabla naziv="DomainObject.Predmet.ProtuStrankaListFormated_1">
      <item>ŠOMOĐI d.o.o. za računovodstvene usluge</item>
    </derivirana_varijabla>
  </DomainObject.Predmet.ProtuStrankaListFormated>
  <DomainObject.Predmet.ProtuStrankaListFormatedOIB>
    <izvorni_sadrzaj>
      <item>ŠOMOĐI d.o.o. za računovodstvene usluge, OIB 62885210638</item>
    </izvorni_sadrzaj>
    <derivirana_varijabla naziv="DomainObject.Predmet.ProtuStrankaListFormatedOIB_1">
      <item>ŠOMOĐI d.o.o. za računovodstvene usluge, OIB 62885210638</item>
    </derivirana_varijabla>
  </DomainObject.Predmet.ProtuStrankaListFormatedOIB>
  <DomainObject.Predmet.ProtuStrankaListFormatedWithAdress>
    <izvorni_sadrzaj>
      <item>ŠOMOĐI d.o.o. za računovodstvene usluge, Kn.Borne 3, 31000 Osijek</item>
    </izvorni_sadrzaj>
    <derivirana_varijabla naziv="DomainObject.Predmet.ProtuStrankaListFormatedWithAdress_1">
      <item>ŠOMOĐI d.o.o. za računovodstvene usluge, Kn.Borne 3, 31000 Osijek</item>
    </derivirana_varijabla>
  </DomainObject.Predmet.ProtuStrankaListFormatedWithAdress>
  <DomainObject.Predmet.ProtuStrankaListFormatedWithAdressOIB>
    <izvorni_sadrzaj>
      <item>ŠOMOĐI d.o.o. za računovodstvene usluge, OIB 62885210638, Kn.Borne 3, 31000 Osijek</item>
    </izvorni_sadrzaj>
    <derivirana_varijabla naziv="DomainObject.Predmet.ProtuStrankaListFormatedWithAdressOIB_1">
      <item>ŠOMOĐI d.o.o. za računovodstvene usluge, OIB 62885210638, Kn.Borne 3, 31000 Osijek</item>
    </derivirana_varijabla>
  </DomainObject.Predmet.ProtuStrankaListFormatedWithAdressOIB>
  <DomainObject.Predmet.ProtuStrankaListNazivFormated>
    <izvorni_sadrzaj>
      <item>ŠOMOĐI d.o.o. za računovodstvene usluge</item>
    </izvorni_sadrzaj>
    <derivirana_varijabla naziv="DomainObject.Predmet.ProtuStrankaListNazivFormated_1">
      <item>ŠOMOĐI d.o.o. za računovodstvene usluge</item>
    </derivirana_varijabla>
  </DomainObject.Predmet.ProtuStrankaListNazivFormated>
  <DomainObject.Predmet.ProtuStrankaListNazivFormatedOIB>
    <izvorni_sadrzaj>
      <item>ŠOMOĐI d.o.o. za računovodstvene usluge, OIB 62885210638</item>
    </izvorni_sadrzaj>
    <derivirana_varijabla naziv="DomainObject.Predmet.ProtuStrankaListNazivFormatedOIB_1">
      <item>ŠOMOĐI d.o.o. za računovodstvene usluge, OIB 62885210638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ŠOMOĐI d.o.o. za računovodstvene usluge</izvorni_sadrzaj>
    <derivirana_varijabla naziv="DomainObject.Predmet.ProtustrankaIDrugi_1">ŠOMOĐI d.o.o. za računovodstvene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ŠOMOĐI d.o.o. za računovodstvene usluge, OIB 62885210638, Kn.Borne 3, 31000 Osijek</izvorni_sadrzaj>
    <derivirana_varijabla naziv="DomainObject.Predmet.ProtustrankaIDrugiAdressOIB_1">ŠOMOĐI d.o.o. za računovodstvene usluge, OIB 62885210638, Kn.Borne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ŠOMOĐI d.o.o. za računovodstvene usluge</item>
    </izvorni_sadrzaj>
    <derivirana_varijabla naziv="DomainObject.Predmet.SudioniciListNaziv_1">
      <item>fina rc osijek</item>
      <item>ŠOMOĐI d.o.o. za računovodstvene usluge</item>
    </derivirana_varijabla>
  </DomainObject.Predmet.SudioniciListNaziv>
  <DomainObject.Predmet.SudioniciListAdressOIB>
    <izvorni_sadrzaj>
      <item>fina rc osijek, OIB 85821130368</item>
      <item>ŠOMOĐI d.o.o. za računovodstvene usluge, OIB 62885210638, Kn.Borne 3,31000 Osijek</item>
    </izvorni_sadrzaj>
    <derivirana_varijabla naziv="DomainObject.Predmet.SudioniciListAdressOIB_1">
      <item>fina rc osijek, OIB 85821130368</item>
      <item>ŠOMOĐI d.o.o. za računovodstvene usluge, OIB 62885210638, Kn.Borne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62885210638</item>
    </izvorni_sadrzaj>
    <derivirana_varijabla naziv="DomainObject.Predmet.SudioniciListNazivOIB_1">
      <item>, OIB 85821130368</item>
      <item>, OIB 62885210638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2127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2018-01-29T11:08:00Z</dcterms:created>
  <dc:creator>Snježana Andrijanić</dc:creator>
  <cp:lastModifiedBy>Gordana Harc</cp:lastModifiedBy>
  <cp:lastPrinted>2018-01-29T11:07:00Z</cp:lastPrinted>
  <dcterms:modified xmlns:xsi="http://www.w3.org/2001/XMLSchema-instance" xsi:type="dcterms:W3CDTF">2018-01-29T11:08:00Z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