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60e4971" w14:textId="60e4971">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6F6576">
        <w:rPr>
          <w:sz w:val="24"/>
          <w:szCs w:val="24"/>
        </w:rPr>
        <w:t>595</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6F6576" w:rsidR="006F6576">
        <w:rPr>
          <w:sz w:val="24"/>
          <w:szCs w:val="24"/>
        </w:rPr>
        <w:t>AUTO ROKO15 d.o.o., OIB: 76976281879, Zagrebačka 78, 10410 Velika Gorica,</w:t>
      </w:r>
      <w:r w:rsidR="006F6576">
        <w:rPr>
          <w:sz w:val="24"/>
          <w:szCs w:val="24"/>
        </w:rPr>
        <w:t xml:space="preserve"> </w:t>
      </w:r>
      <w:r w:rsidR="00276CC1">
        <w:rPr>
          <w:sz w:val="24"/>
          <w:szCs w:val="24"/>
        </w:rPr>
        <w:t>15</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6F6576" w:rsidR="006F6576">
        <w:rPr>
          <w:sz w:val="24"/>
          <w:szCs w:val="24"/>
        </w:rPr>
        <w:t>AUTO ROKO15 d.o.o., OIB: 76976281879, Zag</w:t>
      </w:r>
      <w:r w:rsidR="006F6576">
        <w:rPr>
          <w:sz w:val="24"/>
          <w:szCs w:val="24"/>
        </w:rPr>
        <w:t>rebačka 78, 10410 Velika Gorica.</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6F6576">
        <w:rPr>
          <w:sz w:val="24"/>
          <w:szCs w:val="24"/>
        </w:rPr>
        <w:t>Vedran Šlajs, OIB: 18195226500, Mrškina ulica 50 L, 10 000 Zagreb,</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6F6576" w:rsidR="006F6576">
        <w:rPr>
          <w:sz w:val="24"/>
          <w:szCs w:val="24"/>
        </w:rPr>
        <w:t>Vedran Šlajs, OIB: 18195226500, Mr</w:t>
      </w:r>
      <w:r w:rsidR="006F6576">
        <w:rPr>
          <w:sz w:val="24"/>
          <w:szCs w:val="24"/>
        </w:rPr>
        <w:t>škina ulica 50 L, 10 000 Zagreb</w:t>
      </w:r>
      <w:r w:rsidRPr="00E839A8" w:rsidR="00E839A8">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232B7F">
      <w:pPr>
        <w:ind w:left="1003"/>
        <w:jc w:val="both"/>
        <w:rPr>
          <w:sz w:val="24"/>
          <w:szCs w:val="24"/>
        </w:rPr>
      </w:pPr>
      <w:r>
        <w:rPr>
          <w:color w:val="000000" w:themeColor="text1"/>
          <w:sz w:val="24"/>
          <w:szCs w:val="24"/>
        </w:rPr>
        <w:t>14</w:t>
      </w:r>
      <w:r w:rsidRPr="00D17BC0" w:rsidR="00C43437">
        <w:rPr>
          <w:color w:val="000000" w:themeColor="text1"/>
          <w:sz w:val="24"/>
          <w:szCs w:val="24"/>
        </w:rPr>
        <w:t xml:space="preserve">. </w:t>
      </w:r>
      <w:r>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sidR="006F6576">
        <w:rPr>
          <w:color w:val="000000" w:themeColor="text1"/>
          <w:sz w:val="24"/>
          <w:szCs w:val="24"/>
        </w:rPr>
        <w:t>10,30</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6F6576">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6F6576" w:rsidR="006F6576">
        <w:rPr>
          <w:sz w:val="24"/>
          <w:szCs w:val="24"/>
        </w:rPr>
        <w:t>AUTO ROKO15 d.o.o., OIB: 76976281879, Zagrebačka 78, 10410 Velika Gorica,</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6F6576">
        <w:rPr>
          <w:sz w:val="24"/>
          <w:szCs w:val="24"/>
        </w:rPr>
        <w:t>04</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6F6576">
        <w:rPr>
          <w:sz w:val="24"/>
          <w:szCs w:val="24"/>
        </w:rPr>
        <w:t>196</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6F6576">
        <w:rPr>
          <w:sz w:val="24"/>
          <w:szCs w:val="24"/>
        </w:rPr>
        <w:t>344.555,93</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6F6576">
        <w:rPr>
          <w:sz w:val="24"/>
          <w:szCs w:val="24"/>
        </w:rPr>
        <w:t>2</w:t>
      </w:r>
      <w:r w:rsidR="00D33EFA">
        <w:rPr>
          <w:sz w:val="24"/>
          <w:szCs w:val="24"/>
        </w:rPr>
        <w:t xml:space="preserve"> </w:t>
      </w:r>
      <w:r w:rsidR="006F6576">
        <w:rPr>
          <w:sz w:val="24"/>
          <w:szCs w:val="24"/>
        </w:rPr>
        <w:t>zaposlenih</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6F6576">
        <w:rPr>
          <w:sz w:val="24"/>
          <w:szCs w:val="24"/>
        </w:rPr>
        <w:t xml:space="preserve"> u neprekinutom razdoblju od 196</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8074A7">
        <w:rPr>
          <w:sz w:val="24"/>
          <w:szCs w:val="24"/>
        </w:rPr>
        <w:t>15</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6F6576" w:rsidRDefault="006F6576">
      <w:pPr>
        <w:pStyle w:val="Odlomakpopisa"/>
        <w:numPr>
          <w:ilvl w:val="0"/>
          <w:numId w:val="4"/>
        </w:numPr>
        <w:jc w:val="both"/>
        <w:rPr>
          <w:sz w:val="24"/>
          <w:szCs w:val="24"/>
        </w:rPr>
      </w:pPr>
      <w:r w:rsidRPr="006F6576">
        <w:rPr>
          <w:sz w:val="24"/>
          <w:szCs w:val="24"/>
        </w:rPr>
        <w:t>Vedran Šlajs, OIB: 18195226500, Mrškina ulica 50 L, 10 000 Zagreb,</w:t>
      </w:r>
    </w:p>
    <w:p w:rsidR="00CA38A4" w:rsidP="006F6576" w:rsidRDefault="006F6576">
      <w:pPr>
        <w:pStyle w:val="Odlomakpopisa"/>
        <w:numPr>
          <w:ilvl w:val="0"/>
          <w:numId w:val="4"/>
        </w:numPr>
        <w:jc w:val="both"/>
        <w:rPr>
          <w:sz w:val="24"/>
          <w:szCs w:val="24"/>
        </w:rPr>
      </w:pPr>
      <w:r>
        <w:rPr>
          <w:sz w:val="24"/>
          <w:szCs w:val="24"/>
        </w:rPr>
        <w:t>Zagrebačka banka d.d.</w:t>
      </w:r>
    </w:p>
    <w:p w:rsidRPr="00FF3AFF" w:rsidR="00CE3B7D" w:rsidP="00CA38A4"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09150D">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6F6576">
      <w:rPr>
        <w:sz w:val="24"/>
        <w:szCs w:val="24"/>
      </w:rPr>
      <w:t>1595</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3276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9150D"/>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09150D"/>
    <w:rPr>
      <w:color w:val="808080"/>
      <w:bdr w:val="none" w:color="auto" w:sz="0" w:space="0"/>
      <w:shd w:val="clear" w:color="auto" w:fill="auto"/>
    </w:rPr>
  </w:style>
  <w:style w:type="character" w:styleId="eSPISCCParagraphDefaultFont" w:customStyle="true">
    <w:name w:val="eSPIS_CC_Paragraph Default Font"/>
    <w:basedOn w:val="Zadanifontodlomka"/>
    <w:rsid w:val="0009150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9150D"/>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9150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9150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9150D"/>
    <w:rPr>
      <w:color w:val="808080"/>
      <w:bdr w:color="auto" w:space="0" w:sz="0" w:val="none"/>
      <w:shd w:color="auto" w:fill="auto" w:val="clear"/>
    </w:rPr>
  </w:style>
  <w:style w:customStyle="1" w:styleId="eSPISCCParagraphDefaultFont" w:type="character">
    <w:name w:val="eSPIS_CC_Paragraph Default Font"/>
    <w:basedOn w:val="Zadanifontodlomka"/>
    <w:rsid w:val="000915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150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15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15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srpnja 2019.</izvorni_sadrzaj>
    <derivirana_varijabla naziv="DomainObject.DatumDonosenjaOdluke_1">25.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St-1595/2019</izvorni_sadrzaj>
    <derivirana_varijabla naziv="DomainObject.Predmet.OznakaBroj_1">St-1595/2019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ROKO15 d.o.o.</izvorni_sadrzaj>
    <derivirana_varijabla naziv="DomainObject.Predmet.ProtustrankaFormated_1">  AUTO ROKO15 d.o.o.</derivirana_varijabla>
  </DomainObject.Predmet.ProtustrankaFormated>
  <DomainObject.Predmet.ProtustrankaFormatedOIB>
    <izvorni_sadrzaj>  AUTO ROKO15 d.o.o., OIB 76976281879</izvorni_sadrzaj>
    <derivirana_varijabla naziv="DomainObject.Predmet.ProtustrankaFormatedOIB_1">  AUTO ROKO15 d.o.o., OIB 76976281879</derivirana_varijabla>
  </DomainObject.Predmet.ProtustrankaFormatedOIB>
  <DomainObject.Predmet.ProtustrankaFormatedWithAdress>
    <izvorni_sadrzaj> AUTO ROKO15 d.o.o., Zagrebačka 78, 10410 Velika Gorica</izvorni_sadrzaj>
    <derivirana_varijabla naziv="DomainObject.Predmet.ProtustrankaFormatedWithAdress_1"> AUTO ROKO15 d.o.o., Zagrebačka 78, 10410 Velika Gorica</derivirana_varijabla>
  </DomainObject.Predmet.ProtustrankaFormatedWithAdress>
  <DomainObject.Predmet.ProtustrankaFormatedWithAdressOIB>
    <izvorni_sadrzaj> AUTO ROKO15 d.o.o., OIB 76976281879, Zagrebačka 78, 10410 Velika Gorica</izvorni_sadrzaj>
    <derivirana_varijabla naziv="DomainObject.Predmet.ProtustrankaFormatedWithAdressOIB_1"> AUTO ROKO15 d.o.o., OIB 76976281879, Zagrebačka 78, 10410 Velika Gorica</derivirana_varijabla>
  </DomainObject.Predmet.ProtustrankaFormatedWithAdressOIB>
  <DomainObject.Predmet.ProtustrankaWithAdress>
    <izvorni_sadrzaj>AUTO ROKO15 d.o.o. Zagrebačka 78, 10410 Velika Gorica</izvorni_sadrzaj>
    <derivirana_varijabla naziv="DomainObject.Predmet.ProtustrankaWithAdress_1">AUTO ROKO15 d.o.o. Zagrebačka 78, 10410 Velika Gorica</derivirana_varijabla>
  </DomainObject.Predmet.ProtustrankaWithAdress>
  <DomainObject.Predmet.ProtustrankaWithAdressOIB>
    <izvorni_sadrzaj>AUTO ROKO15 d.o.o., OIB 76976281879, Zagrebačka 78, 10410 Velika Gorica</izvorni_sadrzaj>
    <derivirana_varijabla naziv="DomainObject.Predmet.ProtustrankaWithAdressOIB_1">AUTO ROKO15 d.o.o., OIB 76976281879, Zagrebačka 78, 10410 Velika Gorica</derivirana_varijabla>
  </DomainObject.Predmet.ProtustrankaWithAdressOIB>
  <DomainObject.Predmet.ProtustrankaNazivFormated>
    <izvorni_sadrzaj>AUTO ROKO15 d.o.o.</izvorni_sadrzaj>
    <derivirana_varijabla naziv="DomainObject.Predmet.ProtustrankaNazivFormated_1">AUTO ROKO15 d.o.o.</derivirana_varijabla>
  </DomainObject.Predmet.ProtustrankaNazivFormated>
  <DomainObject.Predmet.ProtustrankaNazivFormatedOIB>
    <izvorni_sadrzaj>AUTO ROKO15 d.o.o., OIB 76976281879</izvorni_sadrzaj>
    <derivirana_varijabla naziv="DomainObject.Predmet.ProtustrankaNazivFormatedOIB_1">AUTO ROKO15 d.o.o., OIB 76976281879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Vedran Šlajs</izvorni_sadrzaj>
    <derivirana_varijabla naziv="DomainObject.Predmet.StrankaFormated_1">  FINANCIJSKA AGENCIJA, RC Zagreb; Vedran Šlajs</derivirana_varijabla>
  </DomainObject.Predmet.StrankaFormated>
  <DomainObject.Predmet.StrankaFormatedOIB>
    <izvorni_sadrzaj>  FINANCIJSKA AGENCIJA, RC Zagreb, OIB 85821130368; Vedran Šlajs, OIB 18195226500</izvorni_sadrzaj>
    <derivirana_varijabla naziv="DomainObject.Predmet.StrankaFormatedOIB_1">  FINANCIJSKA AGENCIJA, RC Zagreb, OIB 85821130368; Vedran Šlajs, OIB 18195226500</derivirana_varijabla>
  </DomainObject.Predmet.StrankaFormatedOIB>
  <DomainObject.Predmet.StrankaFormatedWithAdress>
    <izvorni_sadrzaj> FINANCIJSKA AGENCIJA, RC Zagreb, Trg svibanjskih žrtava 1995. 1, 10000 Zagreb; Vedran Šlajs, Mrkšina ulica 50 L, 10000 Zagreb</izvorni_sadrzaj>
    <derivirana_varijabla naziv="DomainObject.Predmet.StrankaFormatedWithAdress_1"> FINANCIJSKA AGENCIJA, RC Zagreb, Trg svibanjskih žrtava 1995. 1, 10000 Zagreb; Vedran Šlajs, Mrkšina ulica 50 L, 10000 Zagreb</derivirana_varijabla>
  </DomainObject.Predmet.StrankaFormatedWithAdress>
  <DomainObject.Predmet.StrankaFormatedWithAdressOIB>
    <izvorni_sadrzaj> FINANCIJSKA AGENCIJA, RC Zagreb, OIB 85821130368, Trg svibanjskih žrtava 1995. 1, 10000 Zagreb; Vedran Šlajs, OIB 18195226500, Mrkšina ulica 50 L, 10000 Zagreb</izvorni_sadrzaj>
    <derivirana_varijabla naziv="DomainObject.Predmet.StrankaFormatedWithAdressOIB_1"> FINANCIJSKA AGENCIJA, RC Zagreb, OIB 85821130368, Trg svibanjskih žrtava 1995. 1, 10000 Zagreb; Vedran Šlajs, OIB 18195226500, Mrkšina ulica 50 L, 10000 Zagreb</derivirana_varijabla>
  </DomainObject.Predmet.StrankaFormatedWithAdressOIB>
  <DomainObject.Predmet.StrankaWithAdress>
    <izvorni_sadrzaj>FINANCIJSKA AGENCIJA, RC Zagreb Trg svibanjskih žrtava 1995. 1,10000 Zagreb,Vedran Šlajs Mrkšina ulica 50 L,10000 Zagreb</izvorni_sadrzaj>
    <derivirana_varijabla naziv="DomainObject.Predmet.StrankaWithAdress_1">FINANCIJSKA AGENCIJA, RC Zagreb Trg svibanjskih žrtava 1995. 1,10000 Zagreb,Vedran Šlajs Mrkšina ulica 50 L,10000 Zagreb</derivirana_varijabla>
  </DomainObject.Predmet.StrankaWithAdress>
  <DomainObject.Predmet.StrankaWithAdressOIB>
    <izvorni_sadrzaj>FINANCIJSKA AGENCIJA, RC Zagreb, OIB 85821130368, Trg svibanjskih žrtava 1995. 1,10000 Zagreb,Vedran Šlajs, OIB 18195226500, Mrkšina ulica 50 L,10000 Zagreb</izvorni_sadrzaj>
    <derivirana_varijabla naziv="DomainObject.Predmet.StrankaWithAdressOIB_1">FINANCIJSKA AGENCIJA, RC Zagreb, OIB 85821130368, Trg svibanjskih žrtava 1995. 1,10000 Zagreb,Vedran Šlajs, OIB 18195226500, Mrkšina ulica 50 L,10000 Zagreb</derivirana_varijabla>
  </DomainObject.Predmet.StrankaWithAdressOIB>
  <DomainObject.Predmet.StrankaNazivFormated>
    <izvorni_sadrzaj>FINANCIJSKA AGENCIJA, RC Zagreb,Vedran Šlajs</izvorni_sadrzaj>
    <derivirana_varijabla naziv="DomainObject.Predmet.StrankaNazivFormated_1">FINANCIJSKA AGENCIJA, RC Zagreb,Vedran Šlajs</derivirana_varijabla>
  </DomainObject.Predmet.StrankaNazivFormated>
  <DomainObject.Predmet.StrankaNazivFormatedOIB>
    <izvorni_sadrzaj>FINANCIJSKA AGENCIJA, RC Zagreb, OIB 85821130368,Vedran Šlajs, OIB 18195226500</izvorni_sadrzaj>
    <derivirana_varijabla naziv="DomainObject.Predmet.StrankaNazivFormatedOIB_1">FINANCIJSKA AGENCIJA, RC Zagreb, OIB 85821130368,Vedran Šlajs, OIB 18195226500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Vedran Šlajs</item>
    </izvorni_sadrzaj>
    <derivirana_varijabla naziv="DomainObject.Predmet.StrankaListFormated_1">
      <item>FINANCIJSKA AGENCIJA, RC Zagreb</item>
      <item>Vedran Šlajs</item>
    </derivirana_varijabla>
  </DomainObject.Predmet.StrankaListFormated>
  <DomainObject.Predmet.StrankaListFormatedOIB>
    <izvorni_sadrzaj>
      <item>FINANCIJSKA AGENCIJA, RC Zagreb, OIB 85821130368</item>
      <item>Vedran Šlajs, OIB 18195226500</item>
    </izvorni_sadrzaj>
    <derivirana_varijabla naziv="DomainObject.Predmet.StrankaListFormatedOIB_1">
      <item>FINANCIJSKA AGENCIJA, RC Zagreb, OIB 85821130368</item>
      <item>Vedran Šlajs, OIB 18195226500</item>
    </derivirana_varijabla>
  </DomainObject.Predmet.StrankaListFormatedOIB>
  <DomainObject.Predmet.StrankaListFormatedWithAdress>
    <izvorni_sadrzaj>
      <item>FINANCIJSKA AGENCIJA, RC Zagreb, Trg svibanjskih žrtava 1995. 1, 10000 Zagreb</item>
      <item>Vedran Šlajs, Mrkšina ulica 50 L, 10000 Zagreb</item>
    </izvorni_sadrzaj>
    <derivirana_varijabla naziv="DomainObject.Predmet.StrankaListFormatedWithAdress_1">
      <item>FINANCIJSKA AGENCIJA, RC Zagreb, Trg svibanjskih žrtava 1995. 1, 10000 Zagreb</item>
      <item>Vedran Šlajs, Mrkšina ulica 50 L, 10000 Zagreb</item>
    </derivirana_varijabla>
  </DomainObject.Predmet.StrankaListFormatedWithAdress>
  <DomainObject.Predmet.StrankaListFormatedWithAdressOIB>
    <izvorni_sadrzaj>
      <item>FINANCIJSKA AGENCIJA, RC Zagreb, OIB 85821130368, Trg svibanjskih žrtava 1995. 1, 10000 Zagreb</item>
      <item>Vedran Šlajs, OIB 18195226500, Mrkšina ulica 50 L, 10000 Zagreb</item>
    </izvorni_sadrzaj>
    <derivirana_varijabla naziv="DomainObject.Predmet.StrankaListFormatedWithAdressOIB_1">
      <item>FINANCIJSKA AGENCIJA, RC Zagreb, OIB 85821130368, Trg svibanjskih žrtava 1995. 1, 10000 Zagreb</item>
      <item>Vedran Šlajs, OIB 18195226500, Mrkšina ulica 50 L, 10000 Zagreb</item>
    </derivirana_varijabla>
  </DomainObject.Predmet.StrankaListFormatedWithAdressOIB>
  <DomainObject.Predmet.StrankaListNazivFormated>
    <izvorni_sadrzaj>
      <item>FINANCIJSKA AGENCIJA, RC Zagreb</item>
      <item>Vedran Šlajs</item>
    </izvorni_sadrzaj>
    <derivirana_varijabla naziv="DomainObject.Predmet.StrankaListNazivFormated_1">
      <item>FINANCIJSKA AGENCIJA, RC Zagreb</item>
      <item>Vedran Šlajs</item>
    </derivirana_varijabla>
  </DomainObject.Predmet.StrankaListNazivFormated>
  <DomainObject.Predmet.StrankaListNazivFormatedOIB>
    <izvorni_sadrzaj>
      <item>FINANCIJSKA AGENCIJA, RC Zagreb, OIB 85821130368</item>
      <item>Vedran Šlajs, OIB 18195226500</item>
    </izvorni_sadrzaj>
    <derivirana_varijabla naziv="DomainObject.Predmet.StrankaListNazivFormatedOIB_1">
      <item>FINANCIJSKA AGENCIJA, RC Zagreb, OIB 85821130368</item>
      <item>Vedran Šlajs, OIB 18195226500</item>
    </derivirana_varijabla>
  </DomainObject.Predmet.StrankaListNazivFormatedOIB>
  <DomainObject.Predmet.ProtuStrankaListFormated>
    <izvorni_sadrzaj>
      <item>AUTO ROKO15 d.o.o.</item>
    </izvorni_sadrzaj>
    <derivirana_varijabla naziv="DomainObject.Predmet.ProtuStrankaListFormated_1">
      <item>AUTO ROKO15 d.o.o.</item>
    </derivirana_varijabla>
  </DomainObject.Predmet.ProtuStrankaListFormated>
  <DomainObject.Predmet.ProtuStrankaListFormatedOIB>
    <izvorni_sadrzaj>
      <item>AUTO ROKO15 d.o.o., OIB 76976281879</item>
    </izvorni_sadrzaj>
    <derivirana_varijabla naziv="DomainObject.Predmet.ProtuStrankaListFormatedOIB_1">
      <item>AUTO ROKO15 d.o.o., OIB 76976281879</item>
    </derivirana_varijabla>
  </DomainObject.Predmet.ProtuStrankaListFormatedOIB>
  <DomainObject.Predmet.ProtuStrankaListFormatedWithAdress>
    <izvorni_sadrzaj>
      <item>AUTO ROKO15 d.o.o., Zagrebačka 78, 10410 Velika Gorica</item>
    </izvorni_sadrzaj>
    <derivirana_varijabla naziv="DomainObject.Predmet.ProtuStrankaListFormatedWithAdress_1">
      <item>AUTO ROKO15 d.o.o., Zagrebačka 78, 10410 Velika Gorica</item>
    </derivirana_varijabla>
  </DomainObject.Predmet.ProtuStrankaListFormatedWithAdress>
  <DomainObject.Predmet.ProtuStrankaListFormatedWithAdressOIB>
    <izvorni_sadrzaj>
      <item>AUTO ROKO15 d.o.o., OIB 76976281879, Zagrebačka 78, 10410 Velika Gorica</item>
    </izvorni_sadrzaj>
    <derivirana_varijabla naziv="DomainObject.Predmet.ProtuStrankaListFormatedWithAdressOIB_1">
      <item>AUTO ROKO15 d.o.o., OIB 76976281879, Zagrebačka 78, 10410 Velika Gorica</item>
    </derivirana_varijabla>
  </DomainObject.Predmet.ProtuStrankaListFormatedWithAdressOIB>
  <DomainObject.Predmet.ProtuStrankaListNazivFormated>
    <izvorni_sadrzaj>
      <item>AUTO ROKO15 d.o.o.</item>
    </izvorni_sadrzaj>
    <derivirana_varijabla naziv="DomainObject.Predmet.ProtuStrankaListNazivFormated_1">
      <item>AUTO ROKO15 d.o.o.</item>
    </derivirana_varijabla>
  </DomainObject.Predmet.ProtuStrankaListNazivFormated>
  <DomainObject.Predmet.ProtuStrankaListNazivFormatedOIB>
    <izvorni_sadrzaj>
      <item>AUTO ROKO15 d.o.o., OIB 76976281879</item>
    </izvorni_sadrzaj>
    <derivirana_varijabla naziv="DomainObject.Predmet.ProtuStrankaListNazivFormatedOIB_1">
      <item>AUTO ROKO15 d.o.o., OIB 76976281879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srpnja 2019.</izvorni_sadrzaj>
    <derivirana_varijabla naziv="DomainObject.Datum_1">25.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AUTO ROKO15 d.o.o.</izvorni_sadrzaj>
    <derivirana_varijabla naziv="DomainObject.Predmet.ProtustrankaIDrugi_1">AUTO ROKO15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AUTO ROKO15 d.o.o., OIB 76976281879, Zagrebačka 78, 10410 Velika Gorica</izvorni_sadrzaj>
    <derivirana_varijabla naziv="DomainObject.Predmet.ProtustrankaIDrugiAdressOIB_1">AUTO ROKO15 d.o.o., OIB 76976281879, Zagrebačka 78,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ROKO15 d.o.o.</item>
      <item>FINANCIJSKA AGENCIJA, RC Zagreb</item>
      <item>Vedran Šlajs</item>
    </izvorni_sadrzaj>
    <derivirana_varijabla naziv="DomainObject.Predmet.SudioniciListNaziv_1">
      <item>AUTO ROKO15 d.o.o.</item>
      <item>FINANCIJSKA AGENCIJA, RC Zagreb</item>
      <item>Vedran Šlajs</item>
    </derivirana_varijabla>
  </DomainObject.Predmet.SudioniciListNaziv>
  <DomainObject.Predmet.SudioniciListAdressOIB>
    <izvorni_sadrzaj>
      <item>AUTO ROKO15 d.o.o., OIB 76976281879, Zagrebačka 78,10410 Velika Gorica</item>
      <item>FINANCIJSKA AGENCIJA, RC Zagreb, OIB 85821130368, Trg svibanjskih žrtava 1995. 1,10000 Zagreb</item>
      <item>Vedran Šlajs, OIB 18195226500, Mrkšina ulica 50 L,10000 Zagreb</item>
    </izvorni_sadrzaj>
    <derivirana_varijabla naziv="DomainObject.Predmet.SudioniciListAdressOIB_1">
      <item>AUTO ROKO15 d.o.o., OIB 76976281879, Zagrebačka 78,10410 Velika Gorica</item>
      <item>FINANCIJSKA AGENCIJA, RC Zagreb, OIB 85821130368, Trg svibanjskih žrtava 1995. 1,10000 Zagreb</item>
      <item>Vedran Šlajs, OIB 18195226500, Mrkšina ulica 50 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76976281879</item>
      <item>, OIB 85821130368</item>
      <item>, OIB 18195226500</item>
    </izvorni_sadrzaj>
    <derivirana_varijabla naziv="DomainObject.Predmet.SudioniciListNazivOIB_1">
      <item>, OIB 76976281879</item>
      <item>, OIB 85821130368</item>
      <item>, OIB 18195226500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B55ECB-140C-409F-92F2-C24A0AA8F16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1051</properties:Words>
  <properties:Characters>5540</properties:Characters>
  <properties:Lines>141</properties:Lines>
  <properties:Paragraphs>53</properties:Paragraphs>
  <properties:TotalTime>397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2019-07-25T08:36:00Z</cp:lastPrinted>
  <dcterms:modified xmlns:xsi="http://www.w3.org/2001/XMLSchema-instance" xsi:type="dcterms:W3CDTF">2019-07-25T08:36:00Z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