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6d41" w14:paraId="45a6d41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EA4F12">
        <w:rPr>
          <w:sz w:val="22"/>
          <w:szCs w:val="22"/>
        </w:rPr>
        <w:t>152</w:t>
      </w:r>
      <w:r>
        <w:rPr>
          <w:sz w:val="22"/>
          <w:szCs w:val="22"/>
        </w:rPr>
        <w:t>/15-</w:t>
      </w:r>
      <w:r w:rsidR="00EA4F12">
        <w:rPr>
          <w:sz w:val="22"/>
          <w:szCs w:val="22"/>
        </w:rPr>
        <w:t>8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EA4F12">
        <w:rPr>
          <w:sz w:val="22"/>
          <w:szCs w:val="22"/>
        </w:rPr>
        <w:t>USLUŽNA ZADRUGA EURO-SJAJ ZADAR za usluge i trgovinu, Zadar, Ivana Viteza od Sredne 1, OIB 13191384606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EA4F12">
        <w:rPr>
          <w:sz w:val="22"/>
          <w:szCs w:val="22"/>
        </w:rPr>
        <w:t>21. rujna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EA4F12">
        <w:rPr>
          <w:sz w:val="22"/>
          <w:szCs w:val="22"/>
        </w:rPr>
        <w:t>USLUŽNA ZADRUGA EURO-SJAJ ZADAR za usluge i trgovinu, Zadar, Ivana Viteza od Sredne 1, OIB 13191384606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EA4F12">
        <w:rPr>
          <w:sz w:val="22"/>
          <w:szCs w:val="22"/>
        </w:rPr>
        <w:t>1.987.981,98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527D93">
        <w:rPr>
          <w:sz w:val="22"/>
          <w:szCs w:val="22"/>
        </w:rPr>
        <w:t>Saša Kalanj, Zadar, Ivana Viteza od Sredne 1.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527D93">
        <w:rPr>
          <w:sz w:val="22"/>
          <w:szCs w:val="22"/>
        </w:rPr>
        <w:t>152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527D93" w:rsidP="00527D93" w:rsidR="00C67C71">
      <w:pPr>
        <w:rPr>
          <w:sz w:val="22"/>
          <w:szCs w:val="22"/>
        </w:rPr>
      </w:pPr>
      <w:r>
        <w:rPr>
          <w:sz w:val="22"/>
          <w:szCs w:val="22"/>
        </w:rPr>
        <w:t>Za točnost otpravka-ovlaštena službenica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="00C67C71" w:rsidRPr="000175CB">
        <w:rPr>
          <w:sz w:val="22"/>
          <w:szCs w:val="22"/>
        </w:rPr>
        <w:t>Sudska savjetnica</w:t>
      </w:r>
    </w:p>
    <w:p w:rsidRDefault="00527D93" w:rsidP="00527D93" w:rsidR="00C67C71" w:rsidRPr="000175CB">
      <w:pPr>
        <w:rPr>
          <w:sz w:val="22"/>
          <w:szCs w:val="22"/>
        </w:rPr>
      </w:pPr>
      <w:r>
        <w:rPr>
          <w:sz w:val="22"/>
          <w:szCs w:val="22"/>
        </w:rPr>
        <w:t xml:space="preserve">Anita Ivandić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67C71" w:rsidRPr="000175CB">
        <w:rPr>
          <w:sz w:val="22"/>
          <w:szCs w:val="22"/>
        </w:rPr>
        <w:t>Katarina Miletić</w:t>
      </w:r>
      <w:r w:rsidR="00C67C71" w:rsidRPr="000175CB">
        <w:rPr>
          <w:sz w:val="22"/>
          <w:szCs w:val="22"/>
        </w:rPr>
        <w:tab/>
      </w:r>
      <w:r w:rsidR="00C67C71" w:rsidRPr="000175CB">
        <w:rPr>
          <w:sz w:val="22"/>
          <w:szCs w:val="22"/>
        </w:rPr>
        <w:tab/>
      </w:r>
      <w:r w:rsidR="00C67C71" w:rsidRPr="000175CB">
        <w:rPr>
          <w:sz w:val="22"/>
          <w:szCs w:val="22"/>
        </w:rPr>
        <w:tab/>
      </w:r>
      <w:r w:rsidR="00C67C71" w:rsidRPr="000175CB">
        <w:rPr>
          <w:sz w:val="22"/>
          <w:szCs w:val="22"/>
        </w:rPr>
        <w:tab/>
      </w:r>
      <w:r w:rsidR="00C67C71" w:rsidRPr="000175CB">
        <w:rPr>
          <w:sz w:val="22"/>
          <w:szCs w:val="22"/>
        </w:rPr>
        <w:tab/>
      </w:r>
      <w:r w:rsidR="00C67C71"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5BC" w:rsidP="00381900" w:rsidR="008775BC">
      <w:r>
        <w:separator/>
      </w:r>
    </w:p>
  </w:endnote>
  <w:endnote w:id="0" w:type="continuationSeparator">
    <w:p w:rsidRDefault="008775BC" w:rsidP="00381900" w:rsidR="0087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D93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5BC" w:rsidP="00381900" w:rsidR="008775BC">
      <w:r>
        <w:separator/>
      </w:r>
    </w:p>
  </w:footnote>
  <w:footnote w:id="0" w:type="continuationSeparator">
    <w:p w:rsidRDefault="008775BC" w:rsidP="00381900" w:rsidR="00877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D93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A7D2A"/>
    <w:rsid w:val="003E4669"/>
    <w:rsid w:val="00414B48"/>
    <w:rsid w:val="004212FB"/>
    <w:rsid w:val="00445AD6"/>
    <w:rsid w:val="00477976"/>
    <w:rsid w:val="004D697C"/>
    <w:rsid w:val="004F1927"/>
    <w:rsid w:val="00510F67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367EF"/>
    <w:rsid w:val="00765179"/>
    <w:rsid w:val="00780F49"/>
    <w:rsid w:val="007A0744"/>
    <w:rsid w:val="007A5785"/>
    <w:rsid w:val="007E1447"/>
    <w:rsid w:val="007E7890"/>
    <w:rsid w:val="008109EF"/>
    <w:rsid w:val="00840CEA"/>
    <w:rsid w:val="008775BC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7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67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7E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7E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7E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7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67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7E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7E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7E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INTERGRAD-IB, građevinsko d.o.o.</izvorni_sadrzaj>
    <derivirana_varijabla naziv="DomainObject.Predmet.ProtustrankaFormated_1">  INTERGRAD-IB, građevinsko d.o.o.</derivirana_varijabla>
  </DomainObject.Predmet.ProtustrankaFormated>
  <DomainObject.Predmet.ProtustrankaFormatedOIB>
    <izvorni_sadrzaj>  INTERGRAD-IB, građevinsko d.o.o., OIB 93935593605</izvorni_sadrzaj>
    <derivirana_varijabla naziv="DomainObject.Predmet.ProtustrankaFormatedOIB_1">  INTERGRAD-IB, građevinsko d.o.o., OIB 93935593605</derivirana_varijabla>
  </DomainObject.Predmet.ProtustrankaFormatedOIB>
  <DomainObject.Predmet.ProtustrankaFormatedWithAdress>
    <izvorni_sadrzaj> INTERGRAD-IB, građevinsko d.o.o., Poljica Brig, Ulica II br.10 , 23235 Vrsi</izvorni_sadrzaj>
    <derivirana_varijabla naziv="DomainObject.Predmet.ProtustrankaFormatedWithAdress_1"> INTERGRAD-IB, građevinsko d.o.o., Poljica Brig, Ulica II br.10 , 23235 Vrsi</derivirana_varijabla>
  </DomainObject.Predmet.ProtustrankaFormatedWithAdress>
  <DomainObject.Predmet.ProtustrankaFormatedWithAdressOIB>
    <izvorni_sadrzaj> INTERGRAD-IB, građevinsko d.o.o., OIB 93935593605, Poljica Brig, Ulica II br.10 , 23235 Vrsi</izvorni_sadrzaj>
    <derivirana_varijabla naziv="DomainObject.Predmet.ProtustrankaFormatedWithAdressOIB_1"> INTERGRAD-IB, građevinsko d.o.o., OIB 93935593605, Poljica Brig, Ulica II br.10 , 23235 Vrsi</derivirana_varijabla>
  </DomainObject.Predmet.ProtustrankaFormatedWithAdressOIB>
  <DomainObject.Predmet.ProtustrankaWithAdress>
    <izvorni_sadrzaj>INTERGRAD-IB, građevinsko d.o.o. Poljica Brig, Ulica II br.10 , 23235 Vrsi</izvorni_sadrzaj>
    <derivirana_varijabla naziv="DomainObject.Predmet.ProtustrankaWithAdress_1">INTERGRAD-IB, građevinsko d.o.o. Poljica Brig, Ulica II br.10 , 23235 Vrsi</derivirana_varijabla>
  </DomainObject.Predmet.ProtustrankaWithAdress>
  <DomainObject.Predmet.ProtustrankaWithAdressOIB>
    <izvorni_sadrzaj>INTERGRAD-IB, građevinsko d.o.o., OIB 93935593605, Poljica Brig, Ulica II br.10 , 23235 Vrsi</izvorni_sadrzaj>
    <derivirana_varijabla naziv="DomainObject.Predmet.ProtustrankaWithAdressOIB_1">INTERGRAD-IB, građevinsko d.o.o., OIB 93935593605, Poljica Brig, Ulica II br.10 , 23235 Vrsi</derivirana_varijabla>
  </DomainObject.Predmet.ProtustrankaWithAdressOIB>
  <DomainObject.Predmet.ProtustrankaNazivFormated>
    <izvorni_sadrzaj>INTERGRAD-IB, građevinsko d.o.o.</izvorni_sadrzaj>
    <derivirana_varijabla naziv="DomainObject.Predmet.ProtustrankaNazivFormated_1">INTERGRAD-IB, građevinsko d.o.o.</derivirana_varijabla>
  </DomainObject.Predmet.ProtustrankaNazivFormated>
  <DomainObject.Predmet.ProtustrankaNazivFormatedOIB>
    <izvorni_sadrzaj>INTERGRAD-IB, građevinsko d.o.o., OIB 93935593605</izvorni_sadrzaj>
    <derivirana_varijabla naziv="DomainObject.Predmet.ProtustrankaNazivFormatedOIB_1">INTERGRAD-IB, građevinsko d.o.o., OIB 93935593605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1498345.03</izvorni_sadrzaj>
    <derivirana_varijabla naziv="DomainObject.Predmet.TrenutnaVrijednost_1">1498345.03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INTERGRAD-IB, građevinsko d.o.o.</item>
    </izvorni_sadrzaj>
    <derivirana_varijabla naziv="DomainObject.Predmet.ProtuStrankaListFormated_1">
      <item>INTERGRAD-IB, građevinsko d.o.o.</item>
    </derivirana_varijabla>
  </DomainObject.Predmet.ProtuStrankaListFormated>
  <DomainObject.Predmet.ProtuStrankaListFormatedOIB>
    <izvorni_sadrzaj>
      <item>INTERGRAD-IB, građevinsko d.o.o., OIB 93935593605</item>
    </izvorni_sadrzaj>
    <derivirana_varijabla naziv="DomainObject.Predmet.ProtuStrankaListFormatedOIB_1">
      <item>INTERGRAD-IB, građevinsko d.o.o., OIB 93935593605</item>
    </derivirana_varijabla>
  </DomainObject.Predmet.ProtuStrankaListFormatedOIB>
  <DomainObject.Predmet.ProtuStrankaListFormatedWithAdress>
    <izvorni_sadrzaj>
      <item>INTERGRAD-IB, građevinsko d.o.o., Poljica Brig, Ulica II br.10 , 23235 Vrsi</item>
    </izvorni_sadrzaj>
    <derivirana_varijabla naziv="DomainObject.Predmet.ProtuStrankaListFormatedWithAdress_1">
      <item>INTERGRAD-IB, građevinsko d.o.o., Poljica Brig, Ulica II br.10 , 23235 Vrsi</item>
    </derivirana_varijabla>
  </DomainObject.Predmet.ProtuStrankaListFormatedWithAdress>
  <DomainObject.Predmet.ProtuStrankaListFormatedWithAdressOIB>
    <izvorni_sadrzaj>
      <item>INTERGRAD-IB, građevinsko d.o.o., OIB 93935593605, Poljica Brig, Ulica II br.10 , 23235 Vrsi</item>
    </izvorni_sadrzaj>
    <derivirana_varijabla naziv="DomainObject.Predmet.ProtuStrankaListFormatedWithAdressOIB_1">
      <item>INTERGRAD-IB, građevinsko d.o.o., OIB 93935593605, Poljica Brig, Ulica II br.10 , 23235 Vrsi</item>
    </derivirana_varijabla>
  </DomainObject.Predmet.ProtuStrankaListFormatedWithAdressOIB>
  <DomainObject.Predmet.ProtuStrankaListNazivFormated>
    <izvorni_sadrzaj>
      <item>INTERGRAD-IB, građevinsko d.o.o.</item>
    </izvorni_sadrzaj>
    <derivirana_varijabla naziv="DomainObject.Predmet.ProtuStrankaListNazivFormated_1">
      <item>INTERGRAD-IB, građevinsko d.o.o.</item>
    </derivirana_varijabla>
  </DomainObject.Predmet.ProtuStrankaListNazivFormated>
  <DomainObject.Predmet.ProtuStrankaListNazivFormatedOIB>
    <izvorni_sadrzaj>
      <item>INTERGRAD-IB, građevinsko d.o.o., OIB 93935593605</item>
    </izvorni_sadrzaj>
    <derivirana_varijabla naziv="DomainObject.Predmet.ProtuStrankaListNazivFormatedOIB_1">
      <item>INTERGRAD-IB, građevinsko d.o.o., OIB 93935593605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INTERGRAD-IB, građevinsko d.o.o.</izvorni_sadrzaj>
    <derivirana_varijabla naziv="DomainObject.Predmet.ProtustrankaIDrugi_1">INTERGRAD-IB, građevinsko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INTERGRAD-IB, građevinsko d.o.o., OIB 93935593605, Poljica Brig, Ulica II br.10 , 23235 Vrsi</izvorni_sadrzaj>
    <derivirana_varijabla naziv="DomainObject.Predmet.ProtustrankaIDrugiAdressOIB_1">INTERGRAD-IB, građevinsko d.o.o., OIB 93935593605, Poljica Brig, Ulica II br.10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INTERGRAD-IB, građevinsko d.o.o.</item>
    </izvorni_sadrzaj>
    <derivirana_varijabla naziv="DomainObject.Predmet.SudioniciListNaziv_1">
      <item>FINA</item>
      <item>INTERGRAD-IB, građevinsko d.o.o.</item>
    </derivirana_varijabla>
  </DomainObject.Predmet.SudioniciListNaziv>
  <DomainObject.Predmet.SudioniciListAdressOIB>
    <izvorni_sadrzaj>
      <item>FINA, OIB 85821130368</item>
      <item>INTERGRAD-IB, građevinsko d.o.o., OIB 93935593605, Poljica Brig, Ulica II br.10 ,23235 Vrsi</item>
    </izvorni_sadrzaj>
    <derivirana_varijabla naziv="DomainObject.Predmet.SudioniciListAdressOIB_1">
      <item>FINA, OIB 85821130368</item>
      <item>INTERGRAD-IB, građevinsko d.o.o., OIB 93935593605, Poljica Brig, Ulica II br.10 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93935593605</item>
    </izvorni_sadrzaj>
    <derivirana_varijabla naziv="DomainObject.Predmet.SudioniciListNazivOIB_1">
      <item>, OIB 85821130368</item>
      <item>, OIB 93935593605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1966</properties:Characters>
  <properties:Lines>51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2016-02-05T07:52:00Z</dcterms:created>
  <dc:creator>Danijela Markulin</dc:creator>
  <cp:lastModifiedBy>Vedrana Raspović</cp:lastModifiedBy>
  <cp:lastPrinted>2016-02-05T07:59:00Z</cp:lastPrinted>
  <dcterms:modified xmlns:xsi="http://www.w3.org/2001/XMLSchema-instance" xsi:type="dcterms:W3CDTF">2016-02-11T08:57:00Z</dcterms:modified>
  <cp:revision>4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