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2baa8" w14:paraId="982baa8" w:rsidRDefault="00A55F37"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72193D" w:rsidP="00FF68DA" w:rsidR="0072193D">
      <w:pPr>
        <w:rPr>
          <w:sz w:val="24"/>
          <w:szCs w:val="24"/>
        </w:rPr>
      </w:pPr>
    </w:p>
    <w:p w:rsidRDefault="00FF68DA" w:rsidP="00FF68DA" w:rsidR="00FF68DA" w:rsidRPr="00C37D39">
      <w:pPr>
        <w:rPr>
          <w:sz w:val="24"/>
          <w:szCs w:val="24"/>
        </w:rPr>
      </w:pPr>
      <w:r w:rsidRPr="00C37D39">
        <w:rPr>
          <w:sz w:val="24"/>
          <w:szCs w:val="24"/>
        </w:rPr>
        <w:t>REPUBLIKA HRVATSKA</w:t>
      </w:r>
    </w:p>
    <w:p w:rsidRDefault="00FF68DA" w:rsidP="00FF68DA" w:rsidR="00FF68DA" w:rsidRPr="00C37D39">
      <w:pPr>
        <w:rPr>
          <w:sz w:val="24"/>
          <w:szCs w:val="24"/>
        </w:rPr>
      </w:pPr>
      <w:r w:rsidRPr="00C37D39">
        <w:rPr>
          <w:sz w:val="24"/>
          <w:szCs w:val="24"/>
        </w:rPr>
        <w:t xml:space="preserve">TRGOVAČKI SUD U ZAGREBU                                </w:t>
      </w:r>
      <w:r w:rsidR="00C07A03">
        <w:rPr>
          <w:sz w:val="24"/>
          <w:szCs w:val="24"/>
        </w:rPr>
        <w:t xml:space="preserve">                       </w:t>
      </w:r>
      <w:r w:rsidR="00F43EE1">
        <w:rPr>
          <w:sz w:val="24"/>
          <w:szCs w:val="24"/>
        </w:rPr>
        <w:t xml:space="preserve">            </w:t>
      </w:r>
      <w:r w:rsidR="00C07A03">
        <w:rPr>
          <w:sz w:val="24"/>
          <w:szCs w:val="24"/>
        </w:rPr>
        <w:t xml:space="preserve"> </w:t>
      </w:r>
      <w:smartTag w:element="metricconverter" w:uri="urn:schemas-microsoft-com:office:smarttags">
        <w:smartTagPr>
          <w:attr w:val="67. St" w:name="ProductID"/>
        </w:smartTagPr>
        <w:r w:rsidRPr="00C37D39">
          <w:rPr>
            <w:sz w:val="24"/>
            <w:szCs w:val="24"/>
          </w:rPr>
          <w:t>67. St</w:t>
        </w:r>
      </w:smartTag>
      <w:r w:rsidR="00972FCA">
        <w:rPr>
          <w:sz w:val="24"/>
          <w:szCs w:val="24"/>
        </w:rPr>
        <w:t>-</w:t>
      </w:r>
      <w:r w:rsidR="004A4EEC">
        <w:rPr>
          <w:sz w:val="24"/>
          <w:szCs w:val="24"/>
        </w:rPr>
        <w:t>620</w:t>
      </w:r>
      <w:r w:rsidR="00BE281E" w:rsidRPr="00C37D39">
        <w:rPr>
          <w:sz w:val="24"/>
          <w:szCs w:val="24"/>
        </w:rPr>
        <w:t>/</w:t>
      </w:r>
      <w:r w:rsidR="004A4EEC">
        <w:rPr>
          <w:sz w:val="24"/>
          <w:szCs w:val="24"/>
        </w:rPr>
        <w:t>17</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72193D" w:rsidP="0072193D" w:rsidR="004C646D" w:rsidRPr="0072193D">
      <w:pPr>
        <w:jc w:val="center"/>
        <w:rPr>
          <w:sz w:val="24"/>
          <w:szCs w:val="24"/>
        </w:rPr>
      </w:pPr>
      <w:r>
        <w:rPr>
          <w:b/>
          <w:sz w:val="24"/>
          <w:szCs w:val="24"/>
        </w:rPr>
        <w:t xml:space="preserve">    </w:t>
      </w:r>
      <w:r w:rsidR="004A4EEC">
        <w:rPr>
          <w:sz w:val="24"/>
          <w:szCs w:val="24"/>
        </w:rPr>
        <w:t>R E P U B L I K A   H R V A T S K A</w:t>
      </w:r>
    </w:p>
    <w:p w:rsidRDefault="004C646D" w:rsidP="004C646D" w:rsidR="004C646D" w:rsidRPr="0072193D">
      <w:pPr>
        <w:jc w:val="center"/>
        <w:rPr>
          <w:sz w:val="24"/>
          <w:szCs w:val="24"/>
        </w:rPr>
      </w:pPr>
    </w:p>
    <w:p w:rsidRDefault="00FF68DA" w:rsidP="00F43EE1" w:rsidR="005F543A">
      <w:pPr>
        <w:jc w:val="center"/>
        <w:rPr>
          <w:sz w:val="24"/>
          <w:szCs w:val="24"/>
        </w:rPr>
      </w:pPr>
      <w:r w:rsidRPr="0072193D">
        <w:rPr>
          <w:sz w:val="24"/>
          <w:szCs w:val="24"/>
        </w:rPr>
        <w:t>R J E Š E NJ E</w:t>
      </w:r>
    </w:p>
    <w:p w:rsidRDefault="004A4EEC" w:rsidP="00F43EE1" w:rsidR="004A4EEC">
      <w:pPr>
        <w:jc w:val="center"/>
        <w:rPr>
          <w:sz w:val="24"/>
          <w:szCs w:val="24"/>
        </w:rPr>
      </w:pPr>
      <w:r>
        <w:rPr>
          <w:sz w:val="24"/>
          <w:szCs w:val="24"/>
        </w:rPr>
        <w:t>i</w:t>
      </w:r>
    </w:p>
    <w:p w:rsidRDefault="004A4EEC" w:rsidP="00F43EE1" w:rsidR="004A4EEC" w:rsidRPr="0072193D">
      <w:pPr>
        <w:jc w:val="center"/>
        <w:rPr>
          <w:sz w:val="24"/>
          <w:szCs w:val="24"/>
        </w:rPr>
      </w:pPr>
      <w:r>
        <w:rPr>
          <w:sz w:val="24"/>
          <w:szCs w:val="24"/>
        </w:rPr>
        <w:t>Z A K LJ U Č AK</w:t>
      </w:r>
    </w:p>
    <w:p w:rsidRDefault="00FF68DA" w:rsidP="00FF68DA" w:rsidR="00FF68DA" w:rsidRPr="00C37D39">
      <w:pPr>
        <w:rPr>
          <w:b/>
          <w:sz w:val="24"/>
          <w:szCs w:val="24"/>
        </w:rPr>
      </w:pPr>
    </w:p>
    <w:p w:rsidRDefault="00FF68DA" w:rsidP="00FF68DA" w:rsidR="00FF68DA" w:rsidRPr="004D29C5">
      <w:pPr>
        <w:jc w:val="both"/>
        <w:rPr>
          <w:sz w:val="24"/>
          <w:szCs w:val="24"/>
          <w:lang w:val="pt-BR"/>
        </w:rPr>
      </w:pPr>
      <w:r w:rsidRPr="00C37D39">
        <w:rPr>
          <w:sz w:val="24"/>
          <w:szCs w:val="24"/>
          <w:lang w:val="pt-BR"/>
        </w:rPr>
        <w:t>Trgovački sud u Zagrebu, po sucu Gordanu Zubaku, u stečajnom p</w:t>
      </w:r>
      <w:r w:rsidR="004A4EEC">
        <w:rPr>
          <w:sz w:val="24"/>
          <w:szCs w:val="24"/>
          <w:lang w:val="pt-BR"/>
        </w:rPr>
        <w:t>ostupku</w:t>
      </w:r>
      <w:r w:rsidRPr="00C37D39">
        <w:rPr>
          <w:sz w:val="24"/>
          <w:szCs w:val="24"/>
          <w:lang w:val="pt-BR"/>
        </w:rPr>
        <w:t xml:space="preserve"> u povodu prijedloga predlagatelja </w:t>
      </w:r>
      <w:r w:rsidR="004A4EEC">
        <w:rPr>
          <w:sz w:val="24"/>
          <w:szCs w:val="24"/>
          <w:lang w:val="pt-BR"/>
        </w:rPr>
        <w:t xml:space="preserve">DIARIUM K.F. j.d.o.o., Domaslovec, Krmica II 11/a, OIB: </w:t>
      </w:r>
      <w:r w:rsidR="004A4EEC" w:rsidRPr="004A4EEC">
        <w:rPr>
          <w:sz w:val="24"/>
          <w:szCs w:val="24"/>
        </w:rPr>
        <w:t>56608194029</w:t>
      </w:r>
      <w:r w:rsidR="004A4EEC">
        <w:rPr>
          <w:sz w:val="24"/>
          <w:szCs w:val="24"/>
        </w:rPr>
        <w:t>, kojeg zastupa punomoćnik Tomislav Beloša, odvjetnik u Zagrebu, Martićeva 31</w:t>
      </w:r>
      <w:r w:rsidRPr="00C37D39">
        <w:rPr>
          <w:sz w:val="24"/>
          <w:szCs w:val="24"/>
          <w:lang w:val="pt-BR"/>
        </w:rPr>
        <w:t xml:space="preserve">, za otvaranje stečajnog postupka nad dužnikom </w:t>
      </w:r>
      <w:r w:rsidR="004A4EEC" w:rsidRPr="004A4EEC">
        <w:rPr>
          <w:sz w:val="24"/>
          <w:szCs w:val="24"/>
          <w:lang w:val="pt-BR"/>
        </w:rPr>
        <w:t xml:space="preserve">DIARIUM K.F. j.d.o.o., Domaslovec, Krmica II 11/a, OIB: </w:t>
      </w:r>
      <w:r w:rsidR="004A4EEC" w:rsidRPr="004A4EEC">
        <w:rPr>
          <w:sz w:val="24"/>
          <w:szCs w:val="24"/>
        </w:rPr>
        <w:t>56608194029</w:t>
      </w:r>
      <w:r w:rsidR="00B756ED">
        <w:rPr>
          <w:sz w:val="24"/>
          <w:szCs w:val="24"/>
          <w:lang w:val="pt-BR"/>
        </w:rPr>
        <w:t xml:space="preserve">, </w:t>
      </w:r>
      <w:r w:rsidR="002A5863">
        <w:rPr>
          <w:sz w:val="24"/>
          <w:szCs w:val="24"/>
          <w:lang w:val="pt-BR"/>
        </w:rPr>
        <w:t>4</w:t>
      </w:r>
      <w:r w:rsidR="00B779E9">
        <w:rPr>
          <w:sz w:val="24"/>
          <w:szCs w:val="24"/>
          <w:lang w:val="pt-BR"/>
        </w:rPr>
        <w:t xml:space="preserve">. </w:t>
      </w:r>
      <w:r w:rsidR="002A5863">
        <w:rPr>
          <w:sz w:val="24"/>
          <w:szCs w:val="24"/>
          <w:lang w:val="pt-BR"/>
        </w:rPr>
        <w:t xml:space="preserve">travnja </w:t>
      </w:r>
      <w:r w:rsidR="00A55F37" w:rsidRPr="00C5547A">
        <w:rPr>
          <w:color w:val="FF0000"/>
          <w:sz w:val="24"/>
          <w:szCs w:val="24"/>
          <w:lang w:val="pt-BR"/>
        </w:rPr>
        <w:t xml:space="preserve"> </w:t>
      </w:r>
      <w:r w:rsidR="004A4EEC">
        <w:rPr>
          <w:sz w:val="24"/>
          <w:szCs w:val="24"/>
          <w:lang w:val="pt-BR"/>
        </w:rPr>
        <w:t>2017</w:t>
      </w:r>
      <w:r w:rsidR="00A55F37">
        <w:rPr>
          <w:sz w:val="24"/>
          <w:szCs w:val="24"/>
          <w:lang w:val="pt-BR"/>
        </w:rPr>
        <w:t>.</w:t>
      </w:r>
    </w:p>
    <w:p w:rsidRDefault="00FF68DA" w:rsidP="000F0727" w:rsidR="00CC43BC" w:rsidRPr="00C37D39">
      <w:pPr>
        <w:ind w:firstLine="720"/>
        <w:jc w:val="both"/>
        <w:rPr>
          <w:sz w:val="24"/>
          <w:szCs w:val="24"/>
          <w:lang w:val="pt-BR"/>
        </w:rPr>
      </w:pPr>
      <w:r w:rsidRPr="00C37D39">
        <w:rPr>
          <w:sz w:val="24"/>
          <w:szCs w:val="24"/>
          <w:lang w:val="pt-BR"/>
        </w:rPr>
        <w:t xml:space="preserve"> </w:t>
      </w:r>
    </w:p>
    <w:p w:rsidRDefault="006F7455" w:rsidR="006F7455" w:rsidRPr="0072193D">
      <w:pPr>
        <w:jc w:val="center"/>
        <w:rPr>
          <w:sz w:val="24"/>
          <w:szCs w:val="24"/>
        </w:rPr>
      </w:pPr>
      <w:r w:rsidRPr="0072193D">
        <w:rPr>
          <w:sz w:val="24"/>
          <w:szCs w:val="24"/>
        </w:rPr>
        <w:t xml:space="preserve">r i j e š i o    j e </w:t>
      </w:r>
    </w:p>
    <w:p w:rsidRDefault="005F543A" w:rsidP="00255D4A" w:rsidR="005F543A" w:rsidRPr="0072193D">
      <w:pPr>
        <w:jc w:val="both"/>
        <w:rPr>
          <w:sz w:val="24"/>
          <w:szCs w:val="24"/>
        </w:rPr>
      </w:pPr>
    </w:p>
    <w:p w:rsidRDefault="004A4EEC" w:rsidP="0072193D" w:rsidR="00FF68DA">
      <w:pPr>
        <w:ind w:firstLine="720"/>
        <w:jc w:val="both"/>
        <w:rPr>
          <w:sz w:val="24"/>
          <w:szCs w:val="24"/>
          <w:lang w:val="pt-BR"/>
        </w:rPr>
      </w:pPr>
      <w:r w:rsidRPr="004A4EEC">
        <w:rPr>
          <w:sz w:val="24"/>
          <w:szCs w:val="24"/>
        </w:rPr>
        <w:t xml:space="preserve">Pokreće se prethodni postupak radi utvrđivanja pretpostavki za otvaranje stečajnog postupka nad dužnikom </w:t>
      </w:r>
      <w:r w:rsidRPr="004A4EEC">
        <w:rPr>
          <w:sz w:val="24"/>
          <w:szCs w:val="24"/>
          <w:lang w:val="pt-BR"/>
        </w:rPr>
        <w:t xml:space="preserve">DIARIUM K.F. j.d.o.o., Domaslovec, Krmica II 11/a, OIB: </w:t>
      </w:r>
      <w:r w:rsidRPr="004A4EEC">
        <w:rPr>
          <w:sz w:val="24"/>
          <w:szCs w:val="24"/>
        </w:rPr>
        <w:t>56608194029</w:t>
      </w:r>
      <w:r w:rsidR="006E4C15">
        <w:rPr>
          <w:sz w:val="24"/>
          <w:szCs w:val="24"/>
          <w:lang w:val="pt-BR"/>
        </w:rPr>
        <w:t>.</w:t>
      </w:r>
    </w:p>
    <w:p w:rsidRDefault="004A4EEC" w:rsidP="0072193D" w:rsidR="004A4EEC">
      <w:pPr>
        <w:ind w:firstLine="720"/>
        <w:jc w:val="both"/>
        <w:rPr>
          <w:sz w:val="24"/>
          <w:szCs w:val="24"/>
          <w:lang w:val="pt-BR"/>
        </w:rPr>
      </w:pPr>
    </w:p>
    <w:p w:rsidRDefault="004A4EEC" w:rsidP="004A4EEC" w:rsidR="004A4EEC" w:rsidRPr="00C37D39">
      <w:pPr>
        <w:jc w:val="center"/>
        <w:rPr>
          <w:sz w:val="24"/>
          <w:szCs w:val="24"/>
        </w:rPr>
      </w:pPr>
      <w:r>
        <w:rPr>
          <w:sz w:val="24"/>
          <w:szCs w:val="24"/>
          <w:lang w:val="pt-BR"/>
        </w:rPr>
        <w:t>z a k lj č i o   j e</w:t>
      </w:r>
    </w:p>
    <w:p w:rsidRDefault="0072193D" w:rsidR="0072193D">
      <w:pPr>
        <w:jc w:val="center"/>
        <w:rPr>
          <w:sz w:val="24"/>
          <w:szCs w:val="24"/>
        </w:rPr>
      </w:pPr>
    </w:p>
    <w:p w:rsidRDefault="004A4EEC" w:rsidP="004A4EEC" w:rsidR="004A4EEC" w:rsidRPr="004A4EEC">
      <w:pPr>
        <w:ind w:firstLine="720"/>
        <w:jc w:val="both"/>
        <w:rPr>
          <w:sz w:val="24"/>
          <w:szCs w:val="24"/>
        </w:rPr>
      </w:pPr>
      <w:r w:rsidRPr="004A4EEC">
        <w:rPr>
          <w:sz w:val="24"/>
          <w:szCs w:val="24"/>
        </w:rPr>
        <w:t xml:space="preserve">I. Naređuje se osobi ovlaštenoj za zastupanje dužnika </w:t>
      </w:r>
      <w:r>
        <w:rPr>
          <w:sz w:val="24"/>
          <w:szCs w:val="24"/>
        </w:rPr>
        <w:t xml:space="preserve">Krešimiru Frntiću iz </w:t>
      </w:r>
      <w:r w:rsidRPr="004A4EEC">
        <w:rPr>
          <w:sz w:val="24"/>
          <w:szCs w:val="24"/>
          <w:lang w:val="pt-BR"/>
        </w:rPr>
        <w:t>Domaslovec</w:t>
      </w:r>
      <w:r>
        <w:rPr>
          <w:sz w:val="24"/>
          <w:szCs w:val="24"/>
          <w:lang w:val="pt-BR"/>
        </w:rPr>
        <w:t>a</w:t>
      </w:r>
      <w:r w:rsidRPr="004A4EEC">
        <w:rPr>
          <w:sz w:val="24"/>
          <w:szCs w:val="24"/>
          <w:lang w:val="pt-BR"/>
        </w:rPr>
        <w:t>, Krmica II 11/a</w:t>
      </w:r>
      <w:r w:rsidRPr="004A4EEC">
        <w:rPr>
          <w:sz w:val="24"/>
          <w:szCs w:val="24"/>
        </w:rPr>
        <w:t>,</w:t>
      </w:r>
      <w:r>
        <w:rPr>
          <w:sz w:val="24"/>
          <w:szCs w:val="24"/>
        </w:rPr>
        <w:t xml:space="preserve"> OIB: </w:t>
      </w:r>
      <w:r w:rsidRPr="004A4EEC">
        <w:rPr>
          <w:sz w:val="24"/>
          <w:szCs w:val="24"/>
        </w:rPr>
        <w:t>08671364913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A4EEC" w:rsidP="004A4EEC" w:rsidR="004A4EEC" w:rsidRPr="004A4EEC">
      <w:pPr>
        <w:ind w:firstLine="720"/>
        <w:jc w:val="both"/>
        <w:rPr>
          <w:sz w:val="24"/>
          <w:szCs w:val="24"/>
        </w:rPr>
      </w:pPr>
      <w:r w:rsidRPr="004A4EEC">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A4EEC" w:rsidP="004A4EEC" w:rsidR="004A4EEC" w:rsidRPr="004A4EEC">
      <w:pPr>
        <w:ind w:firstLine="720"/>
        <w:jc w:val="both"/>
        <w:rPr>
          <w:sz w:val="24"/>
          <w:szCs w:val="24"/>
        </w:rPr>
      </w:pPr>
      <w:r w:rsidRPr="004A4EEC">
        <w:rPr>
          <w:sz w:val="24"/>
          <w:szCs w:val="24"/>
        </w:rPr>
        <w:t>U slučaju neodazivanja na saslušanje sud može osobi ovlaštenoj za zastupanje dužnika odrediti dovođenje, a može je i kazniti novčanom kaznom u iznosu do 10.000,00 kn.</w:t>
      </w:r>
    </w:p>
    <w:p w:rsidRDefault="004A4EEC" w:rsidP="004A4EEC" w:rsidR="004A4EEC" w:rsidRPr="004A4EEC">
      <w:pPr>
        <w:ind w:firstLine="720"/>
        <w:jc w:val="both"/>
        <w:rPr>
          <w:sz w:val="24"/>
          <w:szCs w:val="24"/>
        </w:rPr>
      </w:pPr>
      <w:r w:rsidRPr="004A4EEC">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A4EEC" w:rsidP="004A4EEC" w:rsidR="004A4EEC" w:rsidRPr="004A4EEC">
      <w:pPr>
        <w:ind w:firstLine="720"/>
        <w:jc w:val="both"/>
        <w:rPr>
          <w:sz w:val="24"/>
          <w:szCs w:val="24"/>
        </w:rPr>
      </w:pPr>
      <w:r w:rsidRPr="004A4EEC">
        <w:rPr>
          <w:sz w:val="24"/>
          <w:szCs w:val="24"/>
        </w:rPr>
        <w:t>IV. Osobe ovlaštene za zastupanje dužnika odgovaraju kazneno za davanje netočnih ili nepotpunih podataka, obavijesti i izvješća kao za davanje lažnog iskaza u postupku pred sudom.</w:t>
      </w:r>
    </w:p>
    <w:p w:rsidRDefault="004A4EEC" w:rsidP="004A4EEC" w:rsidR="004A4EEC" w:rsidRPr="004A4EEC">
      <w:pPr>
        <w:ind w:firstLine="720"/>
        <w:jc w:val="both"/>
        <w:rPr>
          <w:sz w:val="24"/>
          <w:szCs w:val="24"/>
        </w:rPr>
      </w:pPr>
      <w:r w:rsidRPr="004A4EEC">
        <w:rPr>
          <w:sz w:val="24"/>
          <w:szCs w:val="24"/>
        </w:rPr>
        <w:lastRenderedPageBreak/>
        <w:t>V</w:t>
      </w:r>
      <w:r w:rsidRPr="004A4EEC">
        <w:rPr>
          <w:b/>
          <w:sz w:val="24"/>
          <w:szCs w:val="24"/>
        </w:rPr>
        <w:t xml:space="preserve">. </w:t>
      </w:r>
      <w:r w:rsidRPr="004A4EEC">
        <w:rPr>
          <w:sz w:val="24"/>
          <w:szCs w:val="24"/>
        </w:rPr>
        <w:t xml:space="preserve">Zakazuje se ročište radi očitovanja o prijedlogu za otvaranje stečajnog postupka  za dan: </w:t>
      </w:r>
    </w:p>
    <w:p w:rsidRDefault="004A4EEC" w:rsidP="004A4EEC" w:rsidR="004A4EEC" w:rsidRPr="004A4EEC">
      <w:pPr>
        <w:ind w:left="709"/>
        <w:jc w:val="both"/>
        <w:rPr>
          <w:sz w:val="24"/>
          <w:szCs w:val="24"/>
        </w:rPr>
      </w:pPr>
      <w:r w:rsidRPr="004A4EEC">
        <w:rPr>
          <w:sz w:val="24"/>
          <w:szCs w:val="24"/>
        </w:rPr>
        <w:t xml:space="preserve">8. svibanj 2017. u </w:t>
      </w:r>
      <w:r>
        <w:rPr>
          <w:sz w:val="24"/>
          <w:szCs w:val="24"/>
        </w:rPr>
        <w:t>10.5</w:t>
      </w:r>
      <w:r w:rsidRPr="004A4EEC">
        <w:rPr>
          <w:sz w:val="24"/>
          <w:szCs w:val="24"/>
        </w:rPr>
        <w:t>0 sati</w:t>
      </w:r>
      <w:r w:rsidRPr="004A4EEC">
        <w:rPr>
          <w:b/>
          <w:sz w:val="24"/>
          <w:szCs w:val="24"/>
        </w:rPr>
        <w:t xml:space="preserve"> </w:t>
      </w:r>
      <w:r w:rsidRPr="004A4EEC">
        <w:rPr>
          <w:sz w:val="24"/>
          <w:szCs w:val="24"/>
        </w:rPr>
        <w:t>u zgradi Trgovačkog suda u Zagrebu, Petrinjska 8, soba broj 84/II – (ulična zgrada),</w:t>
      </w:r>
    </w:p>
    <w:p w:rsidRDefault="004A4EEC" w:rsidP="004A4EEC" w:rsidR="004A4EEC" w:rsidRPr="004A4EEC">
      <w:pPr>
        <w:ind w:left="709"/>
        <w:jc w:val="both"/>
        <w:rPr>
          <w:sz w:val="24"/>
          <w:szCs w:val="24"/>
        </w:rPr>
      </w:pPr>
    </w:p>
    <w:p w:rsidRDefault="004A4EEC" w:rsidP="004A4EEC" w:rsidR="004A4EEC" w:rsidRPr="004A4EEC">
      <w:pPr>
        <w:ind w:left="709"/>
        <w:jc w:val="both"/>
        <w:rPr>
          <w:sz w:val="24"/>
          <w:szCs w:val="24"/>
        </w:rPr>
      </w:pPr>
      <w:r w:rsidRPr="004A4EEC">
        <w:rPr>
          <w:sz w:val="24"/>
          <w:szCs w:val="24"/>
        </w:rPr>
        <w:t>na koje ročište se dostavom ovog zaključka pozivaju:</w:t>
      </w:r>
    </w:p>
    <w:p w:rsidRDefault="004A4EEC" w:rsidP="004A4EEC" w:rsidR="004A4EEC" w:rsidRPr="004A4EEC">
      <w:pPr>
        <w:ind w:left="709"/>
        <w:jc w:val="both"/>
        <w:rPr>
          <w:sz w:val="24"/>
          <w:szCs w:val="24"/>
        </w:rPr>
      </w:pPr>
      <w:r w:rsidRPr="004A4EEC">
        <w:rPr>
          <w:sz w:val="24"/>
          <w:szCs w:val="24"/>
        </w:rPr>
        <w:t>- predlagatelj,</w:t>
      </w:r>
    </w:p>
    <w:p w:rsidRDefault="004A4EEC" w:rsidP="004A4EEC" w:rsidR="004A4EEC" w:rsidRPr="004A4EEC">
      <w:pPr>
        <w:ind w:left="709"/>
        <w:jc w:val="both"/>
        <w:rPr>
          <w:sz w:val="24"/>
          <w:szCs w:val="24"/>
        </w:rPr>
      </w:pPr>
      <w:r w:rsidRPr="004A4EEC">
        <w:rPr>
          <w:sz w:val="24"/>
          <w:szCs w:val="24"/>
        </w:rPr>
        <w:t>- dužnik,</w:t>
      </w:r>
    </w:p>
    <w:p w:rsidRDefault="004A4EEC" w:rsidP="004A4EEC" w:rsidR="004A4EEC" w:rsidRPr="004A4EEC">
      <w:pPr>
        <w:ind w:left="709"/>
        <w:jc w:val="both"/>
        <w:rPr>
          <w:sz w:val="24"/>
          <w:szCs w:val="24"/>
        </w:rPr>
      </w:pPr>
      <w:r w:rsidRPr="004A4EEC">
        <w:rPr>
          <w:sz w:val="24"/>
          <w:szCs w:val="24"/>
        </w:rPr>
        <w:t>- zastupnik po zakonu dužnika</w:t>
      </w:r>
    </w:p>
    <w:p w:rsidRDefault="004A4EEC" w:rsidP="004A4EEC" w:rsidR="004A4EEC" w:rsidRPr="004A4EEC">
      <w:pPr>
        <w:ind w:left="709"/>
        <w:jc w:val="both"/>
        <w:rPr>
          <w:sz w:val="24"/>
          <w:szCs w:val="24"/>
        </w:rPr>
      </w:pPr>
      <w:r w:rsidRPr="004A4EEC">
        <w:rPr>
          <w:sz w:val="24"/>
          <w:szCs w:val="24"/>
        </w:rPr>
        <w:t>- pravna osoba ovlaštena za obavljanje poslova platnog prometa za dužnika.</w:t>
      </w:r>
    </w:p>
    <w:p w:rsidRDefault="004A4EEC" w:rsidP="004A4EEC" w:rsidR="004A4EEC" w:rsidRPr="004A4EEC">
      <w:pPr>
        <w:jc w:val="both"/>
        <w:rPr>
          <w:sz w:val="24"/>
          <w:szCs w:val="24"/>
        </w:rPr>
      </w:pPr>
      <w:r w:rsidRPr="004A4EEC">
        <w:rPr>
          <w:sz w:val="24"/>
          <w:szCs w:val="24"/>
        </w:rPr>
        <w:t xml:space="preserve">  </w:t>
      </w:r>
    </w:p>
    <w:p w:rsidRDefault="004A4EEC" w:rsidP="004A4EEC" w:rsidR="004A4EEC" w:rsidRPr="004A4EEC">
      <w:pPr>
        <w:jc w:val="both"/>
        <w:rPr>
          <w:sz w:val="24"/>
          <w:szCs w:val="24"/>
        </w:rPr>
      </w:pPr>
      <w:r w:rsidRPr="004A4EEC">
        <w:rPr>
          <w:sz w:val="24"/>
          <w:szCs w:val="24"/>
        </w:rPr>
        <w:t xml:space="preserve">VI. Pozvane osobe mogu se o prijedlogu i pisano očitovati. </w:t>
      </w:r>
    </w:p>
    <w:p w:rsidRDefault="004A4EEC" w:rsidR="004A4EEC">
      <w:pPr>
        <w:jc w:val="center"/>
        <w:rPr>
          <w:sz w:val="24"/>
          <w:szCs w:val="24"/>
        </w:rPr>
      </w:pPr>
    </w:p>
    <w:p w:rsidRDefault="0072193D" w:rsidR="0072193D">
      <w:pPr>
        <w:jc w:val="center"/>
        <w:rPr>
          <w:sz w:val="24"/>
          <w:szCs w:val="24"/>
        </w:rPr>
      </w:pPr>
    </w:p>
    <w:p w:rsidRDefault="006F7455" w:rsidP="0072193D" w:rsidR="00646958" w:rsidRPr="0072193D">
      <w:pPr>
        <w:jc w:val="center"/>
        <w:rPr>
          <w:sz w:val="24"/>
          <w:szCs w:val="24"/>
        </w:rPr>
      </w:pPr>
      <w:r w:rsidRPr="00C37D39">
        <w:rPr>
          <w:sz w:val="24"/>
          <w:szCs w:val="24"/>
        </w:rPr>
        <w:t>Obrazloženje</w:t>
      </w:r>
    </w:p>
    <w:p w:rsidRDefault="00FF68DA" w:rsidP="004D3F34" w:rsidR="00FF68DA" w:rsidRPr="00C37D39">
      <w:pPr>
        <w:ind w:firstLine="709"/>
        <w:jc w:val="both"/>
        <w:rPr>
          <w:sz w:val="24"/>
          <w:szCs w:val="24"/>
        </w:rPr>
      </w:pPr>
    </w:p>
    <w:p w:rsidRDefault="00415F31" w:rsidP="004D3F34" w:rsidR="00415F31">
      <w:pPr>
        <w:ind w:firstLine="709"/>
        <w:jc w:val="both"/>
        <w:rPr>
          <w:sz w:val="24"/>
          <w:szCs w:val="24"/>
        </w:rPr>
      </w:pPr>
    </w:p>
    <w:p w:rsidRDefault="00415F31" w:rsidP="004D3F34" w:rsidR="00415F31">
      <w:pPr>
        <w:ind w:firstLine="709"/>
        <w:jc w:val="both"/>
        <w:rPr>
          <w:sz w:val="24"/>
          <w:szCs w:val="24"/>
          <w:u w:val="single"/>
        </w:rPr>
      </w:pPr>
      <w:r w:rsidRPr="00415F31">
        <w:rPr>
          <w:sz w:val="24"/>
          <w:szCs w:val="24"/>
          <w:u w:val="single"/>
        </w:rPr>
        <w:t>U odnosu na rješenje</w:t>
      </w:r>
    </w:p>
    <w:p w:rsidRDefault="00415F31" w:rsidP="004D3F34" w:rsidR="00415F31">
      <w:pPr>
        <w:ind w:firstLine="709"/>
        <w:jc w:val="both"/>
        <w:rPr>
          <w:sz w:val="24"/>
          <w:szCs w:val="24"/>
        </w:rPr>
      </w:pPr>
    </w:p>
    <w:p w:rsidRDefault="006E4C15" w:rsidP="004D3F34" w:rsidR="00FF68DA">
      <w:pPr>
        <w:ind w:firstLine="709"/>
        <w:jc w:val="both"/>
        <w:rPr>
          <w:sz w:val="24"/>
          <w:szCs w:val="24"/>
        </w:rPr>
      </w:pPr>
      <w:r w:rsidRPr="006E4C15">
        <w:rPr>
          <w:sz w:val="24"/>
          <w:szCs w:val="24"/>
        </w:rPr>
        <w:t xml:space="preserve">Osoba ovlaštena za zastupanje </w:t>
      </w:r>
      <w:r>
        <w:rPr>
          <w:sz w:val="24"/>
          <w:szCs w:val="24"/>
        </w:rPr>
        <w:t>dužnika</w:t>
      </w:r>
      <w:r w:rsidRPr="006E4C15">
        <w:rPr>
          <w:sz w:val="24"/>
          <w:szCs w:val="24"/>
        </w:rPr>
        <w:t xml:space="preserve"> po zakonu (</w:t>
      </w:r>
      <w:r w:rsidR="004A4EEC">
        <w:rPr>
          <w:sz w:val="24"/>
          <w:szCs w:val="24"/>
        </w:rPr>
        <w:t>Krešimir Frntić</w:t>
      </w:r>
      <w:r w:rsidR="006B2424">
        <w:rPr>
          <w:sz w:val="24"/>
          <w:szCs w:val="24"/>
        </w:rPr>
        <w:t>) podnijela</w:t>
      </w:r>
      <w:r w:rsidRPr="006E4C15">
        <w:rPr>
          <w:sz w:val="24"/>
          <w:szCs w:val="24"/>
        </w:rPr>
        <w:t xml:space="preserve"> je u ime dužnika</w:t>
      </w:r>
      <w:r>
        <w:rPr>
          <w:sz w:val="24"/>
          <w:szCs w:val="24"/>
        </w:rPr>
        <w:t xml:space="preserve"> </w:t>
      </w:r>
      <w:r w:rsidR="004A4EEC" w:rsidRPr="004A4EEC">
        <w:rPr>
          <w:sz w:val="24"/>
          <w:szCs w:val="24"/>
          <w:lang w:val="pt-BR"/>
        </w:rPr>
        <w:t>DIARIUM K.F. j.d.o.o., Domaslovec</w:t>
      </w:r>
      <w:r w:rsidR="006B2424">
        <w:rPr>
          <w:sz w:val="24"/>
          <w:szCs w:val="24"/>
          <w:lang w:val="pt-BR"/>
        </w:rPr>
        <w:t>,</w:t>
      </w:r>
      <w:r w:rsidR="006B2424" w:rsidRPr="006B2424">
        <w:rPr>
          <w:sz w:val="24"/>
          <w:szCs w:val="24"/>
        </w:rPr>
        <w:t xml:space="preserve"> </w:t>
      </w:r>
      <w:r w:rsidRPr="006E4C15">
        <w:rPr>
          <w:sz w:val="24"/>
          <w:szCs w:val="24"/>
        </w:rPr>
        <w:t>prijedlog za otvaranje stečajnog postupka nad dužnikom</w:t>
      </w:r>
      <w:r>
        <w:rPr>
          <w:sz w:val="24"/>
          <w:szCs w:val="24"/>
        </w:rPr>
        <w:t>.</w:t>
      </w:r>
      <w:r w:rsidR="004A4EEC">
        <w:rPr>
          <w:sz w:val="24"/>
          <w:szCs w:val="24"/>
        </w:rPr>
        <w:t xml:space="preserve"> U prijedlogu je navedeno kako dužnik u Očevidniku redoslijeda osnova za plaćanje ima neizvršene osnove za plaćanje u iznosu od 147.903,44 kn te je u prilogu dostavio potvrdu Financijske agencije od 13. veljače 2017. (list 5. spisa)</w:t>
      </w:r>
      <w:r w:rsidR="00D15190">
        <w:rPr>
          <w:sz w:val="24"/>
          <w:szCs w:val="24"/>
        </w:rPr>
        <w:t xml:space="preserve"> iz koje proizlazi kako je dužnikov račun bio neprekidno blokiran 109 dana na dan 13. veljače 2017.</w:t>
      </w:r>
      <w:r w:rsidR="004A4EEC">
        <w:rPr>
          <w:sz w:val="24"/>
          <w:szCs w:val="24"/>
        </w:rPr>
        <w:t>.</w:t>
      </w:r>
    </w:p>
    <w:p w:rsidRDefault="00415F31" w:rsidP="004D3F34" w:rsidR="00415F31">
      <w:pPr>
        <w:ind w:firstLine="709"/>
        <w:jc w:val="both"/>
        <w:rPr>
          <w:sz w:val="24"/>
          <w:szCs w:val="24"/>
        </w:rPr>
      </w:pPr>
    </w:p>
    <w:p w:rsidRDefault="00415F31" w:rsidP="004D3F34" w:rsidR="00415F31">
      <w:pPr>
        <w:ind w:firstLine="709"/>
        <w:jc w:val="both"/>
        <w:rPr>
          <w:sz w:val="24"/>
          <w:szCs w:val="24"/>
        </w:rPr>
      </w:pPr>
      <w:r>
        <w:rPr>
          <w:sz w:val="24"/>
          <w:szCs w:val="24"/>
        </w:rPr>
        <w:t>Prema odredbi čl. 109. st. 1. Stečajnog zakona („Narodne novine“ broj 71/15, dalje: SZ) p</w:t>
      </w:r>
      <w:r w:rsidRPr="00415F31">
        <w:rPr>
          <w:sz w:val="24"/>
          <w:szCs w:val="24"/>
        </w:rPr>
        <w:t>rijedlog za otvaranje stečajnoga postupka ovlašten je podnijeti vjerovnik ili dužnik, ako zakonom nije drukčije određeno</w:t>
      </w:r>
      <w:r>
        <w:rPr>
          <w:sz w:val="24"/>
          <w:szCs w:val="24"/>
        </w:rPr>
        <w:t xml:space="preserve">. </w:t>
      </w:r>
    </w:p>
    <w:p w:rsidRDefault="006E4C15" w:rsidP="004D3F34" w:rsidR="006E4C15">
      <w:pPr>
        <w:ind w:firstLine="709"/>
        <w:jc w:val="both"/>
        <w:rPr>
          <w:sz w:val="24"/>
          <w:szCs w:val="24"/>
        </w:rPr>
      </w:pPr>
    </w:p>
    <w:p w:rsidRDefault="006E4C15" w:rsidP="006E4C15" w:rsidR="006E4C15">
      <w:pPr>
        <w:ind w:firstLine="709"/>
        <w:jc w:val="both"/>
        <w:rPr>
          <w:sz w:val="24"/>
          <w:szCs w:val="24"/>
        </w:rPr>
      </w:pPr>
      <w:r w:rsidRPr="006E4C15">
        <w:rPr>
          <w:sz w:val="24"/>
          <w:szCs w:val="24"/>
        </w:rPr>
        <w:t xml:space="preserve">Provjerom u sudskom registru sud je utvrdio kako je </w:t>
      </w:r>
      <w:r w:rsidR="00415F31">
        <w:rPr>
          <w:sz w:val="24"/>
          <w:szCs w:val="24"/>
        </w:rPr>
        <w:t>Krešimir Frntić</w:t>
      </w:r>
      <w:r w:rsidR="00C5547A">
        <w:rPr>
          <w:sz w:val="24"/>
          <w:szCs w:val="24"/>
        </w:rPr>
        <w:t xml:space="preserve"> </w:t>
      </w:r>
      <w:r>
        <w:rPr>
          <w:sz w:val="24"/>
          <w:szCs w:val="24"/>
        </w:rPr>
        <w:t>jedina osoba ovlaštena</w:t>
      </w:r>
      <w:r w:rsidRPr="006E4C15">
        <w:rPr>
          <w:sz w:val="24"/>
          <w:szCs w:val="24"/>
        </w:rPr>
        <w:t xml:space="preserve"> za zastupanje dužnika.</w:t>
      </w:r>
    </w:p>
    <w:p w:rsidRDefault="00415F31" w:rsidP="006E4C15" w:rsidR="00415F31">
      <w:pPr>
        <w:ind w:firstLine="709"/>
        <w:jc w:val="both"/>
        <w:rPr>
          <w:sz w:val="24"/>
          <w:szCs w:val="24"/>
        </w:rPr>
      </w:pPr>
    </w:p>
    <w:p w:rsidRDefault="00415F31" w:rsidP="006E4C15" w:rsidR="00415F31">
      <w:pPr>
        <w:ind w:firstLine="709"/>
        <w:jc w:val="both"/>
        <w:rPr>
          <w:sz w:val="24"/>
          <w:szCs w:val="24"/>
        </w:rPr>
      </w:pPr>
      <w:r w:rsidRPr="00415F31">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Default="00415F31" w:rsidP="006E4C15" w:rsidR="00415F31">
      <w:pPr>
        <w:ind w:firstLine="709"/>
        <w:jc w:val="both"/>
        <w:rPr>
          <w:sz w:val="24"/>
          <w:szCs w:val="24"/>
        </w:rPr>
      </w:pPr>
    </w:p>
    <w:p w:rsidRDefault="00415F31" w:rsidP="006E4C15" w:rsidR="00415F31">
      <w:pPr>
        <w:ind w:firstLine="709"/>
        <w:jc w:val="both"/>
        <w:rPr>
          <w:sz w:val="24"/>
          <w:szCs w:val="24"/>
        </w:rPr>
      </w:pPr>
      <w:r>
        <w:rPr>
          <w:sz w:val="24"/>
          <w:szCs w:val="24"/>
        </w:rPr>
        <w:t xml:space="preserve">Slijedom navedenog, sud je primjenom odredbe čl. 109. i 115. SZ-a pokrenuo </w:t>
      </w:r>
      <w:r w:rsidRPr="00415F31">
        <w:rPr>
          <w:sz w:val="24"/>
          <w:szCs w:val="24"/>
        </w:rPr>
        <w:t xml:space="preserve"> prethodni postupak radi utvrđivanja pretpostavki za otvaranje stečajnog postupka nad dužnikom </w:t>
      </w:r>
      <w:r w:rsidRPr="00415F31">
        <w:rPr>
          <w:sz w:val="24"/>
          <w:szCs w:val="24"/>
          <w:lang w:val="pt-BR"/>
        </w:rPr>
        <w:t>DIARIUM K.F. j.d.o.o., Domaslovec</w:t>
      </w:r>
      <w:r>
        <w:rPr>
          <w:sz w:val="24"/>
          <w:szCs w:val="24"/>
          <w:lang w:val="pt-BR"/>
        </w:rPr>
        <w:t>.</w:t>
      </w:r>
    </w:p>
    <w:p w:rsidRDefault="00415F31" w:rsidP="006E4C15" w:rsidR="00415F31">
      <w:pPr>
        <w:ind w:firstLine="709"/>
        <w:jc w:val="both"/>
        <w:rPr>
          <w:sz w:val="24"/>
          <w:szCs w:val="24"/>
        </w:rPr>
      </w:pPr>
    </w:p>
    <w:p w:rsidRDefault="00415F31" w:rsidP="00415F31" w:rsidR="00415F31" w:rsidRPr="00415F31">
      <w:pPr>
        <w:ind w:firstLine="709"/>
        <w:jc w:val="both"/>
        <w:rPr>
          <w:sz w:val="24"/>
          <w:szCs w:val="24"/>
          <w:u w:val="single"/>
        </w:rPr>
      </w:pPr>
      <w:r w:rsidRPr="00415F31">
        <w:rPr>
          <w:sz w:val="24"/>
          <w:szCs w:val="24"/>
          <w:u w:val="single"/>
        </w:rPr>
        <w:t>U odnosu na zaključak</w:t>
      </w:r>
    </w:p>
    <w:p w:rsidRDefault="00415F31" w:rsidP="00415F31" w:rsidR="00415F31" w:rsidRPr="00415F31">
      <w:pPr>
        <w:ind w:firstLine="709"/>
        <w:jc w:val="both"/>
        <w:rPr>
          <w:sz w:val="24"/>
          <w:szCs w:val="24"/>
        </w:rPr>
      </w:pPr>
    </w:p>
    <w:p w:rsidRDefault="00415F31" w:rsidP="00D15190" w:rsidR="00415F31">
      <w:pPr>
        <w:ind w:firstLine="709"/>
        <w:jc w:val="both"/>
        <w:rPr>
          <w:sz w:val="24"/>
          <w:szCs w:val="24"/>
        </w:rPr>
      </w:pPr>
      <w:r w:rsidRPr="00415F31">
        <w:rPr>
          <w:sz w:val="24"/>
          <w:szCs w:val="24"/>
        </w:rPr>
        <w:t xml:space="preserve">Nadalje, čl. 16. </w:t>
      </w:r>
      <w:r w:rsidR="00D15190">
        <w:rPr>
          <w:sz w:val="24"/>
          <w:szCs w:val="24"/>
        </w:rPr>
        <w:t>st. 1</w:t>
      </w:r>
      <w:r>
        <w:rPr>
          <w:sz w:val="24"/>
          <w:szCs w:val="24"/>
        </w:rPr>
        <w:t xml:space="preserve">. SZ-a propisano je </w:t>
      </w:r>
      <w:r w:rsidR="00D15190">
        <w:rPr>
          <w:sz w:val="24"/>
          <w:szCs w:val="24"/>
        </w:rPr>
        <w:t>da se p</w:t>
      </w:r>
      <w:r w:rsidR="00D15190" w:rsidRPr="00D15190">
        <w:rPr>
          <w:sz w:val="24"/>
          <w:szCs w:val="24"/>
        </w:rPr>
        <w:t>rijedlog za otvaranje predstečajnoga i stečajnoga postupka podnosi se sudu na propisanom obrascu te sadržava podatke za identifikaciju dužnika i podnositelja prijedloga i popis imovine i obveza dužnika</w:t>
      </w:r>
      <w:r w:rsidR="00D15190">
        <w:rPr>
          <w:sz w:val="24"/>
          <w:szCs w:val="24"/>
        </w:rPr>
        <w:t>.</w:t>
      </w:r>
    </w:p>
    <w:p w:rsidRDefault="00D15190" w:rsidP="00D15190" w:rsidR="00D15190">
      <w:pPr>
        <w:ind w:firstLine="709"/>
        <w:jc w:val="both"/>
        <w:rPr>
          <w:sz w:val="24"/>
          <w:szCs w:val="24"/>
        </w:rPr>
      </w:pPr>
    </w:p>
    <w:p w:rsidRDefault="00D15190" w:rsidP="00D15190" w:rsidR="00D15190">
      <w:pPr>
        <w:ind w:firstLine="709"/>
        <w:jc w:val="both"/>
        <w:rPr>
          <w:sz w:val="24"/>
          <w:szCs w:val="24"/>
        </w:rPr>
      </w:pPr>
      <w:r>
        <w:rPr>
          <w:sz w:val="24"/>
          <w:szCs w:val="24"/>
        </w:rPr>
        <w:t>U konkretnom slučaju, zastupnik po zakonu dužnika nije dostavio popis imovine i obveza dužnika.</w:t>
      </w:r>
    </w:p>
    <w:p w:rsidRDefault="00D15190" w:rsidP="00D15190" w:rsidR="00D15190">
      <w:pPr>
        <w:ind w:firstLine="709"/>
        <w:jc w:val="both"/>
        <w:rPr>
          <w:sz w:val="24"/>
          <w:szCs w:val="24"/>
        </w:rPr>
      </w:pPr>
    </w:p>
    <w:p w:rsidRDefault="00415F31" w:rsidP="00415F31" w:rsidR="00415F31" w:rsidRPr="00415F31">
      <w:pPr>
        <w:ind w:firstLine="709"/>
        <w:jc w:val="both"/>
        <w:rPr>
          <w:sz w:val="24"/>
          <w:szCs w:val="24"/>
        </w:rPr>
      </w:pPr>
      <w:r w:rsidRPr="00415F31">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415F31" w:rsidP="00415F31" w:rsidR="00415F31" w:rsidRPr="00415F31">
      <w:pPr>
        <w:ind w:firstLine="709"/>
        <w:jc w:val="both"/>
        <w:rPr>
          <w:sz w:val="24"/>
          <w:szCs w:val="24"/>
        </w:rPr>
      </w:pPr>
    </w:p>
    <w:p w:rsidRDefault="00415F31" w:rsidP="00415F31" w:rsidR="00415F31" w:rsidRPr="00415F31">
      <w:pPr>
        <w:ind w:firstLine="709"/>
        <w:jc w:val="both"/>
        <w:rPr>
          <w:sz w:val="24"/>
          <w:szCs w:val="24"/>
        </w:rPr>
      </w:pPr>
      <w:r w:rsidRPr="00415F31">
        <w:rPr>
          <w:sz w:val="24"/>
          <w:szCs w:val="24"/>
        </w:rPr>
        <w:t>Imajući u vidu činjenicu da sud, na temelju navoda iz prijedloga za otvaranje stečajnog postupka, odnosno iz drugih javno dostupnih podataka, nije mogao utvrditi imovinu dužnika, naređeno je, po osnovi čl.</w:t>
      </w:r>
      <w:r w:rsidR="00D15190">
        <w:rPr>
          <w:sz w:val="24"/>
          <w:szCs w:val="24"/>
        </w:rPr>
        <w:t xml:space="preserve"> 16. st. 2. i 3. te čl.</w:t>
      </w:r>
      <w:r w:rsidRPr="00415F31">
        <w:rPr>
          <w:sz w:val="24"/>
          <w:szCs w:val="24"/>
        </w:rPr>
        <w:t xml:space="preserve">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415F31" w:rsidP="00415F31" w:rsidR="00415F31" w:rsidRPr="00415F31">
      <w:pPr>
        <w:ind w:firstLine="709"/>
        <w:jc w:val="both"/>
        <w:rPr>
          <w:sz w:val="24"/>
          <w:szCs w:val="24"/>
        </w:rPr>
      </w:pPr>
    </w:p>
    <w:p w:rsidRDefault="00415F31" w:rsidP="00415F31" w:rsidR="00415F31" w:rsidRPr="00415F31">
      <w:pPr>
        <w:ind w:firstLine="709"/>
        <w:jc w:val="both"/>
        <w:rPr>
          <w:sz w:val="24"/>
          <w:szCs w:val="24"/>
        </w:rPr>
      </w:pPr>
      <w:r w:rsidRPr="00415F31">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15F31" w:rsidP="006E4C15" w:rsidR="00415F31">
      <w:pPr>
        <w:ind w:firstLine="709"/>
        <w:jc w:val="both"/>
        <w:rPr>
          <w:sz w:val="24"/>
          <w:szCs w:val="24"/>
        </w:rPr>
      </w:pP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2A5863">
        <w:rPr>
          <w:sz w:val="24"/>
          <w:szCs w:val="24"/>
        </w:rPr>
        <w:t>4</w:t>
      </w:r>
      <w:r w:rsidR="00B779E9">
        <w:rPr>
          <w:sz w:val="24"/>
          <w:szCs w:val="24"/>
        </w:rPr>
        <w:t xml:space="preserve">. </w:t>
      </w:r>
      <w:r w:rsidR="002A5863">
        <w:rPr>
          <w:sz w:val="24"/>
          <w:szCs w:val="24"/>
        </w:rPr>
        <w:t>travnja</w:t>
      </w:r>
      <w:r w:rsidR="00D15190">
        <w:rPr>
          <w:sz w:val="24"/>
          <w:szCs w:val="24"/>
        </w:rPr>
        <w:t xml:space="preserve"> 2017</w:t>
      </w:r>
      <w:r w:rsidR="00A55F37">
        <w:rPr>
          <w:sz w:val="24"/>
          <w:szCs w:val="24"/>
        </w:rPr>
        <w:t>.</w:t>
      </w:r>
    </w:p>
    <w:p w:rsidRDefault="006C7E17" w:rsidP="00C07A03" w:rsidR="00F3761C" w:rsidRPr="00C37D39">
      <w:pPr>
        <w:tabs>
          <w:tab w:pos="5100" w:val="left"/>
        </w:tabs>
        <w:ind w:firstLine="720"/>
        <w:jc w:val="right"/>
        <w:rPr>
          <w:sz w:val="24"/>
          <w:szCs w:val="24"/>
        </w:rPr>
      </w:pPr>
      <w:r w:rsidRPr="00C37D39">
        <w:rPr>
          <w:sz w:val="24"/>
          <w:szCs w:val="24"/>
        </w:rPr>
        <w:tab/>
        <w:t>Sudac:</w:t>
      </w:r>
    </w:p>
    <w:p w:rsidRDefault="00E52730" w:rsidP="00C07A03" w:rsidR="005B114B" w:rsidRPr="00C37D39">
      <w:pPr>
        <w:ind w:left="5040"/>
        <w:jc w:val="right"/>
        <w:rPr>
          <w:sz w:val="24"/>
          <w:szCs w:val="24"/>
        </w:rPr>
      </w:pPr>
      <w:r w:rsidRPr="00C37D39">
        <w:rPr>
          <w:sz w:val="24"/>
          <w:szCs w:val="24"/>
        </w:rPr>
        <w:t xml:space="preserve"> </w:t>
      </w:r>
      <w:r w:rsidR="00D84311" w:rsidRPr="00C37D39">
        <w:rPr>
          <w:sz w:val="24"/>
          <w:szCs w:val="24"/>
        </w:rPr>
        <w:t>Gordan Zubak</w:t>
      </w:r>
      <w:r w:rsidR="00F31EA5">
        <w:rPr>
          <w:sz w:val="24"/>
          <w:szCs w:val="24"/>
        </w:rPr>
        <w:t>,v.r.</w:t>
      </w:r>
      <w:r w:rsidR="005C5E15" w:rsidRPr="00C37D39">
        <w:rPr>
          <w:sz w:val="24"/>
          <w:szCs w:val="24"/>
        </w:rPr>
        <w:t xml:space="preserve"> </w:t>
      </w:r>
    </w:p>
    <w:p w:rsidRDefault="00556403" w:rsidP="004151D3" w:rsidR="00556403" w:rsidRPr="00C37D39">
      <w:pPr>
        <w:rPr>
          <w:sz w:val="24"/>
          <w:szCs w:val="24"/>
        </w:rPr>
      </w:pPr>
    </w:p>
    <w:p w:rsidRDefault="00B779E9" w:rsidR="00B779E9">
      <w:pPr>
        <w:jc w:val="both"/>
        <w:rPr>
          <w:sz w:val="24"/>
          <w:szCs w:val="24"/>
        </w:rPr>
      </w:pPr>
    </w:p>
    <w:p w:rsidRDefault="00D15190" w:rsidP="00D15190" w:rsidR="00D15190" w:rsidRPr="00D15190">
      <w:pPr>
        <w:jc w:val="both"/>
        <w:rPr>
          <w:sz w:val="24"/>
          <w:szCs w:val="24"/>
        </w:rPr>
      </w:pPr>
      <w:r w:rsidRPr="00D15190">
        <w:rPr>
          <w:sz w:val="24"/>
          <w:szCs w:val="24"/>
        </w:rPr>
        <w:t>Uputa o pravnom lijeku:</w:t>
      </w:r>
    </w:p>
    <w:p w:rsidRDefault="00D15190" w:rsidP="00D15190" w:rsidR="00D15190" w:rsidRPr="00D15190">
      <w:pPr>
        <w:jc w:val="both"/>
        <w:rPr>
          <w:sz w:val="24"/>
          <w:szCs w:val="24"/>
        </w:rPr>
      </w:pPr>
      <w:r w:rsidRPr="00D15190">
        <w:rPr>
          <w:sz w:val="24"/>
          <w:szCs w:val="24"/>
        </w:rPr>
        <w:t>Protiv ovog rješenja nije dopuštena žalba (čl. 115.st. 1. SZ-a)</w:t>
      </w:r>
    </w:p>
    <w:p w:rsidRDefault="00D15190" w:rsidP="00D15190" w:rsidR="00D15190" w:rsidRPr="00D15190">
      <w:pPr>
        <w:jc w:val="both"/>
        <w:rPr>
          <w:sz w:val="24"/>
          <w:szCs w:val="24"/>
        </w:rPr>
      </w:pPr>
      <w:r w:rsidRPr="00D15190">
        <w:rPr>
          <w:sz w:val="24"/>
          <w:szCs w:val="24"/>
        </w:rPr>
        <w:t>Protiv zaključka žalba nije dopuštena (čl. 19. st. 7.SZ-a)</w:t>
      </w:r>
    </w:p>
    <w:p w:rsidRDefault="00D15190" w:rsidP="00D15190" w:rsidR="00D15190">
      <w:pPr>
        <w:ind w:left="1003"/>
        <w:jc w:val="both"/>
        <w:rPr>
          <w:sz w:val="24"/>
          <w:szCs w:val="24"/>
        </w:rPr>
      </w:pPr>
    </w:p>
    <w:p w:rsidRDefault="002A5863" w:rsidP="00D15190" w:rsidR="002A5863" w:rsidRPr="00D15190">
      <w:pPr>
        <w:ind w:left="1003"/>
        <w:jc w:val="both"/>
        <w:rPr>
          <w:sz w:val="24"/>
          <w:szCs w:val="24"/>
        </w:rPr>
      </w:pPr>
    </w:p>
    <w:p w:rsidRDefault="00F31EA5" w:rsidP="00F832F4" w:rsidR="00F31EA5" w:rsidRPr="00F31EA5">
      <w:pPr>
        <w:jc w:val="right"/>
        <w:rPr>
          <w:sz w:val="24"/>
          <w:szCs w:val="24"/>
        </w:rPr>
      </w:pPr>
      <w:r w:rsidRPr="00F31EA5">
        <w:rPr>
          <w:sz w:val="24"/>
          <w:szCs w:val="24"/>
        </w:rPr>
        <w:t>Za točnost otpravka – ovlašteni službenik</w:t>
      </w:r>
    </w:p>
    <w:p w:rsidRDefault="00F31EA5" w:rsidP="00F832F4" w:rsidR="00F31EA5" w:rsidRPr="00F31EA5">
      <w:pPr>
        <w:tabs>
          <w:tab w:pos="6507" w:val="left"/>
        </w:tabs>
        <w:rPr>
          <w:sz w:val="24"/>
          <w:szCs w:val="24"/>
        </w:rPr>
      </w:pPr>
      <w:r w:rsidRPr="00F31EA5">
        <w:rPr>
          <w:sz w:val="24"/>
          <w:szCs w:val="24"/>
        </w:rPr>
        <w:tab/>
        <w:t xml:space="preserve">   Katica Franjić</w:t>
      </w:r>
    </w:p>
    <w:p w:rsidRDefault="00D15190" w:rsidP="00F31EA5" w:rsidR="00D15190" w:rsidRPr="00D15190">
      <w:pPr>
        <w:ind w:left="720"/>
        <w:jc w:val="both"/>
        <w:rPr>
          <w:sz w:val="24"/>
          <w:szCs w:val="24"/>
        </w:rPr>
      </w:pPr>
    </w:p>
    <w:p w:rsidRDefault="00C20B42" w:rsidP="00C20B42" w:rsidR="00C20B42" w:rsidRPr="00C37D39">
      <w:pPr>
        <w:ind w:left="1003"/>
        <w:jc w:val="both"/>
        <w:rPr>
          <w:sz w:val="24"/>
          <w:szCs w:val="24"/>
        </w:rPr>
      </w:pPr>
    </w:p>
    <w:sectPr w:rsidSect="00A55F37" w:rsidR="00C20B42" w:rsidRPr="00C37D39">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6E7E" w:rsidR="006A522E">
    <w:pPr>
      <w:pStyle w:val="Zaglavlje"/>
      <w:framePr w:y="1" w:xAlign="center" w:vAnchor="text" w:hAnchor="margin" w:wrap="auto"/>
      <w:rPr>
        <w:rStyle w:val="Brojstranice"/>
      </w:rPr>
    </w:pPr>
    <w:r>
      <w:rPr>
        <w:rStyle w:val="Brojstranice"/>
      </w:rPr>
      <w:fldChar w:fldCharType="begin"/>
    </w:r>
    <w:r w:rsidR="006A522E">
      <w:rPr>
        <w:rStyle w:val="Brojstranice"/>
      </w:rPr>
      <w:instrText xml:space="preserve">PAGE  </w:instrText>
    </w:r>
    <w:r>
      <w:rPr>
        <w:rStyle w:val="Brojstranice"/>
      </w:rPr>
      <w:fldChar w:fldCharType="separate"/>
    </w:r>
    <w:r w:rsidR="00F31EA5">
      <w:rPr>
        <w:rStyle w:val="Brojstranice"/>
        <w:noProof/>
      </w:rPr>
      <w:t>3</w:t>
    </w:r>
    <w:r>
      <w:rPr>
        <w:rStyle w:val="Brojstranice"/>
      </w:rPr>
      <w:fldChar w:fldCharType="end"/>
    </w:r>
  </w:p>
  <w:p w:rsidRDefault="006A522E" w:rsidR="006A522E">
    <w:pPr>
      <w:pStyle w:val="Zaglavlje"/>
      <w:jc w:val="right"/>
    </w:pPr>
    <w:r>
      <w:rPr>
        <w:b/>
        <w:sz w:val="24"/>
      </w:rPr>
      <w:t xml:space="preserve">  </w:t>
    </w:r>
    <w:r>
      <w:rPr>
        <w:sz w:val="24"/>
      </w:rPr>
      <w:t>67</w:t>
    </w:r>
    <w:r w:rsidRPr="00482933">
      <w:rPr>
        <w:sz w:val="24"/>
      </w:rPr>
      <w:t>.</w:t>
    </w:r>
    <w:r>
      <w:rPr>
        <w:b/>
        <w:sz w:val="24"/>
      </w:rPr>
      <w:t xml:space="preserve"> </w:t>
    </w:r>
    <w:r w:rsidRPr="00482933">
      <w:rPr>
        <w:sz w:val="24"/>
      </w:rPr>
      <w:t>S</w:t>
    </w:r>
    <w:r w:rsidR="00862C15">
      <w:rPr>
        <w:sz w:val="24"/>
      </w:rPr>
      <w:t>t-</w:t>
    </w:r>
    <w:r w:rsidR="004A4EEC">
      <w:rPr>
        <w:sz w:val="24"/>
      </w:rPr>
      <w:t>620</w:t>
    </w:r>
    <w:r w:rsidR="00C5547A">
      <w:rPr>
        <w:sz w:val="24"/>
      </w:rPr>
      <w:t>/1</w:t>
    </w:r>
    <w:r w:rsidR="004A4EEC">
      <w:rPr>
        <w:sz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10"/>
  </w:num>
  <w:num w:numId="7">
    <w:abstractNumId w:val="5"/>
  </w:num>
  <w:num w:numId="8">
    <w:abstractNumId w:val="15"/>
  </w:num>
  <w:num w:numId="9">
    <w:abstractNumId w:val="13"/>
  </w:num>
  <w:num w:numId="10">
    <w:abstractNumId w:val="2"/>
  </w:num>
  <w:num w:numId="11">
    <w:abstractNumId w:val="14"/>
  </w:num>
  <w:num w:numId="12">
    <w:abstractNumId w:val="4"/>
  </w:num>
  <w:num w:numId="13">
    <w:abstractNumId w:val="0"/>
  </w:num>
  <w:num w:numId="14">
    <w:abstractNumId w:val="7"/>
  </w:num>
  <w:num w:numId="15">
    <w:abstractNumId w:val="9"/>
  </w:num>
  <w:num w:numId="1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0C1A"/>
    <w:rsid w:val="000519B3"/>
    <w:rsid w:val="0005692D"/>
    <w:rsid w:val="00070DBE"/>
    <w:rsid w:val="00071081"/>
    <w:rsid w:val="00074C71"/>
    <w:rsid w:val="0007677D"/>
    <w:rsid w:val="00087C03"/>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A5863"/>
    <w:rsid w:val="002C13FE"/>
    <w:rsid w:val="002C2080"/>
    <w:rsid w:val="002D765A"/>
    <w:rsid w:val="002E710A"/>
    <w:rsid w:val="002E7605"/>
    <w:rsid w:val="003045B7"/>
    <w:rsid w:val="00311E40"/>
    <w:rsid w:val="0031379E"/>
    <w:rsid w:val="003153AC"/>
    <w:rsid w:val="00315CEB"/>
    <w:rsid w:val="003247B7"/>
    <w:rsid w:val="00343D19"/>
    <w:rsid w:val="00373E6A"/>
    <w:rsid w:val="00390AA7"/>
    <w:rsid w:val="003E2A8B"/>
    <w:rsid w:val="003F1080"/>
    <w:rsid w:val="003F2F6B"/>
    <w:rsid w:val="003F7139"/>
    <w:rsid w:val="0040103B"/>
    <w:rsid w:val="004151D3"/>
    <w:rsid w:val="00415B6F"/>
    <w:rsid w:val="00415F31"/>
    <w:rsid w:val="004257A4"/>
    <w:rsid w:val="004438E0"/>
    <w:rsid w:val="00454BBA"/>
    <w:rsid w:val="00457FDD"/>
    <w:rsid w:val="004609F1"/>
    <w:rsid w:val="00464C75"/>
    <w:rsid w:val="00471710"/>
    <w:rsid w:val="00475FAC"/>
    <w:rsid w:val="00476E8D"/>
    <w:rsid w:val="00482933"/>
    <w:rsid w:val="00487737"/>
    <w:rsid w:val="00491A4B"/>
    <w:rsid w:val="004A10BF"/>
    <w:rsid w:val="004A4EEC"/>
    <w:rsid w:val="004A64D4"/>
    <w:rsid w:val="004B0EDA"/>
    <w:rsid w:val="004C646D"/>
    <w:rsid w:val="004D29C5"/>
    <w:rsid w:val="004D3F34"/>
    <w:rsid w:val="004E36D1"/>
    <w:rsid w:val="004F118D"/>
    <w:rsid w:val="004F258F"/>
    <w:rsid w:val="00516616"/>
    <w:rsid w:val="00532E1F"/>
    <w:rsid w:val="00540232"/>
    <w:rsid w:val="00544F72"/>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66BD2"/>
    <w:rsid w:val="00682C5A"/>
    <w:rsid w:val="00687FD0"/>
    <w:rsid w:val="00695606"/>
    <w:rsid w:val="00695E99"/>
    <w:rsid w:val="00697981"/>
    <w:rsid w:val="006A067E"/>
    <w:rsid w:val="006A0D5A"/>
    <w:rsid w:val="006A522E"/>
    <w:rsid w:val="006B2424"/>
    <w:rsid w:val="006B2AD2"/>
    <w:rsid w:val="006B41AE"/>
    <w:rsid w:val="006B50DF"/>
    <w:rsid w:val="006B7B4D"/>
    <w:rsid w:val="006C7961"/>
    <w:rsid w:val="006C7E17"/>
    <w:rsid w:val="006D40B3"/>
    <w:rsid w:val="006E4C15"/>
    <w:rsid w:val="006F7455"/>
    <w:rsid w:val="00713169"/>
    <w:rsid w:val="00721921"/>
    <w:rsid w:val="0072193D"/>
    <w:rsid w:val="00723D12"/>
    <w:rsid w:val="00727A3A"/>
    <w:rsid w:val="0073501D"/>
    <w:rsid w:val="0075575A"/>
    <w:rsid w:val="0075681B"/>
    <w:rsid w:val="00760B91"/>
    <w:rsid w:val="0078194C"/>
    <w:rsid w:val="007915AB"/>
    <w:rsid w:val="007948D1"/>
    <w:rsid w:val="007B51E2"/>
    <w:rsid w:val="007E5759"/>
    <w:rsid w:val="007F61FF"/>
    <w:rsid w:val="00813CE7"/>
    <w:rsid w:val="00820667"/>
    <w:rsid w:val="00835C07"/>
    <w:rsid w:val="0085270F"/>
    <w:rsid w:val="00862C15"/>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110D0"/>
    <w:rsid w:val="00A225FC"/>
    <w:rsid w:val="00A26D54"/>
    <w:rsid w:val="00A27088"/>
    <w:rsid w:val="00A317CC"/>
    <w:rsid w:val="00A344A3"/>
    <w:rsid w:val="00A4357E"/>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779E9"/>
    <w:rsid w:val="00B80D19"/>
    <w:rsid w:val="00B844BF"/>
    <w:rsid w:val="00B86421"/>
    <w:rsid w:val="00B917AB"/>
    <w:rsid w:val="00B92A2C"/>
    <w:rsid w:val="00B93B9A"/>
    <w:rsid w:val="00B96CCB"/>
    <w:rsid w:val="00BA3836"/>
    <w:rsid w:val="00BB618C"/>
    <w:rsid w:val="00BC49CB"/>
    <w:rsid w:val="00BE281E"/>
    <w:rsid w:val="00BE6E7E"/>
    <w:rsid w:val="00BF22EA"/>
    <w:rsid w:val="00C07A03"/>
    <w:rsid w:val="00C17898"/>
    <w:rsid w:val="00C20B42"/>
    <w:rsid w:val="00C37D39"/>
    <w:rsid w:val="00C5547A"/>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5029"/>
    <w:rsid w:val="00D0239C"/>
    <w:rsid w:val="00D031CB"/>
    <w:rsid w:val="00D15081"/>
    <w:rsid w:val="00D15190"/>
    <w:rsid w:val="00D3740E"/>
    <w:rsid w:val="00D55A79"/>
    <w:rsid w:val="00D72B4F"/>
    <w:rsid w:val="00D81152"/>
    <w:rsid w:val="00D84311"/>
    <w:rsid w:val="00D92D7B"/>
    <w:rsid w:val="00DC008D"/>
    <w:rsid w:val="00DC5208"/>
    <w:rsid w:val="00DD2BCB"/>
    <w:rsid w:val="00DE3E07"/>
    <w:rsid w:val="00DE6788"/>
    <w:rsid w:val="00DF62FF"/>
    <w:rsid w:val="00E01B84"/>
    <w:rsid w:val="00E04E9C"/>
    <w:rsid w:val="00E0714E"/>
    <w:rsid w:val="00E0726D"/>
    <w:rsid w:val="00E16798"/>
    <w:rsid w:val="00E52730"/>
    <w:rsid w:val="00E61527"/>
    <w:rsid w:val="00E969FA"/>
    <w:rsid w:val="00EA4845"/>
    <w:rsid w:val="00EB0011"/>
    <w:rsid w:val="00ED66F8"/>
    <w:rsid w:val="00EF26A9"/>
    <w:rsid w:val="00F259A5"/>
    <w:rsid w:val="00F31EA5"/>
    <w:rsid w:val="00F3525C"/>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A5863"/>
    <w:rPr>
      <w:color w:val="808080"/>
      <w:bdr w:space="0" w:sz="0" w:color="auto" w:val="none"/>
      <w:shd w:fill="auto" w:color="auto" w:val="clear"/>
    </w:rPr>
  </w:style>
  <w:style w:customStyle="true" w:styleId="eSPISCCParagraphDefaultFont" w:type="character">
    <w:name w:val="eSPIS_CC_Paragraph Default Font"/>
    <w:basedOn w:val="Zadanifontodlomka"/>
    <w:rsid w:val="002A58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586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A58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58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A5863"/>
    <w:rPr>
      <w:color w:val="808080"/>
      <w:bdr w:color="auto" w:space="0" w:sz="0" w:val="none"/>
      <w:shd w:color="auto" w:fill="auto" w:val="clear"/>
    </w:rPr>
  </w:style>
  <w:style w:customStyle="1" w:styleId="eSPISCCParagraphDefaultFont" w:type="character">
    <w:name w:val="eSPIS_CC_Paragraph Default Font"/>
    <w:basedOn w:val="Zadanifontodlomka"/>
    <w:rsid w:val="002A58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586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A58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58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620</izvorni_sadrzaj>
    <derivirana_varijabla naziv="DomainObject.Predmet.Broj_1">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2017.</izvorni_sadrzaj>
    <derivirana_varijabla naziv="DomainObject.Predmet.DatumOsnivanja_1">22.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St-620/2017</izvorni_sadrzaj>
    <derivirana_varijabla naziv="DomainObject.Predmet.OznakaBroj_1">St-620/2017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DIARIUM K.F. j.d.o.o. za usluge zastupanog po punomoćniku ODVJETNIČKO DRUŠTVO BELOŠA &amp; JUKIĆ j.t.d.</izvorni_sadrzaj>
    <derivirana_varijabla naziv="DomainObject.Predmet.ProtustrankaFormated_1">  DIARIUM K.F. j.d.o.o. za usluge zastupanog po punomoćniku ODVJETNIČKO DRUŠTVO BELOŠA &amp; JUKIĆ j.t.d.</derivirana_varijabla>
  </DomainObject.Predmet.ProtustrankaFormated>
  <DomainObject.Predmet.ProtustrankaFormatedOIB>
    <izvorni_sadrzaj>  DIARIUM K.F. j.d.o.o. za usluge, OIB 56608194029 zastupanog po punomoćniku ODVJETNIČKO DRUŠTVO BELOŠA &amp; JUKIĆ j.t.d.</izvorni_sadrzaj>
    <derivirana_varijabla naziv="DomainObject.Predmet.ProtustrankaFormatedOIB_1">  DIARIUM K.F. j.d.o.o. za usluge, OIB 56608194029 zastupanog po punomoćniku ODVJETNIČKO DRUŠTVO BELOŠA &amp; JUKIĆ j.t.d.</derivirana_varijabla>
  </DomainObject.Predmet.ProtustrankaFormatedOIB>
  <DomainObject.Predmet.ProtustrankaFormatedWithAdress>
    <izvorni_sadrzaj> DIARIUM K.F. j.d.o.o. za usluge, Krmica II 11/A, 10430 Domaslovec zastupanog po punomoćniku ODVJETNIČKO DRUŠTVO BELOŠA &amp; JUKIĆ j.t.d.</izvorni_sadrzaj>
    <derivirana_varijabla naziv="DomainObject.Predmet.ProtustrankaFormatedWithAdress_1"> DIARIUM K.F. j.d.o.o. za usluge, Krmica II 11/A, 10430 Domaslovec zastupanog po punomoćniku ODVJETNIČKO DRUŠTVO BELOŠA &amp; JUKIĆ j.t.d.</derivirana_varijabla>
  </DomainObject.Predmet.ProtustrankaFormatedWithAdress>
  <DomainObject.Predmet.ProtustrankaFormatedWithAdressOIB>
    <izvorni_sadrzaj> DIARIUM K.F. j.d.o.o. za usluge, OIB 56608194029, Krmica II 11/A, 10430 Domaslovec zastupanog po punomoćniku ODVJETNIČKO DRUŠTVO BELOŠA &amp; JUKIĆ j.t.d.</izvorni_sadrzaj>
    <derivirana_varijabla naziv="DomainObject.Predmet.ProtustrankaFormatedWithAdressOIB_1"> DIARIUM K.F. j.d.o.o. za usluge, OIB 56608194029, Krmica II 11/A, 10430 Domaslovec zastupanog po punomoćniku ODVJETNIČKO DRUŠTVO BELOŠA &amp; JUKIĆ j.t.d.</derivirana_varijabla>
  </DomainObject.Predmet.ProtustrankaFormatedWithAdressOIB>
  <DomainObject.Predmet.ProtustrankaWithAdress>
    <izvorni_sadrzaj>DIARIUM K.F. j.d.o.o. za usluge Krmica II 11/A, 10430 Domaslovec</izvorni_sadrzaj>
    <derivirana_varijabla naziv="DomainObject.Predmet.ProtustrankaWithAdress_1">DIARIUM K.F. j.d.o.o. za usluge Krmica II 11/A, 10430 Domaslovec</derivirana_varijabla>
  </DomainObject.Predmet.ProtustrankaWithAdress>
  <DomainObject.Predmet.ProtustrankaWithAdressOIB>
    <izvorni_sadrzaj>DIARIUM K.F. j.d.o.o. za usluge, OIB 56608194029, Krmica II 11/A, 10430 Domaslovec</izvorni_sadrzaj>
    <derivirana_varijabla naziv="DomainObject.Predmet.ProtustrankaWithAdressOIB_1">DIARIUM K.F. j.d.o.o. za usluge, OIB 56608194029, Krmica II 11/A, 10430 Domaslovec</derivirana_varijabla>
  </DomainObject.Predmet.ProtustrankaWithAdressOIB>
  <DomainObject.Predmet.ProtustrankaNazivFormated>
    <izvorni_sadrzaj>DIARIUM K.F. j.d.o.o. za usluge</izvorni_sadrzaj>
    <derivirana_varijabla naziv="DomainObject.Predmet.ProtustrankaNazivFormated_1">DIARIUM K.F. j.d.o.o. za usluge</derivirana_varijabla>
  </DomainObject.Predmet.ProtustrankaNazivFormated>
  <DomainObject.Predmet.ProtustrankaNazivFormatedOIB>
    <izvorni_sadrzaj>DIARIUM K.F. j.d.o.o. za usluge, OIB 56608194029</izvorni_sadrzaj>
    <derivirana_varijabla naziv="DomainObject.Predmet.ProtustrankaNazivFormatedOIB_1">DIARIUM K.F. j.d.o.o. za usluge, OIB 56608194029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DIARIUM K.F. j.d.o.o. za usluge</izvorni_sadrzaj>
    <derivirana_varijabla naziv="DomainObject.Predmet.StrankaFormated_1">  DIARIUM K.F. j.d.o.o. za usluge</derivirana_varijabla>
  </DomainObject.Predmet.StrankaFormated>
  <DomainObject.Predmet.StrankaFormatedOIB>
    <izvorni_sadrzaj>  DIARIUM K.F. j.d.o.o. za usluge, OIB 56608194029</izvorni_sadrzaj>
    <derivirana_varijabla naziv="DomainObject.Predmet.StrankaFormatedOIB_1">  DIARIUM K.F. j.d.o.o. za usluge, OIB 56608194029</derivirana_varijabla>
  </DomainObject.Predmet.StrankaFormatedOIB>
  <DomainObject.Predmet.StrankaFormatedWithAdress>
    <izvorni_sadrzaj> DIARIUM K.F. j.d.o.o. za usluge, Krmica II 11/A, 10430 Domaslovec</izvorni_sadrzaj>
    <derivirana_varijabla naziv="DomainObject.Predmet.StrankaFormatedWithAdress_1"> DIARIUM K.F. j.d.o.o. za usluge, Krmica II 11/A, 10430 Domaslovec</derivirana_varijabla>
  </DomainObject.Predmet.StrankaFormatedWithAdress>
  <DomainObject.Predmet.StrankaFormatedWithAdressOIB>
    <izvorni_sadrzaj> DIARIUM K.F. j.d.o.o. za usluge, OIB 56608194029, Krmica II 11/A, 10430 Domaslovec</izvorni_sadrzaj>
    <derivirana_varijabla naziv="DomainObject.Predmet.StrankaFormatedWithAdressOIB_1"> DIARIUM K.F. j.d.o.o. za usluge, OIB 56608194029, Krmica II 11/A, 10430 Domaslovec</derivirana_varijabla>
  </DomainObject.Predmet.StrankaFormatedWithAdressOIB>
  <DomainObject.Predmet.StrankaWithAdress>
    <izvorni_sadrzaj>DIARIUM K.F. j.d.o.o. za usluge Krmica II 11/A,10430 Domaslovec</izvorni_sadrzaj>
    <derivirana_varijabla naziv="DomainObject.Predmet.StrankaWithAdress_1">DIARIUM K.F. j.d.o.o. za usluge Krmica II 11/A,10430 Domaslovec</derivirana_varijabla>
  </DomainObject.Predmet.StrankaWithAdress>
  <DomainObject.Predmet.StrankaWithAdressOIB>
    <izvorni_sadrzaj>DIARIUM K.F. j.d.o.o. za usluge, OIB 56608194029, Krmica II 11/A,10430 Domaslovec</izvorni_sadrzaj>
    <derivirana_varijabla naziv="DomainObject.Predmet.StrankaWithAdressOIB_1">DIARIUM K.F. j.d.o.o. za usluge, OIB 56608194029, Krmica II 11/A,10430 Domaslovec</derivirana_varijabla>
  </DomainObject.Predmet.StrankaWithAdressOIB>
  <DomainObject.Predmet.StrankaNazivFormated>
    <izvorni_sadrzaj>DIARIUM K.F. j.d.o.o. za usluge</izvorni_sadrzaj>
    <derivirana_varijabla naziv="DomainObject.Predmet.StrankaNazivFormated_1">DIARIUM K.F. j.d.o.o. za usluge</derivirana_varijabla>
  </DomainObject.Predmet.StrankaNazivFormated>
  <DomainObject.Predmet.StrankaNazivFormatedOIB>
    <izvorni_sadrzaj>DIARIUM K.F. j.d.o.o. za usluge, OIB 56608194029</izvorni_sadrzaj>
    <derivirana_varijabla naziv="DomainObject.Predmet.StrankaNazivFormatedOIB_1">DIARIUM K.F. j.d.o.o. za usluge, OIB 56608194029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DIARIUM K.F. j.d.o.o. za usluge</item>
    </izvorni_sadrzaj>
    <derivirana_varijabla naziv="DomainObject.Predmet.StrankaListFormated_1">
      <item>DIARIUM K.F. j.d.o.o. za usluge</item>
    </derivirana_varijabla>
  </DomainObject.Predmet.StrankaListFormated>
  <DomainObject.Predmet.StrankaListFormatedOIB>
    <izvorni_sadrzaj>
      <item>DIARIUM K.F. j.d.o.o. za usluge, OIB 56608194029</item>
    </izvorni_sadrzaj>
    <derivirana_varijabla naziv="DomainObject.Predmet.StrankaListFormatedOIB_1">
      <item>DIARIUM K.F. j.d.o.o. za usluge, OIB 56608194029</item>
    </derivirana_varijabla>
  </DomainObject.Predmet.StrankaListFormatedOIB>
  <DomainObject.Predmet.StrankaListFormatedWithAdress>
    <izvorni_sadrzaj>
      <item>DIARIUM K.F. j.d.o.o. za usluge, Krmica II 11/A, 10430 Domaslovec</item>
    </izvorni_sadrzaj>
    <derivirana_varijabla naziv="DomainObject.Predmet.StrankaListFormatedWithAdress_1">
      <item>DIARIUM K.F. j.d.o.o. za usluge, Krmica II 11/A, 10430 Domaslovec</item>
    </derivirana_varijabla>
  </DomainObject.Predmet.StrankaListFormatedWithAdress>
  <DomainObject.Predmet.StrankaListFormatedWithAdressOIB>
    <izvorni_sadrzaj>
      <item>DIARIUM K.F. j.d.o.o. za usluge, OIB 56608194029, Krmica II 11/A, 10430 Domaslovec</item>
    </izvorni_sadrzaj>
    <derivirana_varijabla naziv="DomainObject.Predmet.StrankaListFormatedWithAdressOIB_1">
      <item>DIARIUM K.F. j.d.o.o. za usluge, OIB 56608194029, Krmica II 11/A, 10430 Domaslovec</item>
    </derivirana_varijabla>
  </DomainObject.Predmet.StrankaListFormatedWithAdressOIB>
  <DomainObject.Predmet.StrankaListNazivFormated>
    <izvorni_sadrzaj>
      <item>DIARIUM K.F. j.d.o.o. za usluge</item>
    </izvorni_sadrzaj>
    <derivirana_varijabla naziv="DomainObject.Predmet.StrankaListNazivFormated_1">
      <item>DIARIUM K.F. j.d.o.o. za usluge</item>
    </derivirana_varijabla>
  </DomainObject.Predmet.StrankaListNazivFormated>
  <DomainObject.Predmet.StrankaListNazivFormatedOIB>
    <izvorni_sadrzaj>
      <item>DIARIUM K.F. j.d.o.o. za usluge, OIB 56608194029</item>
    </izvorni_sadrzaj>
    <derivirana_varijabla naziv="DomainObject.Predmet.StrankaListNazivFormatedOIB_1">
      <item>DIARIUM K.F. j.d.o.o. za usluge, OIB 56608194029</item>
    </derivirana_varijabla>
  </DomainObject.Predmet.StrankaListNazivFormatedOIB>
  <DomainObject.Predmet.ProtuStrankaListFormated>
    <izvorni_sadrzaj>
      <item>DIARIUM K.F. j.d.o.o. za usluge zastupanog po punomoćniku ODVJETNIČKO DRUŠTVO BELOŠA &amp; JUKIĆ j.t.d.</item>
    </izvorni_sadrzaj>
    <derivirana_varijabla naziv="DomainObject.Predmet.ProtuStrankaListFormated_1">
      <item>DIARIUM K.F. j.d.o.o. za usluge zastupanog po punomoćniku ODVJETNIČKO DRUŠTVO BELOŠA &amp; JUKIĆ j.t.d.</item>
    </derivirana_varijabla>
  </DomainObject.Predmet.ProtuStrankaListFormated>
  <DomainObject.Predmet.ProtuStrankaListFormatedOIB>
    <izvorni_sadrzaj>
      <item>DIARIUM K.F. j.d.o.o. za usluge, OIB 56608194029 zastupanog po punomoćniku ODVJETNIČKO DRUŠTVO BELOŠA &amp; JUKIĆ j.t.d.</item>
    </izvorni_sadrzaj>
    <derivirana_varijabla naziv="DomainObject.Predmet.ProtuStrankaListFormatedOIB_1">
      <item>DIARIUM K.F. j.d.o.o. za usluge, OIB 56608194029 zastupanog po punomoćniku ODVJETNIČKO DRUŠTVO BELOŠA &amp; JUKIĆ j.t.d.</item>
    </derivirana_varijabla>
  </DomainObject.Predmet.ProtuStrankaListFormatedOIB>
  <DomainObject.Predmet.ProtuStrankaListFormatedWithAdress>
    <izvorni_sadrzaj>
      <item>DIARIUM K.F. j.d.o.o. za usluge, Krmica II 11/A, 10430 Domaslovec zastupanog po punomoćniku ODVJETNIČKO DRUŠTVO BELOŠA &amp; JUKIĆ j.t.d.</item>
    </izvorni_sadrzaj>
    <derivirana_varijabla naziv="DomainObject.Predmet.ProtuStrankaListFormatedWithAdress_1">
      <item>DIARIUM K.F. j.d.o.o. za usluge, Krmica II 11/A, 10430 Domaslovec zastupanog po punomoćniku ODVJETNIČKO DRUŠTVO BELOŠA &amp; JUKIĆ j.t.d.</item>
    </derivirana_varijabla>
  </DomainObject.Predmet.ProtuStrankaListFormatedWithAdress>
  <DomainObject.Predmet.ProtuStrankaListFormatedWithAdressOIB>
    <izvorni_sadrzaj>
      <item>DIARIUM K.F. j.d.o.o. za usluge, OIB 56608194029, Krmica II 11/A, 10430 Domaslovec zastupanog po punomoćniku ODVJETNIČKO DRUŠTVO BELOŠA &amp; JUKIĆ j.t.d.</item>
    </izvorni_sadrzaj>
    <derivirana_varijabla naziv="DomainObject.Predmet.ProtuStrankaListFormatedWithAdressOIB_1">
      <item>DIARIUM K.F. j.d.o.o. za usluge, OIB 56608194029, Krmica II 11/A, 10430 Domaslovec zastupanog po punomoćniku ODVJETNIČKO DRUŠTVO BELOŠA &amp; JUKIĆ j.t.d.</item>
    </derivirana_varijabla>
  </DomainObject.Predmet.ProtuStrankaListFormatedWithAdressOIB>
  <DomainObject.Predmet.ProtuStrankaListNazivFormated>
    <izvorni_sadrzaj>
      <item>DIARIUM K.F. j.d.o.o. za usluge</item>
    </izvorni_sadrzaj>
    <derivirana_varijabla naziv="DomainObject.Predmet.ProtuStrankaListNazivFormated_1">
      <item>DIARIUM K.F. j.d.o.o. za usluge</item>
    </derivirana_varijabla>
  </DomainObject.Predmet.ProtuStrankaListNazivFormated>
  <DomainObject.Predmet.ProtuStrankaListNazivFormatedOIB>
    <izvorni_sadrzaj>
      <item>DIARIUM K.F. j.d.o.o. za usluge, OIB 56608194029</item>
    </izvorni_sadrzaj>
    <derivirana_varijabla naziv="DomainObject.Predmet.ProtuStrankaListNazivFormatedOIB_1">
      <item>DIARIUM K.F. j.d.o.o. za usluge, OIB 56608194029</item>
    </derivirana_varijabla>
  </DomainObject.Predmet.ProtuStrankaListNazivFormatedOIB>
  <DomainObject.Predmet.OstaliListFormated>
    <izvorni_sadrzaj>
      <item>ODVJETNIČKO DRUŠTVO BELOŠA &amp; JUKIĆ j.t.d. punomoćnik sudionika u postupku DIARIUM K.F. j.d.o.o. za usluge</item>
    </izvorni_sadrzaj>
    <derivirana_varijabla naziv="DomainObject.Predmet.OstaliListFormated_1">
      <item>ODVJETNIČKO DRUŠTVO BELOŠA &amp; JUKIĆ j.t.d. punomoćnik sudionika u postupku DIARIUM K.F. j.d.o.o. za usluge</item>
    </derivirana_varijabla>
  </DomainObject.Predmet.OstaliListFormated>
  <DomainObject.Predmet.OstaliListFormatedOIB>
    <izvorni_sadrzaj>
      <item>ODVJETNIČKO DRUŠTVO BELOŠA &amp; JUKIĆ j.t.d., OIB 84682050680 punomoćnik sudionika u postupku DIARIUM K.F. j.d.o.o. za usluge</item>
    </izvorni_sadrzaj>
    <derivirana_varijabla naziv="DomainObject.Predmet.OstaliListFormatedOIB_1">
      <item>ODVJETNIČKO DRUŠTVO BELOŠA &amp; JUKIĆ j.t.d., OIB 84682050680 punomoćnik sudionika u postupku DIARIUM K.F. j.d.o.o. za usluge</item>
    </derivirana_varijabla>
  </DomainObject.Predmet.OstaliListFormatedOIB>
  <DomainObject.Predmet.OstaliListFormatedWithAdress>
    <izvorni_sadrzaj>
      <item>ODVJETNIČKO DRUŠTVO BELOŠA &amp; JUKIĆ j.t.d., Martićeva 31 c, 10000 Zagreb punomoćnik sudionika u postupku DIARIUM K.F. j.d.o.o. za usluge</item>
    </izvorni_sadrzaj>
    <derivirana_varijabla naziv="DomainObject.Predmet.OstaliListFormatedWithAdress_1">
      <item>ODVJETNIČKO DRUŠTVO BELOŠA &amp; JUKIĆ j.t.d., Martićeva 31 c, 10000 Zagreb punomoćnik sudionika u postupku DIARIUM K.F. j.d.o.o. za usluge</item>
    </derivirana_varijabla>
  </DomainObject.Predmet.OstaliListFormatedWithAdress>
  <DomainObject.Predmet.OstaliListFormatedWithAdressOIB>
    <izvorni_sadrzaj>
      <item>ODVJETNIČKO DRUŠTVO BELOŠA &amp; JUKIĆ j.t.d., OIB 84682050680, Martićeva 31 c, 10000 Zagreb punomoćnik sudionika u postupku DIARIUM K.F. j.d.o.o. za usluge</item>
    </izvorni_sadrzaj>
    <derivirana_varijabla naziv="DomainObject.Predmet.OstaliListFormatedWithAdressOIB_1">
      <item>ODVJETNIČKO DRUŠTVO BELOŠA &amp; JUKIĆ j.t.d., OIB 84682050680, Martićeva 31 c, 10000 Zagreb punomoćnik sudionika u postupku DIARIUM K.F. j.d.o.o. za usluge</item>
    </derivirana_varijabla>
  </DomainObject.Predmet.OstaliListFormatedWithAdressOIB>
  <DomainObject.Predmet.OstaliListNazivFormated>
    <izvorni_sadrzaj>
      <item>ODVJETNIČKO DRUŠTVO BELOŠA &amp; JUKIĆ j.t.d.</item>
    </izvorni_sadrzaj>
    <derivirana_varijabla naziv="DomainObject.Predmet.OstaliListNazivFormated_1">
      <item>ODVJETNIČKO DRUŠTVO BELOŠA &amp; JUKIĆ j.t.d.</item>
    </derivirana_varijabla>
  </DomainObject.Predmet.OstaliListNazivFormated>
  <DomainObject.Predmet.OstaliListNazivFormatedOIB>
    <izvorni_sadrzaj>
      <item>ODVJETNIČKO DRUŠTVO BELOŠA &amp; JUKIĆ j.t.d., OIB 84682050680</item>
    </izvorni_sadrzaj>
    <derivirana_varijabla naziv="DomainObject.Predmet.OstaliListNazivFormatedOIB_1">
      <item>ODVJETNIČKO DRUŠTVO BELOŠA &amp; JUKIĆ j.t.d., OIB 84682050680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DIARIUM K.F. j.d.o.o. za usluge</izvorni_sadrzaj>
    <derivirana_varijabla naziv="DomainObject.Predmet.StrankaIDrugi_1">DIARIUM K.F. j.d.o.o. za usluge</derivirana_varijabla>
  </DomainObject.Predmet.StrankaIDrugi>
  <DomainObject.Predmet.ProtustrankaIDrugi>
    <izvorni_sadrzaj>DIARIUM K.F. j.d.o.o. za usluge</izvorni_sadrzaj>
    <derivirana_varijabla naziv="DomainObject.Predmet.ProtustrankaIDrugi_1">DIARIUM K.F. j.d.o.o. za usluge</derivirana_varijabla>
  </DomainObject.Predmet.ProtustrankaIDrugi>
  <DomainObject.Predmet.StrankaIDrugiAdressOIB>
    <izvorni_sadrzaj>DIARIUM K.F. j.d.o.o. za usluge, OIB 56608194029, Krmica II 11/A, 10430 Domaslovec</izvorni_sadrzaj>
    <derivirana_varijabla naziv="DomainObject.Predmet.StrankaIDrugiAdressOIB_1">DIARIUM K.F. j.d.o.o. za usluge, OIB 56608194029, Krmica II 11/A, 10430 Domaslovec</derivirana_varijabla>
  </DomainObject.Predmet.StrankaIDrugiAdressOIB>
  <DomainObject.Predmet.ProtustrankaIDrugiAdressOIB>
    <izvorni_sadrzaj>DIARIUM K.F. j.d.o.o. za usluge, OIB 56608194029, Krmica II 11/A, 10430 Domaslovec</izvorni_sadrzaj>
    <derivirana_varijabla naziv="DomainObject.Predmet.ProtustrankaIDrugiAdressOIB_1">DIARIUM K.F. j.d.o.o. za usluge, OIB 56608194029, Krmica II 11/A, 10430 Domaslovec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DIARIUM K.F. j.d.o.o. za usluge</item>
      <item>DIARIUM K.F. j.d.o.o. za usluge</item>
      <item>ODVJETNIČKO DRUŠTVO BELOŠA &amp; JUKIĆ j.t.d.</item>
    </izvorni_sadrzaj>
    <derivirana_varijabla naziv="DomainObject.Predmet.SudioniciListNaziv_1">
      <item>DIARIUM K.F. j.d.o.o. za usluge</item>
      <item>DIARIUM K.F. j.d.o.o. za usluge</item>
      <item>ODVJETNIČKO DRUŠTVO BELOŠA &amp; JUKIĆ j.t.d.</item>
    </derivirana_varijabla>
  </DomainObject.Predmet.SudioniciListNaziv>
  <DomainObject.Predmet.SudioniciListAdressOIB>
    <izvorni_sadrzaj>
      <item>DIARIUM K.F. j.d.o.o. za usluge, OIB 56608194029, Krmica II 11/A,10430 Domaslovec</item>
      <item>DIARIUM K.F. j.d.o.o. za usluge, OIB 56608194029, Krmica II 11/A,10430 Domaslovec</item>
      <item>ODVJETNIČKO DRUŠTVO BELOŠA &amp; JUKIĆ j.t.d., OIB 84682050680, Martićeva 31 c,10000 Zagreb</item>
    </izvorni_sadrzaj>
    <derivirana_varijabla naziv="DomainObject.Predmet.SudioniciListAdressOIB_1">
      <item>DIARIUM K.F. j.d.o.o. za usluge, OIB 56608194029, Krmica II 11/A,10430 Domaslovec</item>
      <item>DIARIUM K.F. j.d.o.o. za usluge, OIB 56608194029, Krmica II 11/A,10430 Domaslovec</item>
      <item>ODVJETNIČKO DRUŠTVO BELOŠA &amp; JUKIĆ j.t.d., OIB 84682050680, Martićeva 31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56608194029</item>
      <item>, OIB 56608194029</item>
      <item>, OIB 84682050680</item>
    </izvorni_sadrzaj>
    <derivirana_varijabla naziv="DomainObject.Predmet.SudioniciListNazivOIB_1">
      <item>, OIB 56608194029</item>
      <item>, OIB 56608194029</item>
      <item>, OIB 84682050680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B0F723-96E9-4CF7-B22E-ED0464D15F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1011</properties:Words>
  <properties:Characters>5485</properties:Characters>
  <properties:Lines>135</properties:Lines>
  <properties:Paragraphs>45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2017-03-31T09:07:00Z</dcterms:created>
  <dc:creator>Unknown</dc:creator>
  <cp:lastModifiedBy>Katica Franjić</cp:lastModifiedBy>
  <cp:lastPrinted>2017-04-04T06:34:00Z</cp:lastPrinted>
  <dcterms:modified xmlns:xsi="http://www.w3.org/2001/XMLSchema-instance" xsi:type="dcterms:W3CDTF">2017-04-04T06:34:00Z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