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6bc6" w14:paraId="27c6bc6" w:rsidRDefault="006D2C06" w:rsidP="00910611" w:rsidR="006D2C0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C06" w:rsidP="00910611" w:rsidR="006D2C06">
      <w:r>
        <w:rPr>
          <w:rFonts w:eastAsia="MS Mincho"/>
        </w:rPr>
        <w:t xml:space="preserve">   REPUBLIKA HRVATSKA</w:t>
      </w:r>
    </w:p>
    <w:p w:rsidRDefault="006D2C06" w:rsidP="00910611" w:rsidR="006D2C06">
      <w:r>
        <w:rPr>
          <w:rFonts w:eastAsia="MS Mincho"/>
        </w:rPr>
        <w:t>TRGOVAČKI SUD U RIJECI</w:t>
      </w:r>
    </w:p>
    <w:p w:rsidRDefault="006D2C06" w:rsidR="006D2C0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</w:t>
      </w:r>
      <w:r w:rsidR="00C07954" w:rsidRPr="00C07954">
        <w:t>FETI jednostavno društvo s ograničenom odgovornošću za usluge, Dražice (Općina Jelenje) Pulipoje 18/A, OIB 96485732447</w:t>
      </w:r>
      <w:r w:rsidR="007A435A" w:rsidRPr="007A435A">
        <w:t>, dana</w:t>
      </w:r>
      <w:r w:rsidR="00A17364">
        <w:t xml:space="preserve"> </w:t>
      </w:r>
      <w:r w:rsidR="00864E99">
        <w:t>12</w:t>
      </w:r>
      <w:r w:rsidR="00B94AC0">
        <w:t>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 xml:space="preserve">a iz </w:t>
      </w:r>
      <w:r w:rsidR="00C07954">
        <w:t xml:space="preserve">zaplijenjenih </w:t>
      </w:r>
      <w:r w:rsidR="00864E99" w:rsidRPr="00CB637F">
        <w:t xml:space="preserve">sredstava </w:t>
      </w:r>
      <w:r w:rsidR="00C07954">
        <w:t xml:space="preserve">koje je FINA doznačila na račun suda dana 15. lipnja 2018. godine u iznosu 5.000,00 kn, a ostatak doznačiti u </w:t>
      </w:r>
      <w:r w:rsidR="00C07954" w:rsidRPr="00CB637F">
        <w:t>Fond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C07954">
        <w:rPr>
          <w:bCs/>
        </w:rPr>
        <w:t>6/18-</w:t>
      </w:r>
      <w:r w:rsidR="00EE65C8">
        <w:rPr>
          <w:bCs/>
        </w:rPr>
        <w:t>3</w:t>
      </w:r>
      <w:r w:rsidR="00A17364">
        <w:rPr>
          <w:bCs/>
        </w:rPr>
        <w:t xml:space="preserve"> od </w:t>
      </w:r>
      <w:r w:rsidR="00EE65C8">
        <w:rPr>
          <w:bCs/>
        </w:rPr>
        <w:t>15</w:t>
      </w:r>
      <w:r w:rsidR="00B94AC0">
        <w:rPr>
          <w:bCs/>
        </w:rPr>
        <w:t>. veljače</w:t>
      </w:r>
      <w:r w:rsidR="00B507B6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824A85">
        <w:rPr>
          <w:bCs/>
        </w:rPr>
        <w:t>pokrenut je prethodni postupak radi utvrđivanja pretpostavki za otvaranje stečajnog postupka nad dužnikom i imenovana</w:t>
      </w:r>
      <w:r w:rsidR="00CE69C7">
        <w:rPr>
          <w:bCs/>
        </w:rPr>
        <w:t xml:space="preserve"> privremen</w:t>
      </w:r>
      <w:r w:rsidR="00824A85">
        <w:rPr>
          <w:bCs/>
        </w:rPr>
        <w:t>a</w:t>
      </w:r>
      <w:r w:rsidR="00CE69C7">
        <w:rPr>
          <w:bCs/>
        </w:rPr>
        <w:t xml:space="preserve"> stečajn</w:t>
      </w:r>
      <w:r w:rsidR="00824A85">
        <w:rPr>
          <w:bCs/>
        </w:rPr>
        <w:t>a</w:t>
      </w:r>
      <w:r w:rsidR="00CE69C7">
        <w:rPr>
          <w:bCs/>
        </w:rPr>
        <w:t xml:space="preserve"> upraviteljic</w:t>
      </w:r>
      <w:r w:rsidR="00824A85">
        <w:rPr>
          <w:bCs/>
        </w:rPr>
        <w:t>a</w:t>
      </w:r>
      <w:r w:rsidR="00CE69C7">
        <w:rPr>
          <w:bCs/>
        </w:rPr>
        <w:t xml:space="preserve"> </w:t>
      </w:r>
      <w:r w:rsidR="00B507B6">
        <w:t>Dubravk</w:t>
      </w:r>
      <w:r w:rsidR="00824A85">
        <w:t>a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4F324F">
        <w:rPr>
          <w:bCs/>
        </w:rPr>
        <w:t>,</w:t>
      </w:r>
      <w:r w:rsidRPr="00B94AC0">
        <w:rPr>
          <w:bCs/>
        </w:rPr>
        <w:t xml:space="preserve"> 3.</w:t>
      </w:r>
      <w:r w:rsidR="004F324F">
        <w:rPr>
          <w:bCs/>
        </w:rPr>
        <w:t xml:space="preserve"> i 6.</w:t>
      </w:r>
      <w:r w:rsidRPr="00B94AC0">
        <w:rPr>
          <w:bCs/>
        </w:rPr>
        <w:t xml:space="preserve"> </w:t>
      </w:r>
      <w:r w:rsidR="00824A85">
        <w:rPr>
          <w:bCs/>
        </w:rPr>
        <w:t xml:space="preserve">Stečajnog zakona (Narodne novine broj 104/17) </w:t>
      </w:r>
      <w:r w:rsidRPr="00B94AC0">
        <w:rPr>
          <w:bCs/>
        </w:rPr>
        <w:t>riješiti kao u točki I. izreke.</w:t>
      </w:r>
    </w:p>
    <w:p w:rsidRDefault="00445D45" w:rsidP="00214472" w:rsidR="00214472">
      <w:pPr>
        <w:jc w:val="center"/>
      </w:pPr>
      <w:r>
        <w:t xml:space="preserve">U Rijeci, </w:t>
      </w:r>
      <w:r w:rsidR="00864E99">
        <w:t>12</w:t>
      </w:r>
      <w:r w:rsidR="00B94AC0">
        <w:t>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6D2C06" w:rsidR="00FE77F1" w:rsidRPr="00FC76E1">
      <w:pPr>
        <w:ind w:firstLine="708" w:left="1416"/>
        <w:jc w:val="right"/>
        <w:rPr>
          <w:sz w:val="20"/>
        </w:rPr>
      </w:pPr>
      <w:r w:rsidRPr="008B6081">
        <w:t>Daniela Korlević</w:t>
      </w:r>
      <w:r w:rsidR="000A7D22">
        <w:t xml:space="preserve"> </w:t>
      </w:r>
      <w:r w:rsidR="00824A85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C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07954">
      <w:t>6/18-13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23766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82818"/>
    <w:rsid w:val="006D2C06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8264F"/>
    <w:rsid w:val="00983A68"/>
    <w:rsid w:val="0098777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FETI j.d.o.o.</izvorni_sadrzaj>
    <derivirana_varijabla naziv="DomainObject.Predmet.ProtustrankaFormated_1">  FETI j.d.o.o.</derivirana_varijabla>
  </DomainObject.Predmet.ProtustrankaFormated>
  <DomainObject.Predmet.ProtustrankaFormatedOIB>
    <izvorni_sadrzaj>  FETI j.d.o.o., OIB 96485732447</izvorni_sadrzaj>
    <derivirana_varijabla naziv="DomainObject.Predmet.ProtustrankaFormatedOIB_1">  FETI j.d.o.o., OIB 96485732447</derivirana_varijabla>
  </DomainObject.Predmet.ProtustrankaFormatedOIB>
  <DomainObject.Predmet.ProtustrankaFormatedWithAdress>
    <izvorni_sadrzaj> FETI j.d.o.o., Pulipoje 18a, 51218 Dražice</izvorni_sadrzaj>
    <derivirana_varijabla naziv="DomainObject.Predmet.ProtustrankaFormatedWithAdress_1"> FETI j.d.o.o., Pulipoje 18a, 51218 Dražice</derivirana_varijabla>
  </DomainObject.Predmet.ProtustrankaFormatedWithAdress>
  <DomainObject.Predmet.ProtustrankaFormatedWithAdressOIB>
    <izvorni_sadrzaj> FETI j.d.o.o., OIB 96485732447, Pulipoje 18a, 51218 Dražice</izvorni_sadrzaj>
    <derivirana_varijabla naziv="DomainObject.Predmet.ProtustrankaFormatedWithAdressOIB_1"> FETI j.d.o.o., OIB 96485732447, Pulipoje 18a, 51218 Dražice</derivirana_varijabla>
  </DomainObject.Predmet.ProtustrankaFormatedWithAdressOIB>
  <DomainObject.Predmet.ProtustrankaWithAdress>
    <izvorni_sadrzaj>FETI j.d.o.o. Pulipoje 18a, 51218 Dražice</izvorni_sadrzaj>
    <derivirana_varijabla naziv="DomainObject.Predmet.ProtustrankaWithAdress_1">FETI j.d.o.o. Pulipoje 18a, 51218 Dražice</derivirana_varijabla>
  </DomainObject.Predmet.ProtustrankaWithAdress>
  <DomainObject.Predmet.ProtustrankaWithAdressOIB>
    <izvorni_sadrzaj>FETI j.d.o.o., OIB 96485732447, Pulipoje 18a, 51218 Dražice</izvorni_sadrzaj>
    <derivirana_varijabla naziv="DomainObject.Predmet.ProtustrankaWithAdressOIB_1">FETI j.d.o.o., OIB 96485732447, Pulipoje 18a, 51218 Dražice</derivirana_varijabla>
  </DomainObject.Predmet.ProtustrankaWithAdressOIB>
  <DomainObject.Predmet.ProtustrankaNazivFormated>
    <izvorni_sadrzaj>FETI j.d.o.o.</izvorni_sadrzaj>
    <derivirana_varijabla naziv="DomainObject.Predmet.ProtustrankaNazivFormated_1">FETI j.d.o.o.</derivirana_varijabla>
  </DomainObject.Predmet.ProtustrankaNazivFormated>
  <DomainObject.Predmet.ProtustrankaNazivFormatedOIB>
    <izvorni_sadrzaj>FETI j.d.o.o., OIB 96485732447</izvorni_sadrzaj>
    <derivirana_varijabla naziv="DomainObject.Predmet.ProtustrankaNazivFormatedOIB_1">FETI j.d.o.o., OIB 96485732447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FETI j.d.o.o.</item>
    </izvorni_sadrzaj>
    <derivirana_varijabla naziv="DomainObject.Predmet.ProtuStrankaListFormated_1">
      <item>FETI j.d.o.o.</item>
    </derivirana_varijabla>
  </DomainObject.Predmet.ProtuStrankaListFormated>
  <DomainObject.Predmet.ProtuStrankaListFormatedOIB>
    <izvorni_sadrzaj>
      <item>FETI j.d.o.o., OIB 96485732447</item>
    </izvorni_sadrzaj>
    <derivirana_varijabla naziv="DomainObject.Predmet.ProtuStrankaListFormatedOIB_1">
      <item>FETI j.d.o.o., OIB 96485732447</item>
    </derivirana_varijabla>
  </DomainObject.Predmet.ProtuStrankaListFormatedOIB>
  <DomainObject.Predmet.ProtuStrankaListFormatedWithAdress>
    <izvorni_sadrzaj>
      <item>FETI j.d.o.o., Pulipoje 18a, 51218 Dražice</item>
    </izvorni_sadrzaj>
    <derivirana_varijabla naziv="DomainObject.Predmet.ProtuStrankaListFormatedWithAdress_1">
      <item>FETI j.d.o.o., Pulipoje 18a, 51218 Dražice</item>
    </derivirana_varijabla>
  </DomainObject.Predmet.ProtuStrankaListFormatedWithAdress>
  <DomainObject.Predmet.ProtuStrankaListFormatedWithAdressOIB>
    <izvorni_sadrzaj>
      <item>FETI j.d.o.o., OIB 96485732447, Pulipoje 18a, 51218 Dražice</item>
    </izvorni_sadrzaj>
    <derivirana_varijabla naziv="DomainObject.Predmet.ProtuStrankaListFormatedWithAdressOIB_1">
      <item>FETI j.d.o.o., OIB 96485732447, Pulipoje 18a, 51218 Dražice</item>
    </derivirana_varijabla>
  </DomainObject.Predmet.ProtuStrankaListFormatedWithAdressOIB>
  <DomainObject.Predmet.ProtuStrankaListNazivFormated>
    <izvorni_sadrzaj>
      <item>FETI j.d.o.o.</item>
    </izvorni_sadrzaj>
    <derivirana_varijabla naziv="DomainObject.Predmet.ProtuStrankaListNazivFormated_1">
      <item>FETI j.d.o.o.</item>
    </derivirana_varijabla>
  </DomainObject.Predmet.ProtuStrankaListNazivFormated>
  <DomainObject.Predmet.ProtuStrankaListNazivFormatedOIB>
    <izvorni_sadrzaj>
      <item>FETI j.d.o.o., OIB 96485732447</item>
    </izvorni_sadrzaj>
    <derivirana_varijabla naziv="DomainObject.Predmet.ProtuStrankaListNazivFormatedOIB_1">
      <item>FETI j.d.o.o., OIB 96485732447</item>
    </derivirana_varijabla>
  </DomainObject.Predmet.ProtuStrankaListNazivFormatedOIB>
  <DomainObject.Predmet.OstaliListFormated>
    <izvorni_sadrzaj>
      <item>DUBRAVKO STAŠIĆ</item>
    </izvorni_sadrzaj>
    <derivirana_varijabla naziv="DomainObject.Predmet.OstaliListFormated_1">
      <item>DUBRAVKO STAŠIĆ</item>
    </derivirana_varijabla>
  </DomainObject.Predmet.OstaliListFormated>
  <DomainObject.Predmet.OstaliListFormatedOIB>
    <izvorni_sadrzaj>
      <item>DUBRAVKO STAŠIĆ</item>
    </izvorni_sadrzaj>
    <derivirana_varijabla naziv="DomainObject.Predmet.OstaliListFormatedOIB_1">
      <item>DUBRAVKO STAŠIĆ</item>
    </derivirana_varijabla>
  </DomainObject.Predmet.OstaliListFormatedOIB>
  <DomainObject.Predmet.OstaliListFormatedWithAdress>
    <izvorni_sadrzaj>
      <item>DUBRAVKO STAŠIĆ</item>
    </izvorni_sadrzaj>
    <derivirana_varijabla naziv="DomainObject.Predmet.OstaliListFormatedWithAdress_1">
      <item>DUBRAVKO STAŠIĆ</item>
    </derivirana_varijabla>
  </DomainObject.Predmet.OstaliListFormatedWithAdress>
  <DomainObject.Predmet.OstaliListFormatedWithAdressOIB>
    <izvorni_sadrzaj>
      <item>DUBRAVKO STAŠIĆ</item>
    </izvorni_sadrzaj>
    <derivirana_varijabla naziv="DomainObject.Predmet.OstaliListFormatedWithAdressOIB_1">
      <item>DUBRAVKO STAŠIĆ</item>
    </derivirana_varijabla>
  </DomainObject.Predmet.OstaliListFormatedWithAdressOIB>
  <DomainObject.Predmet.OstaliListNazivFormated>
    <izvorni_sadrzaj>
      <item>DUBRAVKO STAŠIĆ</item>
    </izvorni_sadrzaj>
    <derivirana_varijabla naziv="DomainObject.Predmet.OstaliListNazivFormated_1">
      <item>DUBRAVKO STAŠIĆ</item>
    </derivirana_varijabla>
  </DomainObject.Predmet.OstaliListNazivFormated>
  <DomainObject.Predmet.OstaliListNazivFormatedOIB>
    <izvorni_sadrzaj>
      <item>DUBRAVKO STAŠIĆ</item>
    </izvorni_sadrzaj>
    <derivirana_varijabla naziv="DomainObject.Predmet.OstaliListNazivFormatedOIB_1">
      <item>DUBRAVKO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FETI j.d.o.o.</izvorni_sadrzaj>
    <derivirana_varijabla naziv="DomainObject.Predmet.ProtustrankaIDrugi_1">FETI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FETI j.d.o.o., OIB 96485732447, Pulipoje 18a, 51218 Dražice</izvorni_sadrzaj>
    <derivirana_varijabla naziv="DomainObject.Predmet.ProtustrankaIDrugiAdressOIB_1">FETI j.d.o.o., OIB 96485732447, Pulipoje 18a,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St-6/2018-9</izvorni_sadrzaj>
    <derivirana_varijabla naziv="DomainObject.Predmet.OdlukaRjesenje.Oznaka_1">St-6/2018-9</derivirana_varijabla>
  </DomainObject.Predmet.OdlukaRjesenje.Oznaka>
  <DomainObject.Predmet.SudioniciListNaziv>
    <izvorni_sadrzaj>
      <item>FINA  Rijeka</item>
      <item>FETI j.d.o.o.</item>
      <item>DUBRAVKO STAŠIĆ</item>
    </izvorni_sadrzaj>
    <derivirana_varijabla naziv="DomainObject.Predmet.SudioniciListNaziv_1">
      <item>FINA  Rijeka</item>
      <item>FETI j.d.o.o.</item>
      <item>DUBRAVKO STAŠIĆ</item>
    </derivirana_varijabla>
  </DomainObject.Predmet.SudioniciListNaziv>
  <DomainObject.Predmet.SudioniciListAdressOIB>
    <izvorni_sadrzaj>
      <item>FINA  Rijeka, OIB 85821130368, Frana Kurelca 8,51000 Rijeka</item>
      <item>FETI j.d.o.o., OIB 96485732447, Pulipoje 18a,51218 Dražice</item>
      <item>DUBRAVKO STAŠIĆ</item>
    </izvorni_sadrzaj>
    <derivirana_varijabla naziv="DomainObject.Predmet.SudioniciListAdressOIB_1">
      <item>FINA  Rijeka, OIB 85821130368, Frana Kurelca 8,51000 Rijeka</item>
      <item>FETI j.d.o.o., OIB 96485732447, Pulipoje 18a,51218 Dražice</item>
      <item>DUBRAVKO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96485732447</item>
      <item>, OIB null</item>
    </izvorni_sadrzaj>
    <derivirana_varijabla naziv="DomainObject.Predmet.SudioniciListNazivOIB_1">
      <item>, OIB 85821130368</item>
      <item>, OIB 96485732447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24FAB-78E4-42BE-85D6-93124EE5B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2353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2018-07-12T11:09:00Z</dcterms:created>
  <dc:creator>dcmelik</dc:creator>
  <cp:lastModifiedBy>Jasna Radulović</cp:lastModifiedBy>
  <cp:lastPrinted>2018-07-12T11:10:00Z</cp:lastPrinted>
  <dcterms:modified xmlns:xsi="http://www.w3.org/2001/XMLSchema-instance" xsi:type="dcterms:W3CDTF">2018-07-12T11:11:00Z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(6-18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