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1ecd0" w14:paraId="211ecd0" w:rsidRDefault="00AE649C" w:rsidP="00FA5B5E" w:rsidR="00AE649C" w:rsidRPr="00B76F3C">
      <w:pPr>
        <w:pStyle w:val="Naslov3"/>
        <w15:collapsed w:val="false"/>
      </w:pPr>
    </w:p>
    <w:p w:rsidRDefault="002A3D1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A3D16" w:rsidP="002A3D16" w:rsidR="002A3D16">
      <w:pPr>
        <w:jc w:val="right"/>
        <w:rPr>
          <w:rFonts w:hAnsi="Arial" w:ascii="Arial"/>
        </w:rPr>
      </w:pPr>
      <w:r>
        <w:rPr>
          <w:rFonts w:hAnsi="Arial" w:ascii="Arial"/>
        </w:rPr>
        <w:t xml:space="preserve">             7 St-271/2016-10.</w:t>
      </w:r>
    </w:p>
    <w:p w:rsidRDefault="002A3D16" w:rsidP="002A3D16" w:rsidR="002A3D16">
      <w:pPr>
        <w:jc w:val="center"/>
        <w:rPr>
          <w:rFonts w:hAnsi="Arial" w:ascii="Arial"/>
          <w:b/>
        </w:rPr>
      </w:pPr>
    </w:p>
    <w:p w:rsidRDefault="002A3D16" w:rsidP="002A3D16" w:rsidR="002A3D16">
      <w:pPr>
        <w:jc w:val="center"/>
        <w:rPr>
          <w:rFonts w:hAnsi="Arial" w:ascii="Arial"/>
          <w:b/>
        </w:rPr>
      </w:pPr>
      <w:r>
        <w:rPr>
          <w:rFonts w:hAnsi="Arial" w:ascii="Arial"/>
          <w:b/>
        </w:rPr>
        <w:t>R E P U B L I K A  H R V A T S K A</w:t>
      </w:r>
    </w:p>
    <w:p w:rsidRDefault="002A3D16" w:rsidP="002A3D16" w:rsidR="002A3D16">
      <w:pPr>
        <w:jc w:val="center"/>
        <w:rPr>
          <w:rFonts w:hAnsi="Arial" w:ascii="Arial"/>
          <w:b/>
        </w:rPr>
      </w:pPr>
    </w:p>
    <w:p w:rsidRDefault="002A3D16" w:rsidP="002A3D16" w:rsidR="002A3D16">
      <w:pPr>
        <w:jc w:val="center"/>
        <w:rPr>
          <w:rFonts w:hAnsi="Arial" w:ascii="Arial"/>
          <w:b/>
        </w:rPr>
      </w:pPr>
      <w:r>
        <w:rPr>
          <w:rFonts w:hAnsi="Arial" w:ascii="Arial"/>
          <w:b/>
        </w:rPr>
        <w:t>R J E Š E N J E</w:t>
      </w:r>
    </w:p>
    <w:p w:rsidRDefault="002A3D16" w:rsidP="002A3D16" w:rsidR="002A3D16">
      <w:pPr>
        <w:jc w:val="both"/>
        <w:rPr>
          <w:rFonts w:hAnsi="Arial" w:ascii="Arial"/>
        </w:rPr>
      </w:pPr>
    </w:p>
    <w:p w:rsidRDefault="002A3D16" w:rsidP="002A3D16" w:rsidR="002A3D16">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LOVREK d.o.o. za poljoprivrednu proizvodnju, trgovinu i usluge iz </w:t>
      </w:r>
      <w:proofErr w:type="spellStart"/>
      <w:r>
        <w:rPr>
          <w:rFonts w:hAnsi="Arial" w:ascii="Arial"/>
        </w:rPr>
        <w:t>Sopja</w:t>
      </w:r>
      <w:proofErr w:type="spellEnd"/>
      <w:r>
        <w:rPr>
          <w:rFonts w:hAnsi="Arial" w:ascii="Arial"/>
        </w:rPr>
        <w:t>, Kralja Tomislava 47, MBS 010064564, OIB 51176069430, dana 09. lipnja 2016. godine</w:t>
      </w:r>
    </w:p>
    <w:p w:rsidRDefault="002A3D16" w:rsidP="002A3D16" w:rsidR="002A3D16">
      <w:pPr>
        <w:jc w:val="center"/>
        <w:rPr>
          <w:rFonts w:hAnsi="Arial" w:ascii="Arial"/>
          <w:b/>
        </w:rPr>
      </w:pPr>
      <w:r>
        <w:rPr>
          <w:rFonts w:hAnsi="Arial" w:ascii="Arial"/>
          <w:b/>
        </w:rPr>
        <w:t>r i j e š i o   j e</w:t>
      </w:r>
    </w:p>
    <w:p w:rsidRDefault="002A3D16" w:rsidP="002A3D16" w:rsidR="002A3D16">
      <w:pPr>
        <w:jc w:val="center"/>
        <w:rPr>
          <w:rFonts w:hAnsi="Arial" w:ascii="Arial"/>
          <w:b/>
        </w:rPr>
      </w:pPr>
    </w:p>
    <w:p w:rsidRDefault="002A3D16" w:rsidP="002A3D16" w:rsidR="002A3D16">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LOVREK d.o.o. za poljoprivrednu proizvodnju, trgovinu i usluge iz </w:t>
      </w:r>
      <w:proofErr w:type="spellStart"/>
      <w:r>
        <w:rPr>
          <w:rFonts w:hAnsi="Arial" w:ascii="Arial"/>
        </w:rPr>
        <w:t>Sopja</w:t>
      </w:r>
      <w:proofErr w:type="spellEnd"/>
      <w:r>
        <w:rPr>
          <w:rFonts w:hAnsi="Arial" w:ascii="Arial"/>
        </w:rPr>
        <w:t xml:space="preserve">, Kralja Tomislava 47, MBS 010064564, OIB 51176069430, da u roku od 15 dana, računajući od isteka osmog dana objave ovog poziva na e-oglasnoj ploči suda, uplate predujam u iznosu od 24.500,00 kuna, za namirenje pokrića troškova prethodnog i otvorenog stečajnog postupka, na račun Trgovačkog suda u Bjelovaru broj HR6123900011300000630 model 05 540-271-16. </w:t>
      </w:r>
    </w:p>
    <w:p w:rsidRDefault="002A3D16" w:rsidP="002A3D16" w:rsidR="002A3D16">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LOVREK d.o.o. za poljoprivrednu proizvodnju, trgovinu i usluge iz </w:t>
      </w:r>
      <w:proofErr w:type="spellStart"/>
      <w:r>
        <w:rPr>
          <w:rFonts w:hAnsi="Arial" w:ascii="Arial"/>
        </w:rPr>
        <w:t>Sopja</w:t>
      </w:r>
      <w:proofErr w:type="spellEnd"/>
      <w:r>
        <w:rPr>
          <w:rFonts w:hAnsi="Arial" w:ascii="Arial"/>
        </w:rPr>
        <w:t>, Kralja Tomislava 47, MBS 010064564, OIB 51176069430.</w:t>
      </w:r>
    </w:p>
    <w:p w:rsidRDefault="002A3D16" w:rsidP="002A3D16" w:rsidR="002A3D16">
      <w:pPr>
        <w:ind w:left="720"/>
        <w:jc w:val="both"/>
        <w:rPr>
          <w:rFonts w:hAnsi="Arial" w:ascii="Arial"/>
        </w:rPr>
      </w:pPr>
    </w:p>
    <w:p w:rsidRDefault="002A3D16" w:rsidP="002A3D16" w:rsidR="002A3D16">
      <w:pPr>
        <w:jc w:val="center"/>
        <w:rPr>
          <w:rFonts w:cs="Arial" w:hAnsi="Arial" w:ascii="Arial"/>
          <w:b/>
        </w:rPr>
      </w:pPr>
      <w:r>
        <w:rPr>
          <w:rFonts w:cs="Arial" w:hAnsi="Arial" w:ascii="Arial"/>
          <w:b/>
        </w:rPr>
        <w:t>Obrazloženje</w:t>
      </w:r>
    </w:p>
    <w:p w:rsidRDefault="002A3D16" w:rsidP="002A3D16" w:rsidR="002A3D16">
      <w:pPr>
        <w:ind w:firstLine="720"/>
        <w:jc w:val="both"/>
        <w:rPr>
          <w:rFonts w:cs="Times New Roman" w:hAnsi="Arial" w:ascii="Arial"/>
        </w:rPr>
      </w:pPr>
      <w:r>
        <w:rPr>
          <w:rFonts w:hAnsi="Arial" w:ascii="Arial"/>
        </w:rPr>
        <w:t xml:space="preserve">Predlagatelj FINA Regionalni centar Zagreb, Podružnica Bjelovar, predložila je otvaranje stečajnog postupka nad dužnikom na temelju čl.110. Stečajnog zakona. U svom prijedlogu ističe da na dan 01.05.2015. godine dužnik u Očevidniku redoslijeda osnova za plaćanje ima evidentirane neizvršene osnove za plaćanje u ukupnom </w:t>
      </w:r>
      <w:r>
        <w:rPr>
          <w:rFonts w:hAnsi="Arial" w:ascii="Arial"/>
        </w:rPr>
        <w:lastRenderedPageBreak/>
        <w:t>iznosu od 244.877,67 kuna, u neprekinutom razdoblju od 912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Mijo Rončević, čija je dužnost bila ispitati da li bi imovina dužnika koja bi ušla u stečajnu masu, bila dovoljna za namirenje troškova stečajnog postupka.</w:t>
      </w:r>
    </w:p>
    <w:p w:rsidRDefault="002A3D16" w:rsidP="002A3D16" w:rsidR="002A3D16">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LOVREK d.o.o. nesposoban za plaćanje obzirom da ne može trajnije ispunjavati svoje dospjele novčane obveze jer se račun dužnika nalazi neprekidno u blokadi 912 dana, zatim da dužnik nema pokretne i nepokretne imovine, da nije u stanju obavljati svoju djelatnost.  </w:t>
      </w:r>
    </w:p>
    <w:p w:rsidRDefault="002A3D16" w:rsidP="002A3D16" w:rsidR="002A3D16">
      <w:pPr>
        <w:ind w:firstLine="720"/>
        <w:jc w:val="both"/>
        <w:rPr>
          <w:rFonts w:hAnsi="Arial" w:ascii="Arial"/>
        </w:rPr>
      </w:pPr>
      <w:r>
        <w:rPr>
          <w:rFonts w:hAnsi="Arial" w:ascii="Arial"/>
        </w:rPr>
        <w:t xml:space="preserve">Prokurist dužnika prihvatio je izvješće privremenog stečajnog upravitelja, te istakao nespornim da je poslovni račun tvrtke dužnika u neprekidnoj blokadi duže od 60 dana, da dužnik nema imovine, te da dužnik ne može obavljati svoju djelatnost jer je njegov račun blokiran pa nema uvjeta za obavljanje iste. </w:t>
      </w:r>
    </w:p>
    <w:p w:rsidRDefault="002A3D16" w:rsidP="002A3D16" w:rsidR="002A3D16">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24.500,00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2A3D16" w:rsidP="002A3D16" w:rsidR="002A3D16">
      <w:pPr>
        <w:ind w:firstLine="720"/>
        <w:jc w:val="both"/>
        <w:rPr>
          <w:rFonts w:hAnsi="Arial" w:ascii="Arial"/>
        </w:rPr>
      </w:pPr>
      <w:r>
        <w:rPr>
          <w:rFonts w:hAnsi="Arial" w:ascii="Arial"/>
        </w:rPr>
        <w:t>U Bjelovaru, 09. lipnja 2016. godine</w:t>
      </w:r>
    </w:p>
    <w:p w:rsidRDefault="002A3D16" w:rsidP="002A3D16" w:rsidR="002A3D1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2A3D16" w:rsidP="002A3D16" w:rsidR="002A3D1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A3D16" w:rsidP="002A3D16" w:rsidR="002A3D16">
      <w:pPr>
        <w:ind w:firstLine="720"/>
        <w:jc w:val="both"/>
        <w:rPr>
          <w:rFonts w:hAnsi="Arial" w:ascii="Arial"/>
        </w:rPr>
      </w:pPr>
    </w:p>
    <w:p w:rsidRDefault="002A3D16" w:rsidP="002A3D16" w:rsidR="002A3D16">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2A3D16" w:rsidP="002A3D16" w:rsidR="002A3D16">
      <w:pPr>
        <w:jc w:val="both"/>
        <w:rPr>
          <w:rFonts w:hAnsi="Arial" w:ascii="Arial"/>
        </w:rPr>
      </w:pPr>
    </w:p>
    <w:p w:rsidRDefault="002A3D16" w:rsidP="002A3D16" w:rsidR="002A3D16">
      <w:pPr>
        <w:jc w:val="both"/>
        <w:rPr>
          <w:rFonts w:hAnsi="Arial" w:ascii="Arial"/>
        </w:rPr>
      </w:pPr>
    </w:p>
    <w:p w:rsidRDefault="002A3D16" w:rsidP="002A3D16" w:rsidR="002A3D16">
      <w:pPr>
        <w:jc w:val="both"/>
        <w:rPr>
          <w:rFonts w:hAnsi="Arial" w:ascii="Arial"/>
        </w:rPr>
      </w:pPr>
      <w:bookmarkStart w:name="_GoBack" w:id="0"/>
      <w:bookmarkEnd w:id="0"/>
    </w:p>
    <w:p w:rsidRDefault="002A3D16" w:rsidP="002A3D16" w:rsidR="002A3D16">
      <w:pPr>
        <w:jc w:val="both"/>
        <w:rPr>
          <w:rFonts w:hAnsi="Arial" w:ascii="Arial"/>
        </w:rPr>
      </w:pPr>
      <w:proofErr w:type="spellStart"/>
      <w:r>
        <w:rPr>
          <w:rFonts w:hAnsi="Arial" w:ascii="Arial"/>
        </w:rPr>
        <w:t>Rj</w:t>
      </w:r>
      <w:proofErr w:type="spellEnd"/>
      <w:r>
        <w:rPr>
          <w:rFonts w:hAnsi="Arial" w:ascii="Arial"/>
        </w:rPr>
        <w:t>.</w:t>
      </w:r>
    </w:p>
    <w:p w:rsidRDefault="002A3D16" w:rsidP="002A3D16" w:rsidR="002A3D16">
      <w:pPr>
        <w:jc w:val="both"/>
        <w:rPr>
          <w:rFonts w:hAnsi="Arial" w:ascii="Arial"/>
        </w:rPr>
      </w:pPr>
      <w:r>
        <w:rPr>
          <w:rFonts w:hAnsi="Arial" w:ascii="Arial"/>
        </w:rPr>
        <w:t>Dna: predlagatelju FINI putem e-oglasne ploče suda i sudskim dostavljačem</w:t>
      </w:r>
    </w:p>
    <w:p w:rsidRDefault="002A3D16" w:rsidP="002A3D16" w:rsidR="002A3D16">
      <w:pPr>
        <w:jc w:val="both"/>
        <w:rPr>
          <w:rFonts w:hAnsi="Arial" w:ascii="Arial"/>
        </w:rPr>
      </w:pPr>
      <w:r>
        <w:rPr>
          <w:rFonts w:hAnsi="Arial" w:ascii="Arial"/>
        </w:rPr>
        <w:t xml:space="preserve">        dužniku putem e-oglasne ploče suda</w:t>
      </w:r>
    </w:p>
    <w:p w:rsidRDefault="002A3D16" w:rsidP="002A3D16" w:rsidR="002A3D16">
      <w:pPr>
        <w:jc w:val="both"/>
        <w:rPr>
          <w:rFonts w:hAnsi="Arial" w:ascii="Arial"/>
        </w:rPr>
      </w:pPr>
      <w:r>
        <w:rPr>
          <w:rFonts w:hAnsi="Arial" w:ascii="Arial"/>
        </w:rPr>
        <w:t xml:space="preserve">        prokurist dužnika  putem e-oglasne ploče suda</w:t>
      </w:r>
    </w:p>
    <w:p w:rsidRDefault="002A3D16" w:rsidP="002A3D16" w:rsidR="002A3D16">
      <w:pPr>
        <w:jc w:val="both"/>
        <w:rPr>
          <w:rFonts w:hAnsi="Arial" w:ascii="Arial"/>
        </w:rPr>
      </w:pPr>
      <w:r>
        <w:rPr>
          <w:rFonts w:hAnsi="Arial" w:ascii="Arial"/>
        </w:rPr>
        <w:t xml:space="preserve">        privremenom stečajnom upravitelju  putem e-oglasne ploče suda </w:t>
      </w:r>
    </w:p>
    <w:p w:rsidRDefault="002A3D16" w:rsidP="002A3D16" w:rsidR="002A3D16">
      <w:pPr>
        <w:jc w:val="both"/>
        <w:rPr>
          <w:rFonts w:hAnsi="Arial" w:ascii="Arial"/>
        </w:rPr>
      </w:pPr>
      <w:r>
        <w:rPr>
          <w:rFonts w:hAnsi="Arial" w:ascii="Arial"/>
        </w:rPr>
        <w:t xml:space="preserve">        na e-oglasnu ploča suda </w:t>
      </w:r>
    </w:p>
    <w:p w:rsidRDefault="002A3D16" w:rsidP="002A3D16" w:rsidR="002A3D16">
      <w:pPr>
        <w:jc w:val="both"/>
        <w:rPr>
          <w:rFonts w:hAnsi="Arial" w:ascii="Arial"/>
        </w:rPr>
      </w:pPr>
      <w:r>
        <w:rPr>
          <w:rFonts w:hAnsi="Arial" w:ascii="Arial"/>
        </w:rPr>
        <w:t xml:space="preserve">        Kal.15 dana</w:t>
      </w:r>
      <w:r>
        <w:rPr>
          <w:rFonts w:hAnsi="Arial" w:ascii="Arial"/>
        </w:rPr>
        <w:tab/>
      </w:r>
    </w:p>
    <w:p w:rsidRDefault="002A3D16" w:rsidP="002A3D16" w:rsidR="002A3D16">
      <w:pPr>
        <w:jc w:val="both"/>
        <w:rPr>
          <w:rFonts w:hAnsi="Arial" w:ascii="Arial"/>
        </w:rPr>
      </w:pPr>
      <w:r>
        <w:rPr>
          <w:rFonts w:hAnsi="Arial" w:ascii="Arial"/>
        </w:rPr>
        <w:t>Bj.09.06.2016.g.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16"/>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54463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St-271/2016-10</izvorni_sadrzaj>
    <derivirana_varijabla naziv="DomainObject.Oznaka_1">St-271/2016-10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St-271/2016</izvorni_sadrzaj>
    <derivirana_varijabla naziv="DomainObject.Predmet.OznakaBroj_1">St-271/2016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LOVREK društvo s ograničenom odgovornošću za poljoprivrednu proizvodnju, trgovinu i usluge, Sopje zastupanog po punomoćniku IVAN MARIĆ</izvorni_sadrzaj>
    <derivirana_varijabla naziv="DomainObject.Predmet.ProtustrankaFormated_1">  LOVREK društvo s ograničenom odgovornošću za poljoprivrednu proizvodnju, trgovinu i usluge, Sopje zastupanog po punomoćniku IVAN MARIĆ</derivirana_varijabla>
  </DomainObject.Predmet.ProtustrankaFormated>
  <DomainObject.Predmet.ProtustrankaFormatedOIB>
    <izvorni_sadrzaj>  LOVREK društvo s ograničenom odgovornošću za poljoprivrednu proizvodnju, trgovinu i usluge, Sopje, OIB 51176069430 zastupanog po punomoćniku IVAN MARIĆ</izvorni_sadrzaj>
    <derivirana_varijabla naziv="DomainObject.Predmet.ProtustrankaFormatedOIB_1">  LOVREK društvo s ograničenom odgovornošću za poljoprivrednu proizvodnju, trgovinu i usluge, Sopje, OIB 51176069430 zastupanog po punomoćniku IVAN MARIĆ</derivirana_varijabla>
  </DomainObject.Predmet.ProtustrankaFormatedOIB>
  <DomainObject.Predmet.ProtustrankaFormatedWithAdress>
    <izvorni_sadrzaj> LOVREK društvo s ograničenom odgovornošću za poljoprivrednu proizvodnju, trgovinu i usluge, Sopje, Kralja Tomislava 47, 33525 Sopje zastupanog po punomoćniku IVAN MARIĆ</izvorni_sadrzaj>
    <derivirana_varijabla naziv="DomainObject.Predmet.ProtustrankaFormatedWithAdress_1"> LOVREK društvo s ograničenom odgovornošću za poljoprivrednu proizvodnju, trgovinu i usluge, Sopje, Kralja Tomislava 47, 33525 Sopje zastupanog po punomoćniku IVAN MARIĆ</derivirana_varijabla>
  </DomainObject.Predmet.ProtustrankaFormatedWithAdress>
  <DomainObject.Predmet.ProtustrankaFormatedWithAdressOIB>
    <izvorni_sadrzaj> LOVREK društvo s ograničenom odgovornošću za poljoprivrednu proizvodnju, trgovinu i usluge, Sopje, OIB 51176069430, Kralja Tomislava 47, 33525 Sopje zastupanog po punomoćniku IVAN MARIĆ</izvorni_sadrzaj>
    <derivirana_varijabla naziv="DomainObject.Predmet.ProtustrankaFormatedWithAdressOIB_1"> LOVREK društvo s ograničenom odgovornošću za poljoprivrednu proizvodnju, trgovinu i usluge, Sopje, OIB 51176069430, Kralja Tomislava 47, 33525 Sopje zastupanog po punomoćniku IVAN MARIĆ</derivirana_varijabla>
  </DomainObject.Predmet.ProtustrankaFormatedWithAdressOIB>
  <DomainObject.Predmet.ProtustrankaWithAdress>
    <izvorni_sadrzaj>LOVREK društvo s ograničenom odgovornošću za poljoprivrednu proizvodnju, trgovinu i usluge, Sopje Kralja Tomislava 47, 33525 Sopje</izvorni_sadrzaj>
    <derivirana_varijabla naziv="DomainObject.Predmet.ProtustrankaWithAdress_1">LOVREK društvo s ograničenom odgovornošću za poljoprivrednu proizvodnju, trgovinu i usluge, Sopje Kralja Tomislava 47, 33525 Sopje</derivirana_varijabla>
  </DomainObject.Predmet.ProtustrankaWithAdress>
  <DomainObject.Predmet.ProtustrankaWithAdressOIB>
    <izvorni_sadrzaj>LOVREK društvo s ograničenom odgovornošću za poljoprivrednu proizvodnju, trgovinu i usluge, Sopje, OIB 51176069430, Kralja Tomislava 47, 33525 Sopje</izvorni_sadrzaj>
    <derivirana_varijabla naziv="DomainObject.Predmet.ProtustrankaWithAdressOIB_1">LOVREK društvo s ograničenom odgovornošću za poljoprivrednu proizvodnju, trgovinu i usluge, Sopje, OIB 51176069430, Kralja Tomislava 47, 33525 Sopje</derivirana_varijabla>
  </DomainObject.Predmet.ProtustrankaWithAdressOIB>
  <DomainObject.Predmet.ProtustrankaNazivFormated>
    <izvorni_sadrzaj>LOVREK društvo s ograničenom odgovornošću za poljoprivrednu proizvodnju, trgovinu i usluge, Sopje</izvorni_sadrzaj>
    <derivirana_varijabla naziv="DomainObject.Predmet.ProtustrankaNazivFormated_1">LOVREK društvo s ograničenom odgovornošću za poljoprivrednu proizvodnju, trgovinu i usluge, Sopje</derivirana_varijabla>
  </DomainObject.Predmet.ProtustrankaNazivFormated>
  <DomainObject.Predmet.ProtustrankaNazivFormatedOIB>
    <izvorni_sadrzaj>LOVREK društvo s ograničenom odgovornošću za poljoprivrednu proizvodnju, trgovinu i usluge, Sopje, OIB 51176069430</izvorni_sadrzaj>
    <derivirana_varijabla naziv="DomainObject.Predmet.ProtustrankaNazivFormatedOIB_1">LOVREK društvo s ograničenom odgovornošću za poljoprivrednu proizvodnju, trgovinu i usluge, Sopje, OIB 51176069430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LOVREK društvo s ograničenom odgovornošću za poljoprivrednu proizvodnju, trgovinu i usluge, Sopje zastupanog po punomoćniku IVAN MARIĆ</item>
    </izvorni_sadrzaj>
    <derivirana_varijabla naziv="DomainObject.Predmet.ProtuStrankaListFormated_1">
      <item>LOVREK društvo s ograničenom odgovornošću za poljoprivrednu proizvodnju, trgovinu i usluge, Sopje zastupanog po punomoćniku IVAN MARIĆ</item>
    </derivirana_varijabla>
  </DomainObject.Predmet.ProtuStrankaListFormated>
  <DomainObject.Predmet.ProtuStrankaListFormatedOIB>
    <izvorni_sadrzaj>
      <item>LOVREK društvo s ograničenom odgovornošću za poljoprivrednu proizvodnju, trgovinu i usluge, Sopje, OIB 51176069430 zastupanog po punomoćniku IVAN MARIĆ</item>
    </izvorni_sadrzaj>
    <derivirana_varijabla naziv="DomainObject.Predmet.ProtuStrankaListFormatedOIB_1">
      <item>LOVREK društvo s ograničenom odgovornošću za poljoprivrednu proizvodnju, trgovinu i usluge, Sopje, OIB 51176069430 zastupanog po punomoćniku IVAN MARIĆ</item>
    </derivirana_varijabla>
  </DomainObject.Predmet.ProtuStrankaListFormatedOIB>
  <DomainObject.Predmet.ProtuStrankaListFormatedWithAdress>
    <izvorni_sadrzaj>
      <item>LOVREK društvo s ograničenom odgovornošću za poljoprivrednu proizvodnju, trgovinu i usluge, Sopje, Kralja Tomislava 47, 33525 Sopje zastupanog po punomoćniku IVAN MARIĆ</item>
    </izvorni_sadrzaj>
    <derivirana_varijabla naziv="DomainObject.Predmet.ProtuStrankaListFormatedWithAdress_1">
      <item>LOVREK društvo s ograničenom odgovornošću za poljoprivrednu proizvodnju, trgovinu i usluge, Sopje, Kralja Tomislava 47, 33525 Sopje zastupanog po punomoćniku IVAN MARIĆ</item>
    </derivirana_varijabla>
  </DomainObject.Predmet.ProtuStrankaListFormatedWithAdress>
  <DomainObject.Predmet.ProtuStrankaListFormatedWithAdressOIB>
    <izvorni_sadrzaj>
      <item>LOVREK društvo s ograničenom odgovornošću za poljoprivrednu proizvodnju, trgovinu i usluge, Sopje, OIB 51176069430, Kralja Tomislava 47, 33525 Sopje zastupanog po punomoćniku IVAN MARIĆ</item>
    </izvorni_sadrzaj>
    <derivirana_varijabla naziv="DomainObject.Predmet.ProtuStrankaListFormatedWithAdressOIB_1">
      <item>LOVREK društvo s ograničenom odgovornošću za poljoprivrednu proizvodnju, trgovinu i usluge, Sopje, OIB 51176069430, Kralja Tomislava 47, 33525 Sopje zastupanog po punomoćniku IVAN MARIĆ</item>
    </derivirana_varijabla>
  </DomainObject.Predmet.ProtuStrankaListFormatedWithAdressOIB>
  <DomainObject.Predmet.ProtuStrankaListNazivFormated>
    <izvorni_sadrzaj>
      <item>LOVREK društvo s ograničenom odgovornošću za poljoprivrednu proizvodnju, trgovinu i usluge, Sopje</item>
    </izvorni_sadrzaj>
    <derivirana_varijabla naziv="DomainObject.Predmet.ProtuStrankaListNazivFormated_1">
      <item>LOVREK društvo s ograničenom odgovornošću za poljoprivrednu proizvodnju, trgovinu i usluge, Sopje</item>
    </derivirana_varijabla>
  </DomainObject.Predmet.ProtuStrankaListNazivFormated>
  <DomainObject.Predmet.ProtuStrankaListNazivFormatedOIB>
    <izvorni_sadrzaj>
      <item>LOVREK društvo s ograničenom odgovornošću za poljoprivrednu proizvodnju, trgovinu i usluge, Sopje, OIB 51176069430</item>
    </izvorni_sadrzaj>
    <derivirana_varijabla naziv="DomainObject.Predmet.ProtuStrankaListNazivFormatedOIB_1">
      <item>LOVREK društvo s ograničenom odgovornošću za poljoprivrednu proizvodnju, trgovinu i usluge, Sopje, OIB 51176069430</item>
    </derivirana_varijabla>
  </DomainObject.Predmet.ProtuStrankaListNazivFormatedOIB>
  <DomainObject.Predmet.OstaliListFormated>
    <izvorni_sadrzaj>
      <item>ŽELJKA TOMIĆ</item>
      <item>IVAN MARIĆ punomoćnik sudionika u postupku LOVREK društvo s ograničenom odgovornošću za poljoprivrednu proizvodnju, trgovinu i usluge, Sopje</item>
    </izvorni_sadrzaj>
    <derivirana_varijabla naziv="DomainObject.Predmet.OstaliListFormated_1">
      <item>ŽELJKA TOMIĆ</item>
      <item>IVAN MARIĆ punomoćnik sudionika u postupku LOVREK društvo s ograničenom odgovornošću za poljoprivrednu proizvodnju, trgovinu i usluge, Sopje</item>
    </derivirana_varijabla>
  </DomainObject.Predmet.OstaliListFormated>
  <DomainObject.Predmet.OstaliListFormatedOIB>
    <izvorni_sadrzaj>
      <item>ŽELJKA TOMIĆ</item>
      <item>IVAN MARIĆ punomoćnik sudionika u postupku LOVREK društvo s ograničenom odgovornošću za poljoprivrednu proizvodnju, trgovinu i usluge, Sopje</item>
    </izvorni_sadrzaj>
    <derivirana_varijabla naziv="DomainObject.Predmet.OstaliListFormatedOIB_1">
      <item>ŽELJKA TOMIĆ</item>
      <item>IVAN MARIĆ punomoćnik sudionika u postupku LOVREK društvo s ograničenom odgovornošću za poljoprivrednu proizvodnju, trgovinu i usluge, Sopje</item>
    </derivirana_varijabla>
  </DomainObject.Predmet.OstaliListFormatedOIB>
  <DomainObject.Predmet.OstaliListFormatedWithAdress>
    <izvorni_sadrzaj>
      <item>ŽELJKA TOMIĆ, Matije Gupca 13, 33520 Sladojevci</item>
      <item>IVAN MARIĆ, Kralja Tomislava 47, 33525 Sopje punomoćnik sudionika u postupku LOVREK društvo s ograničenom odgovornošću za poljoprivrednu proizvodnju, trgovinu i usluge, Sopje</item>
    </izvorni_sadrzaj>
    <derivirana_varijabla naziv="DomainObject.Predmet.OstaliListFormatedWithAdress_1">
      <item>ŽELJKA TOMIĆ, Matije Gupca 13, 33520 Sladojevci</item>
      <item>IVAN MARIĆ, Kralja Tomislava 47, 33525 Sopje punomoćnik sudionika u postupku LOVREK društvo s ograničenom odgovornošću za poljoprivrednu proizvodnju, trgovinu i usluge, Sopje</item>
    </derivirana_varijabla>
  </DomainObject.Predmet.OstaliListFormatedWithAdress>
  <DomainObject.Predmet.OstaliListFormatedWithAdressOIB>
    <izvorni_sadrzaj>
      <item>ŽELJKA TOMIĆ, Matije Gupca 13, 33520 Sladojevci</item>
      <item>IVAN MARIĆ, Kralja Tomislava 47, 33525 Sopje punomoćnik sudionika u postupku LOVREK društvo s ograničenom odgovornošću za poljoprivrednu proizvodnju, trgovinu i usluge, Sopje</item>
    </izvorni_sadrzaj>
    <derivirana_varijabla naziv="DomainObject.Predmet.OstaliListFormatedWithAdressOIB_1">
      <item>ŽELJKA TOMIĆ, Matije Gupca 13, 33520 Sladojevci</item>
      <item>IVAN MARIĆ, Kralja Tomislava 47, 33525 Sopje punomoćnik sudionika u postupku LOVREK društvo s ograničenom odgovornošću za poljoprivrednu proizvodnju, trgovinu i usluge, Sopje</item>
    </derivirana_varijabla>
  </DomainObject.Predmet.OstaliListFormatedWithAdressOIB>
  <DomainObject.Predmet.OstaliListNazivFormated>
    <izvorni_sadrzaj>
      <item>ŽELJKA TOMIĆ</item>
      <item>IVAN MARIĆ</item>
    </izvorni_sadrzaj>
    <derivirana_varijabla naziv="DomainObject.Predmet.OstaliListNazivFormated_1">
      <item>ŽELJKA TOMIĆ</item>
      <item>IVAN MARIĆ</item>
    </derivirana_varijabla>
  </DomainObject.Predmet.OstaliListNazivFormated>
  <DomainObject.Predmet.OstaliListNazivFormatedOIB>
    <izvorni_sadrzaj>
      <item>ŽELJKA TOMIĆ</item>
      <item>IVAN MARIĆ</item>
    </izvorni_sadrzaj>
    <derivirana_varijabla naziv="DomainObject.Predmet.OstaliListNazivFormatedOIB_1">
      <item>ŽELJKA TOMIĆ</item>
      <item>IVAN MARIĆ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St-271/2016-10</izvorni_sadrzaj>
    <derivirana_varijabla naziv="DomainObject.PoslovniBrojDokumenta_1">St-271/2016-10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LOVREK društvo s ograničenom odgovornošću za poljoprivrednu proizvodnju, trgovinu i usluge, Sopje</izvorni_sadrzaj>
    <derivirana_varijabla naziv="DomainObject.Predmet.ProtustrankaIDrugi_1">LOVREK društvo s ograničenom odgovornošću za poljoprivrednu proizvodnju, trgovinu i usluge, Sopje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LOVREK društvo s ograničenom odgovornošću za poljoprivrednu proizvodnju, trgovinu i usluge, Sopje, OIB 51176069430, Kralja Tomislava 47, 33525 Sopje</izvorni_sadrzaj>
    <derivirana_varijabla naziv="DomainObject.Predmet.ProtustrankaIDrugiAdressOIB_1">LOVREK društvo s ograničenom odgovornošću za poljoprivrednu proizvodnju, trgovinu i usluge, Sopje, OIB 51176069430, Kralja Tomislava 47, 33525 Sopje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LOVREK društvo s ograničenom odgovornošću za poljoprivrednu proizvodnju, trgovinu i usluge, Sopje</item>
      <item>ŽELJKA TOMIĆ</item>
      <item>IVAN MARIĆ</item>
    </izvorni_sadrzaj>
    <derivirana_varijabla naziv="DomainObject.Predmet.SudioniciListNaziv_1">
      <item>FINA, RC ZAGREB, Podružnica Bjelovar</item>
      <item>LOVREK društvo s ograničenom odgovornošću za poljoprivrednu proizvodnju, trgovinu i usluge, Sopje</item>
      <item>ŽELJKA TOMIĆ</item>
      <item>IVAN MARIĆ</item>
    </derivirana_varijabla>
  </DomainObject.Predmet.SudioniciListNaziv>
  <DomainObject.Predmet.SudioniciListAdressOIB>
    <izvorni_sadrzaj>
      <item>FINA, RC ZAGREB, Podružnica Bjelovar, OIB 85821130368, F. Supila 4,43000 Bjelovar</item>
      <item>LOVREK društvo s ograničenom odgovornošću za poljoprivrednu proizvodnju, trgovinu i usluge, Sopje, OIB 51176069430, Kralja Tomislava 47,33525 Sopje</item>
      <item>ŽELJKA TOMIĆ, Matije Gupca 13,33520 Sladojevci</item>
      <item>IVAN MARIĆ, Kralja Tomislava 47,33525 Sopje</item>
    </izvorni_sadrzaj>
    <derivirana_varijabla naziv="DomainObject.Predmet.SudioniciListAdressOIB_1">
      <item>FINA, RC ZAGREB, Podružnica Bjelovar, OIB 85821130368, F. Supila 4,43000 Bjelovar</item>
      <item>LOVREK društvo s ograničenom odgovornošću za poljoprivrednu proizvodnju, trgovinu i usluge, Sopje, OIB 51176069430, Kralja Tomislava 47,33525 Sopje</item>
      <item>ŽELJKA TOMIĆ, Matije Gupca 13,33520 Sladojevci</item>
      <item>IVAN MARIĆ, Kralja Tomislava 47,33525 Sopje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CDF3BE-2993-451D-ABE7-9AE50863C8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4109</properties:Characters>
  <properties:Lines>91</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2016-06-09T11:52:00Z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St-271/2016-10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