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d626" w14:paraId="7dcd626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C01847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C01847">
        <w:t xml:space="preserve">         </w:t>
      </w:r>
      <w:r w:rsidR="00C20A9B">
        <w:t>89</w:t>
      </w:r>
      <w:r w:rsidRPr="00586DD5">
        <w:t>. St</w:t>
      </w:r>
      <w:r w:rsidR="00C20A9B">
        <w:t>-</w:t>
      </w:r>
      <w:r w:rsidR="003E761E">
        <w:t>2049/16-13</w:t>
      </w:r>
    </w:p>
    <w:p w:rsidRDefault="00C01847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3E761E" w:rsidP="005E3781" w:rsidR="003C198B" w:rsidRPr="00586DD5">
      <w:pPr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EXPRO d. o. o., OIB 05891754957, Zagreb, Jelenovac 38/B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>
        <w:rPr>
          <w:lang w:val="pt-BR"/>
        </w:rPr>
        <w:t>8. lipnja</w:t>
      </w:r>
      <w:r w:rsidR="00C01847">
        <w:rPr>
          <w:lang w:val="pt-BR"/>
        </w:rPr>
        <w:t xml:space="preserve"> 2017.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E761E">
        <w:rPr>
          <w:lang w:val="pt-BR"/>
        </w:rPr>
        <w:t>EXPRO d. o. o., OIB 05891754957, Zagreb, Jelenovac 38/B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3E761E">
        <w:t>12. srpnja</w:t>
      </w:r>
      <w:r w:rsidR="00C01847">
        <w:t xml:space="preserve"> 2017</w:t>
      </w:r>
      <w:r w:rsidR="00026C87">
        <w:t xml:space="preserve">. u </w:t>
      </w:r>
      <w:r w:rsidR="003E761E">
        <w:t>11</w:t>
      </w:r>
      <w:r w:rsidR="009C20B8">
        <w:t>:0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</w:t>
      </w:r>
      <w:r w:rsidR="003E761E">
        <w:t>k</w:t>
      </w:r>
      <w:r>
        <w:t xml:space="preserve"> po zakonu dužnika</w:t>
      </w:r>
      <w:r w:rsidR="00372909">
        <w:t xml:space="preserve"> </w:t>
      </w:r>
    </w:p>
    <w:p w:rsidRDefault="00C20A9B" w:rsidP="00842A82" w:rsidR="00842A82">
      <w:pPr>
        <w:jc w:val="both"/>
      </w:pPr>
      <w:r>
        <w:t xml:space="preserve">-   </w:t>
      </w:r>
      <w:r w:rsidR="00B03DDD">
        <w:t xml:space="preserve"> </w:t>
      </w:r>
      <w:r w:rsidR="003E761E">
        <w:t>VABA d.d. banka Varaždin</w:t>
      </w:r>
    </w:p>
    <w:p w:rsidRDefault="00C01847" w:rsidP="00C01847" w:rsidR="00C01847" w:rsidRPr="00070D63">
      <w:pPr>
        <w:jc w:val="both"/>
      </w:pPr>
      <w:r>
        <w:t xml:space="preserve">-    </w:t>
      </w:r>
      <w:proofErr w:type="spellStart"/>
      <w:r w:rsidR="003E761E">
        <w:t>Sberbank</w:t>
      </w:r>
      <w:proofErr w:type="spellEnd"/>
      <w:r>
        <w:t xml:space="preserve"> d.d.</w:t>
      </w:r>
    </w:p>
    <w:p w:rsidRDefault="00C01847" w:rsidP="00842A82" w:rsidR="00C01847" w:rsidRPr="007D336F">
      <w:pPr>
        <w:jc w:val="both"/>
      </w:pP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E761E">
        <w:t>8. lipnja</w:t>
      </w:r>
      <w:r w:rsidR="00C01847">
        <w:t xml:space="preserve"> 2017</w:t>
      </w:r>
      <w:r w:rsidR="00264157" w:rsidRPr="00586DD5">
        <w:t>.</w:t>
      </w:r>
    </w:p>
    <w:p w:rsidRDefault="002D2245" w:rsidP="006B708C" w:rsidR="002D2245"/>
    <w:p w:rsidRDefault="00C01847" w:rsidP="006B708C" w:rsidR="00C01847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385564">
        <w:t>,v.r.</w:t>
      </w:r>
    </w:p>
    <w:p w:rsidRDefault="005E3781" w:rsidP="006B708C" w:rsidR="005E3781">
      <w:pPr>
        <w:rPr>
          <w:b/>
        </w:rPr>
      </w:pPr>
    </w:p>
    <w:p w:rsidRDefault="00C01847" w:rsidP="006B708C" w:rsidR="00C01847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01847" w:rsidP="006B708C" w:rsidR="00C01847"/>
    <w:p w:rsidRDefault="00385564" w:rsidP="00C359B6" w:rsidR="0038556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85564" w:rsidP="00C359B6" w:rsidR="00385564">
      <w:pPr>
        <w:pStyle w:val="Bezproreda"/>
        <w:ind w:left="4956"/>
        <w:jc w:val="right"/>
      </w:pPr>
      <w:r>
        <w:t>Karmela Dolenc</w:t>
      </w:r>
    </w:p>
    <w:p w:rsidRDefault="00D03437" w:rsidP="007415D9" w:rsidR="00D03437" w:rsidRPr="00586DD5">
      <w:pPr>
        <w:jc w:val="both"/>
        <w:rPr>
          <w:b/>
        </w:rPr>
      </w:pPr>
    </w:p>
    <w:p w:rsidRDefault="00B639DE" w:rsidP="002D2245" w:rsidR="00B639DE" w:rsidRPr="00586DD5">
      <w:pPr>
        <w:ind w:left="720"/>
      </w:pPr>
    </w:p>
    <w:sectPr w:rsidSect="00954718" w:rsidR="00B639DE" w:rsidRPr="00586DD5">
      <w:headerReference w:type="default" r:id="rId9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847" w:rsidR="005E3781">
    <w:pPr>
      <w:pStyle w:val="Zaglavlje"/>
    </w:pPr>
    <w:r>
      <w:t xml:space="preserve"> 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72909"/>
    <w:rsid w:val="00385564"/>
    <w:rsid w:val="00385D88"/>
    <w:rsid w:val="0038741D"/>
    <w:rsid w:val="003C198B"/>
    <w:rsid w:val="003E761E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415D9"/>
    <w:rsid w:val="007A6843"/>
    <w:rsid w:val="007B3F07"/>
    <w:rsid w:val="00842A82"/>
    <w:rsid w:val="00880F0E"/>
    <w:rsid w:val="008B05F8"/>
    <w:rsid w:val="008D6FB5"/>
    <w:rsid w:val="00954718"/>
    <w:rsid w:val="00974B5A"/>
    <w:rsid w:val="009C20B8"/>
    <w:rsid w:val="00A34C9C"/>
    <w:rsid w:val="00A45CFF"/>
    <w:rsid w:val="00A76551"/>
    <w:rsid w:val="00B03DDD"/>
    <w:rsid w:val="00B47261"/>
    <w:rsid w:val="00B639DE"/>
    <w:rsid w:val="00BF0BBF"/>
    <w:rsid w:val="00C01847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5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5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5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5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8556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5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5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5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5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8556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EXPRO d.o.o. zastupanog po punomoćniku ŽELJKO RATKOVIĆ</izvorni_sadrzaj>
    <derivirana_varijabla naziv="DomainObject.Predmet.ProtustrankaFormated_1">  EXPRO d.o.o. zastupanog po punomoćniku ŽELJKO RATKOVIĆ</derivirana_varijabla>
  </DomainObject.Predmet.ProtustrankaFormated>
  <DomainObject.Predmet.ProtustrankaFormatedOIB>
    <izvorni_sadrzaj>  EXPRO d.o.o., OIB 05891754957 zastupanog po punomoćniku ŽELJKO RATKOVIĆ</izvorni_sadrzaj>
    <derivirana_varijabla naziv="DomainObject.Predmet.ProtustrankaFormatedOIB_1">  EXPRO d.o.o., OIB 05891754957 zastupanog po punomoćniku ŽELJKO RATKOVIĆ</derivirana_varijabla>
  </DomainObject.Predmet.ProtustrankaFormatedOIB>
  <DomainObject.Predmet.ProtustrankaFormatedWithAdress>
    <izvorni_sadrzaj> EXPRO d.o.o., Jelenovac 38/B, 10000 Zagreb zastupanog po punomoćniku ŽELJKO RATKOVIĆ</izvorni_sadrzaj>
    <derivirana_varijabla naziv="DomainObject.Predmet.ProtustrankaFormatedWithAdress_1"> EXPRO d.o.o., Jelenovac 38/B, 10000 Zagreb zastupanog po punomoćniku ŽELJKO RATKOVIĆ</derivirana_varijabla>
  </DomainObject.Predmet.ProtustrankaFormatedWithAdress>
  <DomainObject.Predmet.ProtustrankaFormatedWithAdressOIB>
    <izvorni_sadrzaj> EXPRO d.o.o., OIB 05891754957, Jelenovac 38/B, 10000 Zagreb zastupanog po punomoćniku ŽELJKO RATKOVIĆ</izvorni_sadrzaj>
    <derivirana_varijabla naziv="DomainObject.Predmet.ProtustrankaFormatedWithAdressOIB_1"> EXPRO d.o.o., OIB 05891754957, Jelenovac 38/B, 10000 Zagreb zastupanog po punomoćniku ŽELJKO RATKOVIĆ</derivirana_varijabla>
  </DomainObject.Predmet.ProtustrankaFormatedWithAdressOIB>
  <DomainObject.Predmet.ProtustrankaWithAdress>
    <izvorni_sadrzaj>EXPRO d.o.o. Jelenovac 38/B, 10000 Zagreb</izvorni_sadrzaj>
    <derivirana_varijabla naziv="DomainObject.Predmet.ProtustrankaWithAdress_1">EXPRO d.o.o. Jelenovac 38/B, 10000 Zagreb</derivirana_varijabla>
  </DomainObject.Predmet.ProtustrankaWithAdress>
  <DomainObject.Predmet.ProtustrankaWithAdressOIB>
    <izvorni_sadrzaj>EXPRO d.o.o., OIB 05891754957, Jelenovac 38/B, 10000 Zagreb</izvorni_sadrzaj>
    <derivirana_varijabla naziv="DomainObject.Predmet.ProtustrankaWithAdressOIB_1">EXPRO d.o.o., OIB 05891754957, Jelenovac 38/B, 10000 Zagreb</derivirana_varijabla>
  </DomainObject.Predmet.ProtustrankaWithAdressOIB>
  <DomainObject.Predmet.ProtustrankaNazivFormated>
    <izvorni_sadrzaj>EXPRO d.o.o.</izvorni_sadrzaj>
    <derivirana_varijabla naziv="DomainObject.Predmet.ProtustrankaNazivFormated_1">EXPRO d.o.o.</derivirana_varijabla>
  </DomainObject.Predmet.ProtustrankaNazivFormated>
  <DomainObject.Predmet.ProtustrankaNazivFormatedOIB>
    <izvorni_sadrzaj>EXPRO d.o.o., OIB 05891754957</izvorni_sadrzaj>
    <derivirana_varijabla naziv="DomainObject.Predmet.ProtustrankaNazivFormatedOIB_1">EXPRO d.o.o., OIB 05891754957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EXPRO d.o.o. zastupanog po punomoćniku ŽELJKO RATKOVIĆ</item>
    </izvorni_sadrzaj>
    <derivirana_varijabla naziv="DomainObject.Predmet.ProtuStrankaListFormated_1">
      <item>EXPRO d.o.o. zastupanog po punomoćniku ŽELJKO RATKOVIĆ</item>
    </derivirana_varijabla>
  </DomainObject.Predmet.ProtuStrankaListFormated>
  <DomainObject.Predmet.ProtuStrankaListFormatedOIB>
    <izvorni_sadrzaj>
      <item>EXPRO d.o.o., OIB 05891754957 zastupanog po punomoćniku ŽELJKO RATKOVIĆ</item>
    </izvorni_sadrzaj>
    <derivirana_varijabla naziv="DomainObject.Predmet.ProtuStrankaListFormatedOIB_1">
      <item>EXPRO d.o.o., OIB 05891754957 zastupanog po punomoćniku ŽELJKO RATKOVIĆ</item>
    </derivirana_varijabla>
  </DomainObject.Predmet.ProtuStrankaListFormatedOIB>
  <DomainObject.Predmet.ProtuStrankaListFormatedWithAdress>
    <izvorni_sadrzaj>
      <item>EXPRO d.o.o., Jelenovac 38/B, 10000 Zagreb zastupanog po punomoćniku ŽELJKO RATKOVIĆ</item>
    </izvorni_sadrzaj>
    <derivirana_varijabla naziv="DomainObject.Predmet.ProtuStrankaListFormatedWithAdress_1">
      <item>EXPRO d.o.o., Jelenovac 38/B, 10000 Zagreb zastupanog po punomoćniku ŽELJKO RATKOVIĆ</item>
    </derivirana_varijabla>
  </DomainObject.Predmet.ProtuStrankaListFormatedWithAdress>
  <DomainObject.Predmet.ProtuStrankaListFormatedWithAdressOIB>
    <izvorni_sadrzaj>
      <item>EXPRO d.o.o., OIB 05891754957, Jelenovac 38/B, 10000 Zagreb zastupanog po punomoćniku ŽELJKO RATKOVIĆ</item>
    </izvorni_sadrzaj>
    <derivirana_varijabla naziv="DomainObject.Predmet.ProtuStrankaListFormatedWithAdressOIB_1">
      <item>EXPRO d.o.o., OIB 05891754957, Jelenovac 38/B, 10000 Zagreb zastupanog po punomoćniku ŽELJKO RATKOVIĆ</item>
    </derivirana_varijabla>
  </DomainObject.Predmet.ProtuStrankaListFormatedWithAdressOIB>
  <DomainObject.Predmet.ProtuStrankaListNazivFormated>
    <izvorni_sadrzaj>
      <item>EXPRO d.o.o.</item>
    </izvorni_sadrzaj>
    <derivirana_varijabla naziv="DomainObject.Predmet.ProtuStrankaListNazivFormated_1">
      <item>EXPRO d.o.o.</item>
    </derivirana_varijabla>
  </DomainObject.Predmet.ProtuStrankaListNazivFormated>
  <DomainObject.Predmet.ProtuStrankaListNazivFormatedOIB>
    <izvorni_sadrzaj>
      <item>EXPRO d.o.o., OIB 05891754957</item>
    </izvorni_sadrzaj>
    <derivirana_varijabla naziv="DomainObject.Predmet.ProtuStrankaListNazivFormatedOIB_1">
      <item>EXPRO d.o.o., OIB 05891754957</item>
    </derivirana_varijabla>
  </DomainObject.Predmet.ProtuStrankaListNazivFormatedOIB>
  <DomainObject.Predmet.OstaliListFormated>
    <izvorni_sadrzaj>
      <item>ŽELJKO RATKOVIĆ punomoćnik sudionika u postupku EXPRO d.o.o.</item>
      <item>Vaba d.d. banka Varaždin</item>
      <item>Sberbank d.d.</item>
    </izvorni_sadrzaj>
    <derivirana_varijabla naziv="DomainObject.Predmet.OstaliListFormated_1">
      <item>ŽELJKO RATKOVIĆ punomoćnik sudionika u postupku EXPRO d.o.o.</item>
      <item>Vaba d.d. banka Varaždin</item>
      <item>Sberbank d.d.</item>
    </derivirana_varijabla>
  </DomainObject.Predmet.OstaliListFormated>
  <DomainObject.Predmet.OstaliListFormatedOIB>
    <izvorni_sadrzaj>
      <item>ŽELJKO RATKOVIĆ, OIB 13615307001 punomoćnik sudionika u postupku EXPRO d.o.o.</item>
      <item>Vaba d.d. banka Varaždin, OIB 38182927268</item>
      <item>Sberbank d.d., OIB 78427478595</item>
    </izvorni_sadrzaj>
    <derivirana_varijabla naziv="DomainObject.Predmet.OstaliListFormatedOIB_1">
      <item>ŽELJKO RATKOVIĆ, OIB 13615307001 punomoćnik sudionika u postupku EXPRO d.o.o.</item>
      <item>Vaba d.d. banka Varaždin, OIB 38182927268</item>
      <item>Sberbank d.d., OIB 78427478595</item>
    </derivirana_varijabla>
  </DomainObject.Predmet.OstaliListFormatedOIB>
  <DomainObject.Predmet.OstaliListFormatedWithAdress>
    <izvorni_sadrzaj>
      <item>ŽELJKO RATKOVIĆ, Jelenovac 38/B, 10000 Zagreb punomoćnik sudionika u postupku EXPRO d.o.o.</item>
      <item>Vaba d.d. banka Varaždin, Aleja Kralja Zvonimira 1, 42000 Varaždin</item>
      <item>Sberbank d.d., Varšavska 9, 10000 Zagreb</item>
    </izvorni_sadrzaj>
    <derivirana_varijabla naziv="DomainObject.Predmet.OstaliListFormatedWithAdress_1">
      <item>ŽELJKO RATKOVIĆ, Jelenovac 38/B, 10000 Zagreb punomoćnik sudionika u postupku EXPRO d.o.o.</item>
      <item>Vaba d.d. banka Varaždin, Aleja Kralja Zvonimira 1, 42000 Varaždin</item>
      <item>Sberbank d.d., Varšavska 9, 10000 Zagreb</item>
    </derivirana_varijabla>
  </DomainObject.Predmet.OstaliListFormatedWithAdress>
  <DomainObject.Predmet.OstaliListFormatedWithAdressOIB>
    <izvorni_sadrzaj>
      <item>ŽELJKO RATKOVIĆ, OIB 13615307001, Jelenovac 38/B, 10000 Zagreb punomoćnik sudionika u postupku EXPRO d.o.o.</item>
      <item>Vaba d.d. banka Varaždin, OIB 38182927268, Aleja Kralja Zvonimira 1, 42000 Varaždin</item>
      <item>Sberbank d.d., OIB 78427478595, Varšavska 9, 10000 Zagreb</item>
    </izvorni_sadrzaj>
    <derivirana_varijabla naziv="DomainObject.Predmet.OstaliListFormatedWithAdressOIB_1">
      <item>ŽELJKO RATKOVIĆ, OIB 13615307001, Jelenovac 38/B, 10000 Zagreb punomoćnik sudionika u postupku EXPRO d.o.o.</item>
      <item>Vaba d.d. banka Varaždin, OIB 38182927268, Aleja Kralja Zvonimira 1, 42000 Varaždin</item>
      <item>Sberbank d.d., OIB 78427478595, Varšavska 9, 10000 Zagreb</item>
    </derivirana_varijabla>
  </DomainObject.Predmet.OstaliListFormatedWithAdressOIB>
  <DomainObject.Predmet.OstaliListNazivFormated>
    <izvorni_sadrzaj>
      <item>ŽELJKO RATKOVIĆ</item>
      <item>Vaba d.d. banka Varaždin</item>
      <item>Sberbank d.d.</item>
    </izvorni_sadrzaj>
    <derivirana_varijabla naziv="DomainObject.Predmet.OstaliListNazivFormated_1">
      <item>ŽELJKO RATKOVIĆ</item>
      <item>Vaba d.d. banka Varaždin</item>
      <item>Sberbank d.d.</item>
    </derivirana_varijabla>
  </DomainObject.Predmet.OstaliListNazivFormated>
  <DomainObject.Predmet.OstaliListNazivFormatedOIB>
    <izvorni_sadrzaj>
      <item>ŽELJKO RATKOVIĆ, OIB 13615307001</item>
      <item>Vaba d.d. banka Varaždin, OIB 38182927268</item>
      <item>Sberbank d.d., OIB 78427478595</item>
    </izvorni_sadrzaj>
    <derivirana_varijabla naziv="DomainObject.Predmet.OstaliListNazivFormatedOIB_1">
      <item>ŽELJKO RATKOVIĆ, OIB 13615307001</item>
      <item>Vaba d.d. banka Varaždin, OIB 38182927268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EXPRO d.o.o.</izvorni_sadrzaj>
    <derivirana_varijabla naziv="DomainObject.Predmet.ProtustrankaIDrugi_1">EXPRO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EXPRO d.o.o., OIB 05891754957, Jelenovac 38/B, 10000 Zagreb</izvorni_sadrzaj>
    <derivirana_varijabla naziv="DomainObject.Predmet.ProtustrankaIDrugiAdressOIB_1">EXPRO d.o.o., OIB 05891754957, Jelenovac 38/B,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EXPRO d.o.o.</item>
      <item>ŽELJKO RATKOVIĆ</item>
      <item>Vaba d.d. banka Varaždin</item>
      <item>Sberbank d.d.</item>
    </izvorni_sadrzaj>
    <derivirana_varijabla naziv="DomainObject.Predmet.SudioniciListNaziv_1">
      <item>FINA Regionalni centar Zagreb</item>
      <item>EXPRO d.o.o.</item>
      <item>ŽELJKO RATKOVIĆ</item>
      <item>Vaba d.d. banka Varaždin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EXPRO d.o.o., OIB 05891754957, Jelenovac 38/B,10000 Zagreb</item>
      <item>ŽELJKO RATKOVIĆ, OIB 13615307001, Jelenovac 38/B,10000 Zagreb</item>
      <item>Vaba d.d. banka Varaždin, OIB 38182927268, Aleja Kralja Zvonimira 1,42000 Varaždin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EXPRO d.o.o., OIB 05891754957, Jelenovac 38/B,10000 Zagreb</item>
      <item>ŽELJKO RATKOVIĆ, OIB 13615307001, Jelenovac 38/B,10000 Zagreb</item>
      <item>Vaba d.d. banka Varaždin, OIB 38182927268, Aleja Kralja Zvonimira 1,42000 Varaždin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05891754957</item>
      <item>, OIB 13615307001</item>
      <item>, OIB 38182927268</item>
      <item>, OIB 78427478595</item>
    </izvorni_sadrzaj>
    <derivirana_varijabla naziv="DomainObject.Predmet.SudioniciListNazivOIB_1">
      <item>, OIB 85821130368</item>
      <item>, OIB 05891754957</item>
      <item>, OIB 13615307001</item>
      <item>, OIB 38182927268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891</properties:Characters>
  <properties:Lines>41</properties:Lines>
  <properties:Paragraphs>20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2017-06-08T13:14:00Z</cp:lastPrinted>
  <dcterms:modified xmlns:xsi="http://www.w3.org/2001/XMLSchema-instance" xsi:type="dcterms:W3CDTF">2017-06-08T13:14:00Z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