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dac4" w14:paraId="2f7dac4" w:rsidRDefault="000A6B1F" w:rsidP="00910611" w:rsidR="000A6B1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B1F" w:rsidP="00910611" w:rsidR="000A6B1F">
      <w:r>
        <w:rPr>
          <w:rFonts w:eastAsia="MS Mincho"/>
        </w:rPr>
        <w:t xml:space="preserve">   REPUBLIKA HRVATSKA</w:t>
      </w:r>
    </w:p>
    <w:p w:rsidRDefault="000A6B1F" w:rsidP="00910611" w:rsidR="000A6B1F">
      <w:r>
        <w:rPr>
          <w:rFonts w:eastAsia="MS Mincho"/>
        </w:rPr>
        <w:t>TRGOVAČKI SUD U RIJECI</w:t>
      </w:r>
    </w:p>
    <w:p w:rsidRDefault="000A6B1F" w:rsidR="000A6B1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455D6" w:rsidP="00CD5D8E" w:rsidR="00CD5D8E">
      <w:pPr>
        <w:pStyle w:val="Zaglavlje"/>
        <w:jc w:val="right"/>
      </w:pPr>
      <w:r>
        <w:t>15</w:t>
      </w:r>
      <w:r w:rsidR="00CD5D8E">
        <w:t xml:space="preserve"> St-</w:t>
      </w:r>
      <w:r w:rsidR="00077437">
        <w:t>508/11-295</w:t>
      </w:r>
    </w:p>
    <w:p w:rsidRDefault="00EF1976" w:rsidP="0073588E" w:rsidR="00EF1976" w:rsidRPr="00EF1D21"/>
    <w:p w:rsidRDefault="005D4F33" w:rsidP="0073588E" w:rsidR="008965DC" w:rsidRPr="00801707">
      <w:pPr>
        <w:jc w:val="center"/>
        <w:rPr>
          <w:bCs/>
        </w:rPr>
      </w:pPr>
      <w:r w:rsidRPr="00801707">
        <w:rPr>
          <w:bCs/>
        </w:rPr>
        <w:t xml:space="preserve">R E P U B L I K A  H R V A T S K A </w:t>
      </w:r>
    </w:p>
    <w:p w:rsidRDefault="005D4F33" w:rsidP="0073588E" w:rsidR="005D4F33" w:rsidRPr="00801707">
      <w:pPr>
        <w:jc w:val="center"/>
        <w:rPr>
          <w:bCs/>
        </w:rPr>
      </w:pPr>
    </w:p>
    <w:p w:rsidRDefault="008965DC" w:rsidP="008965DC" w:rsidR="008965DC" w:rsidRPr="00801707">
      <w:pPr>
        <w:jc w:val="center"/>
        <w:rPr>
          <w:bCs/>
        </w:rPr>
      </w:pPr>
      <w:r w:rsidRPr="00801707">
        <w:rPr>
          <w:bCs/>
        </w:rPr>
        <w:t>R J E Š E N J E</w:t>
      </w:r>
    </w:p>
    <w:p w:rsidRDefault="001263BF" w:rsidP="008965DC" w:rsidR="001263BF">
      <w:pPr>
        <w:jc w:val="center"/>
        <w:rPr>
          <w:bCs/>
        </w:rPr>
      </w:pPr>
    </w:p>
    <w:p w:rsidRDefault="001263BF" w:rsidP="007D36F8" w:rsidR="001263BF">
      <w:pPr>
        <w:ind w:firstLine="720"/>
        <w:jc w:val="both"/>
        <w:rPr>
          <w:bCs/>
        </w:rPr>
      </w:pPr>
      <w:r w:rsidRPr="001263BF">
        <w:rPr>
          <w:bCs/>
        </w:rPr>
        <w:t>Trgovački sud u Rijeci</w:t>
      </w:r>
      <w:r w:rsidR="009455D6">
        <w:rPr>
          <w:bCs/>
        </w:rPr>
        <w:t xml:space="preserve">, </w:t>
      </w:r>
      <w:r w:rsidR="009455D6" w:rsidRPr="009455D6">
        <w:rPr>
          <w:bCs/>
        </w:rPr>
        <w:t>OIB 88785964957</w:t>
      </w:r>
      <w:r w:rsidRPr="001263BF">
        <w:rPr>
          <w:bCs/>
        </w:rPr>
        <w:t xml:space="preserve"> po </w:t>
      </w:r>
      <w:r w:rsidR="00EF6E74">
        <w:rPr>
          <w:bCs/>
        </w:rPr>
        <w:t xml:space="preserve">stečajnom </w:t>
      </w:r>
      <w:r w:rsidR="009455D6">
        <w:rPr>
          <w:bCs/>
        </w:rPr>
        <w:t>sucu Danieli Korlević</w:t>
      </w:r>
      <w:r w:rsidRPr="001263BF">
        <w:rPr>
          <w:bCs/>
        </w:rPr>
        <w:t xml:space="preserve">, u stečajnom postupku nad dužnikom </w:t>
      </w:r>
      <w:r w:rsidR="00077437" w:rsidRPr="00801707">
        <w:rPr>
          <w:bCs/>
        </w:rPr>
        <w:t>GLAS ISTRE d.o.o. Pula, Riva 10, OIB 61240440273</w:t>
      </w:r>
      <w:r w:rsidRPr="00801707">
        <w:rPr>
          <w:bCs/>
        </w:rPr>
        <w:t>,</w:t>
      </w:r>
      <w:r>
        <w:rPr>
          <w:bCs/>
        </w:rPr>
        <w:t xml:space="preserve"> </w:t>
      </w:r>
      <w:r w:rsidR="009455D6">
        <w:rPr>
          <w:bCs/>
        </w:rPr>
        <w:t xml:space="preserve">odlučujući o zahtjevu razlučnog vjerovnika </w:t>
      </w:r>
      <w:r w:rsidR="00077437">
        <w:rPr>
          <w:bCs/>
        </w:rPr>
        <w:t xml:space="preserve">Sanjina Brkić, Bosna i Hercegovina, Banja Luka, V. R. Putnika 1, OIB 42368085172, </w:t>
      </w:r>
      <w:r w:rsidR="009455D6">
        <w:rPr>
          <w:bCs/>
        </w:rPr>
        <w:t>kojeg zastupa opunomoćeni</w:t>
      </w:r>
      <w:r w:rsidR="00077437">
        <w:rPr>
          <w:bCs/>
        </w:rPr>
        <w:t>k Goran Pajić odvjetnik u Puli, Flanatička 25</w:t>
      </w:r>
      <w:r w:rsidR="009455D6">
        <w:rPr>
          <w:bCs/>
        </w:rPr>
        <w:t>, dana</w:t>
      </w:r>
      <w:r w:rsidR="00DB0123">
        <w:rPr>
          <w:bCs/>
        </w:rPr>
        <w:t xml:space="preserve"> </w:t>
      </w:r>
      <w:r w:rsidR="0040379B">
        <w:rPr>
          <w:bCs/>
        </w:rPr>
        <w:t>10</w:t>
      </w:r>
      <w:r w:rsidR="00077437">
        <w:rPr>
          <w:bCs/>
        </w:rPr>
        <w:t>. srpnja 2018</w:t>
      </w:r>
      <w:r w:rsidRPr="001263BF">
        <w:rPr>
          <w:bCs/>
        </w:rPr>
        <w:t>.</w:t>
      </w:r>
      <w:r w:rsidR="009455D6">
        <w:rPr>
          <w:bCs/>
        </w:rPr>
        <w:t xml:space="preserve"> godine</w:t>
      </w:r>
      <w:r w:rsidRPr="001263BF">
        <w:rPr>
          <w:bCs/>
        </w:rPr>
        <w:t xml:space="preserve">,         </w:t>
      </w:r>
    </w:p>
    <w:p w:rsidRDefault="00767BEA" w:rsidP="008965DC" w:rsidR="00767BEA">
      <w:pPr>
        <w:jc w:val="center"/>
        <w:rPr>
          <w:bCs/>
        </w:rPr>
      </w:pPr>
    </w:p>
    <w:p w:rsidRDefault="00343AEF" w:rsidP="00077437" w:rsidR="0067674D">
      <w:pPr>
        <w:jc w:val="center"/>
        <w:rPr>
          <w:bCs/>
        </w:rPr>
      </w:pPr>
      <w:r w:rsidRPr="00DB0123">
        <w:rPr>
          <w:bCs/>
        </w:rPr>
        <w:t>r i j e š i o    j e</w:t>
      </w:r>
    </w:p>
    <w:p w:rsidRDefault="009455D6" w:rsidP="009455D6" w:rsidR="009455D6">
      <w:pPr>
        <w:pStyle w:val="Odlomakpopisa"/>
        <w:ind w:left="1080"/>
        <w:jc w:val="both"/>
        <w:rPr>
          <w:bCs/>
        </w:rPr>
      </w:pPr>
    </w:p>
    <w:p w:rsidRDefault="009455D6" w:rsidP="0067674D" w:rsidR="00157EB2" w:rsidRPr="00077437">
      <w:pPr>
        <w:pStyle w:val="Odlomakpopisa"/>
        <w:numPr>
          <w:ilvl w:val="0"/>
          <w:numId w:val="9"/>
        </w:numPr>
        <w:jc w:val="both"/>
        <w:rPr>
          <w:bCs/>
        </w:rPr>
      </w:pPr>
      <w:r w:rsidRPr="00077437">
        <w:rPr>
          <w:bCs/>
        </w:rPr>
        <w:t xml:space="preserve">Utvrđuje se da je </w:t>
      </w:r>
      <w:r w:rsidR="000C0A1E" w:rsidRPr="00077437">
        <w:rPr>
          <w:bCs/>
        </w:rPr>
        <w:t>prvi</w:t>
      </w:r>
      <w:r w:rsidR="00157EB2" w:rsidRPr="00077437">
        <w:rPr>
          <w:bCs/>
        </w:rPr>
        <w:t xml:space="preserve"> razlučni vjerovnik</w:t>
      </w:r>
      <w:r w:rsidR="000C0A1E" w:rsidRPr="00077437">
        <w:rPr>
          <w:bCs/>
        </w:rPr>
        <w:t xml:space="preserve"> u prednosnom redu</w:t>
      </w:r>
      <w:r w:rsidR="0067674D" w:rsidRPr="00077437">
        <w:rPr>
          <w:bCs/>
        </w:rPr>
        <w:t xml:space="preserve"> </w:t>
      </w:r>
      <w:r w:rsidR="00077437" w:rsidRPr="00077437">
        <w:rPr>
          <w:bCs/>
        </w:rPr>
        <w:t>Sanjin Brkić, Bosna i Hercegovina</w:t>
      </w:r>
      <w:r w:rsidR="00077437">
        <w:rPr>
          <w:bCs/>
        </w:rPr>
        <w:t>,</w:t>
      </w:r>
      <w:r w:rsidR="00077437" w:rsidRPr="00077437">
        <w:rPr>
          <w:bCs/>
        </w:rPr>
        <w:t xml:space="preserve"> Banja Luka, V. R. Putnika 1, OIB 42368085172, </w:t>
      </w:r>
      <w:r w:rsidR="000C0A1E" w:rsidRPr="00077437">
        <w:rPr>
          <w:bCs/>
        </w:rPr>
        <w:t xml:space="preserve">podneskom od </w:t>
      </w:r>
      <w:r w:rsidR="00077437" w:rsidRPr="00077437">
        <w:rPr>
          <w:bCs/>
        </w:rPr>
        <w:t>15. lipnja 2018</w:t>
      </w:r>
      <w:r w:rsidR="000C0A1E" w:rsidRPr="00077437">
        <w:rPr>
          <w:bCs/>
        </w:rPr>
        <w:t>. i</w:t>
      </w:r>
      <w:r w:rsidR="00157EB2" w:rsidRPr="00077437">
        <w:rPr>
          <w:bCs/>
        </w:rPr>
        <w:t>zjavio da kupuje nekretnin</w:t>
      </w:r>
      <w:r w:rsidR="0067674D" w:rsidRPr="00077437">
        <w:rPr>
          <w:bCs/>
        </w:rPr>
        <w:t>e</w:t>
      </w:r>
      <w:r w:rsidR="00157EB2" w:rsidRPr="00077437">
        <w:rPr>
          <w:bCs/>
        </w:rPr>
        <w:t xml:space="preserve"> stečajnog dužnika upisan</w:t>
      </w:r>
      <w:r w:rsidR="0040379B">
        <w:rPr>
          <w:bCs/>
        </w:rPr>
        <w:t>e</w:t>
      </w:r>
      <w:r w:rsidR="00157EB2" w:rsidRPr="00077437">
        <w:rPr>
          <w:bCs/>
        </w:rPr>
        <w:t xml:space="preserve"> u zemljišnim knjigama Općinskog suda u </w:t>
      </w:r>
      <w:r w:rsidR="00077437" w:rsidRPr="00077437">
        <w:rPr>
          <w:bCs/>
        </w:rPr>
        <w:t>Puli - Pola</w:t>
      </w:r>
      <w:r w:rsidR="0067674D" w:rsidRPr="00077437">
        <w:rPr>
          <w:bCs/>
        </w:rPr>
        <w:t xml:space="preserve">, Zemljišnoknjižni odjel </w:t>
      </w:r>
      <w:r w:rsidR="00077437" w:rsidRPr="00077437">
        <w:rPr>
          <w:bCs/>
        </w:rPr>
        <w:t>Pula</w:t>
      </w:r>
      <w:r w:rsidR="0067674D" w:rsidRPr="00077437">
        <w:rPr>
          <w:bCs/>
        </w:rPr>
        <w:t>,</w:t>
      </w:r>
      <w:r w:rsidR="00157EB2" w:rsidRPr="00077437">
        <w:rPr>
          <w:bCs/>
        </w:rPr>
        <w:t xml:space="preserve"> </w:t>
      </w:r>
      <w:r w:rsidR="00077437" w:rsidRPr="00077437">
        <w:rPr>
          <w:bCs/>
        </w:rPr>
        <w:t>k.č.br. 1212/22, zgr. poslovna zgrada, servisna zgrada, servisna zgrada, stube, nadstrešnica, spremišta, upravna zgrada, dvorište, površine 1060 m2, upisana u zk.ul.4988, k.o. Pula</w:t>
      </w:r>
      <w:r w:rsidR="0067674D" w:rsidRPr="00077437">
        <w:rPr>
          <w:bCs/>
        </w:rPr>
        <w:t xml:space="preserve">, </w:t>
      </w:r>
      <w:r w:rsidRPr="00077437">
        <w:rPr>
          <w:bCs/>
        </w:rPr>
        <w:t xml:space="preserve">te da stavlja u prijeboj svoju tražbinu </w:t>
      </w:r>
      <w:r w:rsidR="0067674D" w:rsidRPr="00077437">
        <w:rPr>
          <w:bCs/>
        </w:rPr>
        <w:t xml:space="preserve">osiguranu razlučnim pravom na predmetnim nekretninama </w:t>
      </w:r>
      <w:r w:rsidRPr="00077437">
        <w:rPr>
          <w:bCs/>
        </w:rPr>
        <w:t xml:space="preserve">u </w:t>
      </w:r>
      <w:r w:rsidR="0067674D" w:rsidRPr="00077437">
        <w:rPr>
          <w:bCs/>
        </w:rPr>
        <w:t xml:space="preserve">visini </w:t>
      </w:r>
      <w:r w:rsidR="00077437">
        <w:rPr>
          <w:bCs/>
        </w:rPr>
        <w:t>21.133.234,39</w:t>
      </w:r>
      <w:r w:rsidRPr="00077437">
        <w:rPr>
          <w:bCs/>
        </w:rPr>
        <w:t xml:space="preserve"> kn s protutražbinom stečajnog dužnika </w:t>
      </w:r>
      <w:r w:rsidR="00157EB2" w:rsidRPr="00077437">
        <w:rPr>
          <w:bCs/>
        </w:rPr>
        <w:t>u visini utvrđene vrijednosti nekretnin</w:t>
      </w:r>
      <w:r w:rsidR="0067674D" w:rsidRPr="00077437">
        <w:rPr>
          <w:bCs/>
        </w:rPr>
        <w:t xml:space="preserve">a u visini </w:t>
      </w:r>
      <w:r w:rsidR="00077437">
        <w:rPr>
          <w:bCs/>
        </w:rPr>
        <w:t>3.254.171,05</w:t>
      </w:r>
      <w:r w:rsidR="0067674D" w:rsidRPr="00077437">
        <w:rPr>
          <w:bCs/>
        </w:rPr>
        <w:t xml:space="preserve"> kn.</w:t>
      </w:r>
      <w:r w:rsidR="00157EB2" w:rsidRPr="00077437">
        <w:rPr>
          <w:bCs/>
        </w:rPr>
        <w:t xml:space="preserve"> </w:t>
      </w:r>
    </w:p>
    <w:p w:rsidRDefault="009455D6" w:rsidP="009455D6" w:rsidR="009455D6" w:rsidRPr="009455D6">
      <w:pPr>
        <w:pStyle w:val="Odlomakpopisa"/>
        <w:rPr>
          <w:bCs/>
        </w:rPr>
      </w:pPr>
    </w:p>
    <w:p w:rsidRDefault="009455D6" w:rsidP="00077437" w:rsidR="00077437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>Razlučnom</w:t>
      </w:r>
      <w:r w:rsidR="00157EB2" w:rsidRPr="009455D6">
        <w:rPr>
          <w:bCs/>
        </w:rPr>
        <w:t xml:space="preserve"> vjerovniku </w:t>
      </w:r>
      <w:r w:rsidR="00077437" w:rsidRPr="00077437">
        <w:rPr>
          <w:bCs/>
        </w:rPr>
        <w:t>Sanjin</w:t>
      </w:r>
      <w:r w:rsidR="00077437">
        <w:rPr>
          <w:bCs/>
        </w:rPr>
        <w:t>u</w:t>
      </w:r>
      <w:r w:rsidR="00077437" w:rsidRPr="00077437">
        <w:rPr>
          <w:bCs/>
        </w:rPr>
        <w:t xml:space="preserve"> Brkić, Banja Luka, Bosna i Hercegovina</w:t>
      </w:r>
      <w:r w:rsidR="00077437">
        <w:rPr>
          <w:bCs/>
        </w:rPr>
        <w:t>,</w:t>
      </w:r>
      <w:r w:rsidR="00077437" w:rsidRPr="00077437">
        <w:rPr>
          <w:bCs/>
        </w:rPr>
        <w:t xml:space="preserve"> V. R. Putnika 1, OIB 42368085172, </w:t>
      </w:r>
      <w:r w:rsidR="00157EB2" w:rsidRPr="009455D6">
        <w:rPr>
          <w:bCs/>
        </w:rPr>
        <w:t>dosuđuj</w:t>
      </w:r>
      <w:r w:rsidR="0067674D">
        <w:rPr>
          <w:bCs/>
        </w:rPr>
        <w:t>u</w:t>
      </w:r>
      <w:r w:rsidR="00157EB2" w:rsidRPr="009455D6">
        <w:rPr>
          <w:bCs/>
        </w:rPr>
        <w:t xml:space="preserve"> se nekretnin</w:t>
      </w:r>
      <w:r w:rsidR="00077437">
        <w:rPr>
          <w:bCs/>
        </w:rPr>
        <w:t>e</w:t>
      </w:r>
      <w:r w:rsidR="00157EB2" w:rsidRPr="009455D6">
        <w:rPr>
          <w:bCs/>
        </w:rPr>
        <w:t xml:space="preserve"> stečajnog dužnika </w:t>
      </w:r>
      <w:r w:rsidR="0067674D">
        <w:rPr>
          <w:bCs/>
        </w:rPr>
        <w:t xml:space="preserve">upisane u zemljišnim knjigama Općinskog suda u </w:t>
      </w:r>
      <w:r w:rsidR="00077437" w:rsidRPr="00077437">
        <w:rPr>
          <w:bCs/>
        </w:rPr>
        <w:t>Puli - Pola, Zemljišnoknjižni odjel Pula, k.č.br. 1212/22, zgr. poslovna zgrada, servisna zgrada, servisna zgrada, stube, nadstrešnica, spremišta, upravna zgrada, dvorište, površine 1060 m2, upisan</w:t>
      </w:r>
      <w:r w:rsidR="0040379B">
        <w:rPr>
          <w:bCs/>
        </w:rPr>
        <w:t>e</w:t>
      </w:r>
      <w:r w:rsidR="00077437" w:rsidRPr="00077437">
        <w:rPr>
          <w:bCs/>
        </w:rPr>
        <w:t xml:space="preserve"> u zk.ul.4988, k.o. Pula</w:t>
      </w:r>
      <w:r w:rsidR="00077437">
        <w:rPr>
          <w:bCs/>
        </w:rPr>
        <w:t>.</w:t>
      </w:r>
    </w:p>
    <w:p w:rsidRDefault="0067674D" w:rsidP="0067674D" w:rsidR="0067674D" w:rsidRPr="009455D6">
      <w:pPr>
        <w:pStyle w:val="Odlomakpopisa"/>
        <w:ind w:left="1134"/>
        <w:rPr>
          <w:bCs/>
        </w:rPr>
      </w:pPr>
    </w:p>
    <w:p w:rsidRDefault="009455D6" w:rsidP="0067674D" w:rsidR="00157EB2">
      <w:pPr>
        <w:pStyle w:val="Odlomakpopisa"/>
        <w:numPr>
          <w:ilvl w:val="0"/>
          <w:numId w:val="9"/>
        </w:numPr>
        <w:jc w:val="both"/>
        <w:rPr>
          <w:bCs/>
        </w:rPr>
      </w:pPr>
      <w:r w:rsidRPr="009455D6">
        <w:rPr>
          <w:bCs/>
        </w:rPr>
        <w:t>Razlučn</w:t>
      </w:r>
      <w:r>
        <w:rPr>
          <w:bCs/>
        </w:rPr>
        <w:t>i</w:t>
      </w:r>
      <w:r w:rsidRPr="009455D6">
        <w:rPr>
          <w:bCs/>
        </w:rPr>
        <w:t xml:space="preserve"> vjerovnik </w:t>
      </w:r>
      <w:r w:rsidR="00077437" w:rsidRPr="00077437">
        <w:rPr>
          <w:bCs/>
        </w:rPr>
        <w:t>Sanjin Brkić, Banja Luka, Bosna i Hercegovina</w:t>
      </w:r>
      <w:r w:rsidR="00077437">
        <w:rPr>
          <w:bCs/>
        </w:rPr>
        <w:t>,</w:t>
      </w:r>
      <w:r w:rsidR="00077437" w:rsidRPr="00077437">
        <w:rPr>
          <w:bCs/>
        </w:rPr>
        <w:t xml:space="preserve"> V. R. Putnika 1, OIB 42368085172</w:t>
      </w:r>
      <w:r w:rsidR="00077437">
        <w:rPr>
          <w:bCs/>
        </w:rPr>
        <w:t xml:space="preserve"> </w:t>
      </w:r>
      <w:r w:rsidR="007F0F2E" w:rsidRPr="007D36F8">
        <w:rPr>
          <w:bCs/>
        </w:rPr>
        <w:t>oslobađa se polaganja k</w:t>
      </w:r>
      <w:r w:rsidR="00157EB2" w:rsidRPr="007D36F8">
        <w:rPr>
          <w:bCs/>
        </w:rPr>
        <w:t xml:space="preserve">upovnine u </w:t>
      </w:r>
      <w:r>
        <w:rPr>
          <w:bCs/>
        </w:rPr>
        <w:t xml:space="preserve">visini </w:t>
      </w:r>
      <w:r w:rsidR="00077437">
        <w:rPr>
          <w:bCs/>
        </w:rPr>
        <w:t>3.254.171,05</w:t>
      </w:r>
      <w:r>
        <w:rPr>
          <w:bCs/>
        </w:rPr>
        <w:t xml:space="preserve"> </w:t>
      </w:r>
      <w:r w:rsidR="00157EB2" w:rsidRPr="007D36F8">
        <w:rPr>
          <w:bCs/>
        </w:rPr>
        <w:t>kn.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7674D" w:rsidR="00BA11BB">
      <w:pPr>
        <w:pStyle w:val="Odlomakpopisa"/>
        <w:numPr>
          <w:ilvl w:val="0"/>
          <w:numId w:val="9"/>
        </w:numPr>
        <w:tabs>
          <w:tab w:pos="1134" w:val="left"/>
        </w:tabs>
        <w:jc w:val="both"/>
        <w:rPr>
          <w:bCs/>
        </w:rPr>
      </w:pPr>
      <w:r w:rsidRPr="00C9137A">
        <w:rPr>
          <w:bCs/>
        </w:rPr>
        <w:t xml:space="preserve">Određuje se </w:t>
      </w:r>
      <w:r w:rsidR="00BA11BB" w:rsidRPr="00C9137A">
        <w:rPr>
          <w:bCs/>
        </w:rPr>
        <w:t xml:space="preserve">upis prava vlasništva u korist </w:t>
      </w:r>
      <w:r w:rsidR="00241EF0" w:rsidRPr="00C9137A">
        <w:rPr>
          <w:bCs/>
        </w:rPr>
        <w:t>razlučnog vjerovnika</w:t>
      </w:r>
      <w:r w:rsidR="00077437">
        <w:rPr>
          <w:bCs/>
        </w:rPr>
        <w:t xml:space="preserve"> </w:t>
      </w:r>
      <w:r w:rsidR="00077437" w:rsidRPr="00077437">
        <w:rPr>
          <w:bCs/>
        </w:rPr>
        <w:t>Sanjin</w:t>
      </w:r>
      <w:r w:rsidR="00077437">
        <w:rPr>
          <w:bCs/>
        </w:rPr>
        <w:t>a</w:t>
      </w:r>
      <w:r w:rsidR="00077437" w:rsidRPr="00077437">
        <w:rPr>
          <w:bCs/>
        </w:rPr>
        <w:t xml:space="preserve"> Brkić, Banja Luka, Bosna i Hercegovina</w:t>
      </w:r>
      <w:r w:rsidR="00077437">
        <w:rPr>
          <w:bCs/>
        </w:rPr>
        <w:t>,</w:t>
      </w:r>
      <w:r w:rsidR="00077437" w:rsidRPr="00077437">
        <w:rPr>
          <w:bCs/>
        </w:rPr>
        <w:t xml:space="preserve"> V. R. Putnika 1, OIB 42368085172</w:t>
      </w:r>
      <w:r w:rsidR="00E4393D" w:rsidRPr="00C9137A">
        <w:rPr>
          <w:bCs/>
        </w:rPr>
        <w:t>, na dosuđen</w:t>
      </w:r>
      <w:r w:rsidR="0067674D">
        <w:rPr>
          <w:bCs/>
        </w:rPr>
        <w:t>im</w:t>
      </w:r>
      <w:r w:rsidR="00BA11BB" w:rsidRPr="00C9137A">
        <w:rPr>
          <w:bCs/>
        </w:rPr>
        <w:t xml:space="preserve"> </w:t>
      </w:r>
      <w:r w:rsidR="00BA11BB" w:rsidRPr="00C9137A">
        <w:rPr>
          <w:bCs/>
        </w:rPr>
        <w:lastRenderedPageBreak/>
        <w:t>nekretn</w:t>
      </w:r>
      <w:r w:rsidR="00E4393D" w:rsidRPr="00C9137A">
        <w:rPr>
          <w:bCs/>
        </w:rPr>
        <w:t>in</w:t>
      </w:r>
      <w:r w:rsidR="0067674D">
        <w:rPr>
          <w:bCs/>
        </w:rPr>
        <w:t>ama</w:t>
      </w:r>
      <w:r w:rsidR="00BA11BB" w:rsidRPr="00C9137A">
        <w:rPr>
          <w:bCs/>
        </w:rPr>
        <w:t xml:space="preserve"> </w:t>
      </w:r>
      <w:r w:rsidR="00E4393D" w:rsidRPr="00C9137A">
        <w:rPr>
          <w:bCs/>
        </w:rPr>
        <w:t xml:space="preserve">iz točke I. izreke ovog rješenja </w:t>
      </w:r>
      <w:r w:rsidR="00BA11BB" w:rsidRPr="00C9137A">
        <w:rPr>
          <w:bCs/>
        </w:rPr>
        <w:t>i to nakon pravomoćnosti rješenja o dosudi i nakon št</w:t>
      </w:r>
      <w:r w:rsidR="00E4393D" w:rsidRPr="00C9137A">
        <w:rPr>
          <w:bCs/>
        </w:rPr>
        <w:t>o kupac položi iznos</w:t>
      </w:r>
      <w:r>
        <w:rPr>
          <w:bCs/>
        </w:rPr>
        <w:t xml:space="preserve"> obračunatih troškova iz čl.254. </w:t>
      </w:r>
      <w:r w:rsidR="00077437">
        <w:rPr>
          <w:bCs/>
        </w:rPr>
        <w:t>S</w:t>
      </w:r>
      <w:r>
        <w:rPr>
          <w:bCs/>
        </w:rPr>
        <w:t>tečajnog zakona na koje će biti pozvan posebnim rješenjem.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67674D" w:rsid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390593">
        <w:rPr>
          <w:bCs/>
        </w:rPr>
        <w:t>Određuje se brisanje</w:t>
      </w:r>
      <w:r w:rsidR="00C915AC" w:rsidRPr="00390593">
        <w:rPr>
          <w:bCs/>
        </w:rPr>
        <w:t xml:space="preserve"> zemljišnoknjižnog upisa koji prestaje prodajom nekretnin</w:t>
      </w:r>
      <w:r w:rsidR="0067674D">
        <w:rPr>
          <w:bCs/>
        </w:rPr>
        <w:t>a</w:t>
      </w:r>
      <w:r w:rsidR="00C915AC" w:rsidRPr="00390593">
        <w:rPr>
          <w:bCs/>
        </w:rPr>
        <w:t xml:space="preserve"> upisan</w:t>
      </w:r>
      <w:r w:rsidR="0067674D">
        <w:rPr>
          <w:bCs/>
        </w:rPr>
        <w:t>ih</w:t>
      </w:r>
      <w:r w:rsidR="00C915AC" w:rsidRPr="00390593">
        <w:rPr>
          <w:bCs/>
        </w:rPr>
        <w:t xml:space="preserve"> u z.k.ul. broj</w:t>
      </w:r>
      <w:r w:rsidR="0067674D">
        <w:rPr>
          <w:bCs/>
        </w:rPr>
        <w:t xml:space="preserve"> </w:t>
      </w:r>
      <w:r w:rsidR="0026298A">
        <w:rPr>
          <w:bCs/>
        </w:rPr>
        <w:t>4988, k.o. Pula:</w:t>
      </w:r>
    </w:p>
    <w:p w:rsidRDefault="0026298A" w:rsidP="0026298A" w:rsidR="0026298A" w:rsidRPr="0026298A">
      <w:pPr>
        <w:pStyle w:val="Odlomakpopisa"/>
        <w:rPr>
          <w:bCs/>
        </w:rPr>
      </w:pP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Cs/>
        </w:rPr>
      </w:pPr>
      <w:r w:rsidRPr="0026298A">
        <w:rPr>
          <w:bCs/>
        </w:rPr>
        <w:t xml:space="preserve">zabilježbe otvaranja stečajnog postupka nad dužnikom upisna pod posl. brojem Z-10985/11 od 11. listopada 2011. godine; </w:t>
      </w: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/>
          <w:bCs/>
        </w:rPr>
      </w:pPr>
      <w:r w:rsidRPr="0026298A">
        <w:rPr>
          <w:bCs/>
        </w:rPr>
        <w:t>predbilježb</w:t>
      </w:r>
      <w:r>
        <w:rPr>
          <w:bCs/>
        </w:rPr>
        <w:t>e</w:t>
      </w:r>
      <w:r w:rsidRPr="0026298A">
        <w:rPr>
          <w:bCs/>
        </w:rPr>
        <w:t xml:space="preserve"> prava zaloga temeljem rješenja Općinskog suda u Puli poslovni broj Ovr-549/10 od </w:t>
      </w:r>
      <w:r w:rsidR="00801707">
        <w:rPr>
          <w:bCs/>
        </w:rPr>
        <w:t>0</w:t>
      </w:r>
      <w:r w:rsidRPr="0026298A">
        <w:rPr>
          <w:bCs/>
        </w:rPr>
        <w:t xml:space="preserve">8. ožujka 2010. </w:t>
      </w:r>
      <w:r w:rsidR="00801707">
        <w:rPr>
          <w:bCs/>
        </w:rPr>
        <w:t xml:space="preserve">godine </w:t>
      </w:r>
      <w:r w:rsidRPr="0026298A">
        <w:rPr>
          <w:bCs/>
        </w:rPr>
        <w:t>kao prethodna mjera radi osiguranja novčane tražbine u iznosu od 270.491,52 kn i ostalih uvjeta iz rješenja u korist Ivice Baliban zaprimljeno pod brojem Z-3756/10;</w:t>
      </w: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/>
          <w:bCs/>
        </w:rPr>
      </w:pPr>
      <w:r w:rsidRPr="0026298A">
        <w:rPr>
          <w:bCs/>
        </w:rPr>
        <w:t>predbilježb</w:t>
      </w:r>
      <w:r>
        <w:rPr>
          <w:bCs/>
        </w:rPr>
        <w:t>e</w:t>
      </w:r>
      <w:r w:rsidRPr="0026298A">
        <w:rPr>
          <w:bCs/>
        </w:rPr>
        <w:t xml:space="preserve"> prava zaloga temeljem rješenja Općinskog suda u Puli poslovni broj Ovr-718/10 od 22. ožujka 2010. </w:t>
      </w:r>
      <w:r w:rsidR="00801707">
        <w:rPr>
          <w:bCs/>
        </w:rPr>
        <w:t xml:space="preserve">godine </w:t>
      </w:r>
      <w:r w:rsidRPr="0026298A">
        <w:rPr>
          <w:bCs/>
        </w:rPr>
        <w:t>kao prethodna mjera radi osiguranja novčane tražbine u iznosu od 41.275,50 kn i ostalih uvjeta iz rješenja u korist Ivice Baliban zaprimljeno pod brojem Z-4371/10;</w:t>
      </w: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/>
          <w:bCs/>
        </w:rPr>
      </w:pPr>
      <w:r w:rsidRPr="0026298A">
        <w:rPr>
          <w:bCs/>
        </w:rPr>
        <w:t>uknjiženo</w:t>
      </w:r>
      <w:r>
        <w:rPr>
          <w:bCs/>
        </w:rPr>
        <w:t>g</w:t>
      </w:r>
      <w:r w:rsidRPr="0026298A">
        <w:rPr>
          <w:bCs/>
        </w:rPr>
        <w:t xml:space="preserve"> prav</w:t>
      </w:r>
      <w:r>
        <w:rPr>
          <w:bCs/>
        </w:rPr>
        <w:t>a</w:t>
      </w:r>
      <w:r w:rsidRPr="0026298A">
        <w:rPr>
          <w:bCs/>
        </w:rPr>
        <w:t xml:space="preserve"> zaloga temeljem rješenja o osiguranju Općinskog suda u Puli poslovni broj Ovr-736/10 od </w:t>
      </w:r>
      <w:r w:rsidR="00801707">
        <w:rPr>
          <w:bCs/>
        </w:rPr>
        <w:t>0</w:t>
      </w:r>
      <w:r w:rsidRPr="0026298A">
        <w:rPr>
          <w:bCs/>
        </w:rPr>
        <w:t>6. travnja 2010.</w:t>
      </w:r>
      <w:r w:rsidR="00801707">
        <w:rPr>
          <w:bCs/>
        </w:rPr>
        <w:t xml:space="preserve"> godine</w:t>
      </w:r>
      <w:r w:rsidRPr="0026298A">
        <w:rPr>
          <w:bCs/>
        </w:rPr>
        <w:t xml:space="preserve"> u iznosu od 7.436.166,49 kn i ostalih uvjeta iz rješenja u korist Republike Hrvatske zaprimljeno pod brojem Z-5207/10;</w:t>
      </w: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/>
          <w:bCs/>
        </w:rPr>
      </w:pPr>
      <w:r w:rsidRPr="0026298A">
        <w:rPr>
          <w:bCs/>
        </w:rPr>
        <w:t>uknjiženo</w:t>
      </w:r>
      <w:r>
        <w:rPr>
          <w:bCs/>
        </w:rPr>
        <w:t>g</w:t>
      </w:r>
      <w:r w:rsidRPr="0026298A">
        <w:rPr>
          <w:bCs/>
        </w:rPr>
        <w:t xml:space="preserve"> prav</w:t>
      </w:r>
      <w:r>
        <w:rPr>
          <w:bCs/>
        </w:rPr>
        <w:t>a</w:t>
      </w:r>
      <w:r w:rsidRPr="0026298A">
        <w:rPr>
          <w:bCs/>
        </w:rPr>
        <w:t xml:space="preserve"> zaloga temeljem rješenja Općinskog suda u Puli poslovni broj Ovr-1902/13 od 18. svibnja 2016. </w:t>
      </w:r>
      <w:r>
        <w:rPr>
          <w:bCs/>
        </w:rPr>
        <w:t xml:space="preserve">godine </w:t>
      </w:r>
      <w:r w:rsidRPr="0026298A">
        <w:rPr>
          <w:bCs/>
        </w:rPr>
        <w:t>u iznosu od 928.792,37 kn i ostalih uvjeta iz rješenja u korist Grada Pule-Pola zaprimljeno pod brojem Z-15513/16 uz zabilježbu da se prednosni red založnog prava ovrhovoditelja računa od dana stjecanja prava na namirenje odnosno od 28. rujna 2011.</w:t>
      </w:r>
      <w:r>
        <w:rPr>
          <w:bCs/>
        </w:rPr>
        <w:t xml:space="preserve"> godine</w:t>
      </w:r>
      <w:r w:rsidRPr="0026298A">
        <w:rPr>
          <w:bCs/>
        </w:rPr>
        <w:t>;</w:t>
      </w:r>
    </w:p>
    <w:p w:rsidRDefault="0026298A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/>
          <w:bCs/>
        </w:rPr>
      </w:pPr>
      <w:r w:rsidRPr="0026298A">
        <w:rPr>
          <w:bCs/>
        </w:rPr>
        <w:t>uknjiženog prava zaloga temeljem rješenja Općinskog suda u Puli poslovni broj Ovr-1902/13 u iznosu od 5.000,00 kn i ostalih uvjeta iz rješenja u korist Grada Pule-Pola zaprimljeno pod brojem Z-28988/16 uz zabilježbu da se prednosni red založnog prava ovrhovoditelja računa od dana stjecanja prava na namirenje odnosno od 28. rujna 2011. godine,</w:t>
      </w:r>
      <w:r>
        <w:rPr>
          <w:bCs/>
        </w:rPr>
        <w:t xml:space="preserve"> </w:t>
      </w:r>
      <w:r w:rsidRPr="0026298A">
        <w:rPr>
          <w:bCs/>
        </w:rPr>
        <w:t>nakon pravomoćnosti ovog rješenja o dosudi i nakon namirenja obračunatih troškova</w:t>
      </w:r>
      <w:r>
        <w:rPr>
          <w:bCs/>
        </w:rPr>
        <w:t xml:space="preserve"> iz čl.254. SZ-a.</w:t>
      </w:r>
      <w:r w:rsidRPr="0026298A">
        <w:rPr>
          <w:bCs/>
        </w:rPr>
        <w:t xml:space="preserve"> </w:t>
      </w:r>
    </w:p>
    <w:p w:rsidRDefault="00EC64E3" w:rsidP="00EC64E3" w:rsidR="00EC64E3">
      <w:pPr>
        <w:jc w:val="both"/>
        <w:rPr>
          <w:bCs/>
        </w:rPr>
      </w:pPr>
    </w:p>
    <w:p w:rsidRDefault="00EC64E3" w:rsidP="006409F5" w:rsidR="00EC64E3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Nalaže se Općinskom sudu u </w:t>
      </w:r>
      <w:r w:rsidR="0026298A">
        <w:rPr>
          <w:bCs/>
        </w:rPr>
        <w:t>Puli</w:t>
      </w:r>
      <w:r w:rsidR="006409F5" w:rsidRPr="006409F5">
        <w:rPr>
          <w:bCs/>
        </w:rPr>
        <w:t xml:space="preserve">, Zemljišnoknjižni odjel </w:t>
      </w:r>
      <w:r w:rsidR="0026298A">
        <w:rPr>
          <w:bCs/>
        </w:rPr>
        <w:t>Pula</w:t>
      </w:r>
      <w:r w:rsidR="007F26AA">
        <w:rPr>
          <w:bCs/>
        </w:rPr>
        <w:t xml:space="preserve"> </w:t>
      </w:r>
      <w:r w:rsidRPr="006409F5">
        <w:rPr>
          <w:bCs/>
        </w:rPr>
        <w:t xml:space="preserve">izvršiti uknjižbu prava vlasništva, te brisanje zabilježbi i tereta na temelju pravomoćnog rješenja o dosudi i potvrde ovog suda da je </w:t>
      </w:r>
      <w:r w:rsidR="00241EF0" w:rsidRPr="006409F5">
        <w:rPr>
          <w:bCs/>
        </w:rPr>
        <w:t xml:space="preserve">u cijelosti namiren iznos </w:t>
      </w:r>
      <w:r w:rsidR="006409F5">
        <w:rPr>
          <w:bCs/>
        </w:rPr>
        <w:t>obračunatih troškova iz čl.254. SZ-a</w:t>
      </w:r>
      <w:r w:rsidRPr="006409F5">
        <w:rPr>
          <w:bCs/>
        </w:rPr>
        <w:t>.</w:t>
      </w:r>
    </w:p>
    <w:p w:rsidRDefault="006409F5" w:rsidP="006409F5" w:rsidR="006409F5">
      <w:pPr>
        <w:pStyle w:val="Odlomakpopisa"/>
        <w:ind w:left="1080"/>
        <w:jc w:val="both"/>
        <w:rPr>
          <w:bCs/>
        </w:rPr>
      </w:pPr>
    </w:p>
    <w:p w:rsidRDefault="006409F5" w:rsidP="00EC64E3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Nekretnina</w:t>
      </w:r>
      <w:r w:rsidR="00EC64E3" w:rsidRPr="006409F5">
        <w:rPr>
          <w:bCs/>
        </w:rPr>
        <w:t xml:space="preserve"> iz točke I. izreke ovog rješenja predat će se kupcu zaključkom o predaji nekretnine nakon što ovo rješenje postane pravomoćno.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6409F5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Ovo će se rješenje objaviti na </w:t>
      </w:r>
      <w:r w:rsidR="006409F5" w:rsidRPr="006409F5">
        <w:rPr>
          <w:bCs/>
        </w:rPr>
        <w:t xml:space="preserve">mrežnoj stranici </w:t>
      </w:r>
      <w:r w:rsidRPr="006409F5">
        <w:rPr>
          <w:bCs/>
        </w:rPr>
        <w:t>e-Oglasn</w:t>
      </w:r>
      <w:r w:rsidR="006409F5" w:rsidRPr="006409F5">
        <w:rPr>
          <w:bCs/>
        </w:rPr>
        <w:t>a</w:t>
      </w:r>
      <w:r w:rsidRPr="006409F5">
        <w:rPr>
          <w:bCs/>
        </w:rPr>
        <w:t xml:space="preserve"> ploč</w:t>
      </w:r>
      <w:r w:rsidR="006409F5" w:rsidRPr="006409F5">
        <w:rPr>
          <w:bCs/>
        </w:rPr>
        <w:t>a</w:t>
      </w:r>
      <w:r w:rsidRPr="006409F5">
        <w:rPr>
          <w:bCs/>
        </w:rPr>
        <w:t xml:space="preserve"> sud</w:t>
      </w:r>
      <w:r w:rsidR="006409F5" w:rsidRPr="006409F5">
        <w:rPr>
          <w:bCs/>
        </w:rPr>
        <w:t>ov</w:t>
      </w:r>
      <w:r w:rsidRPr="006409F5">
        <w:rPr>
          <w:bCs/>
        </w:rPr>
        <w:t>a i mrežnim stranicama Financijske agencije (čl.103. st.4. OZ-a).</w:t>
      </w:r>
    </w:p>
    <w:p w:rsidRDefault="006409F5" w:rsidP="006409F5" w:rsidR="006409F5" w:rsidRPr="006409F5">
      <w:pPr>
        <w:pStyle w:val="Odlomakpopisa"/>
        <w:rPr>
          <w:bCs/>
        </w:rPr>
      </w:pPr>
    </w:p>
    <w:p w:rsidRDefault="006409F5" w:rsidP="00016DF1" w:rsid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S</w:t>
      </w:r>
      <w:r w:rsidR="00EC64E3" w:rsidRPr="006409F5">
        <w:rPr>
          <w:bCs/>
        </w:rPr>
        <w:t xml:space="preserve">matrat će se da je ovo rješenje dostavljeno svim osobama kojima se dostavlja zaključak o prodaji te svim sudionicima u dražbi istekom trećeg dana od dana njegova isticanja na </w:t>
      </w:r>
      <w:r>
        <w:rPr>
          <w:bCs/>
        </w:rPr>
        <w:t xml:space="preserve">mrežnoj stranici </w:t>
      </w:r>
      <w:r w:rsidR="00EC64E3" w:rsidRPr="006409F5">
        <w:rPr>
          <w:bCs/>
        </w:rPr>
        <w:t>e-Oglasn</w:t>
      </w:r>
      <w:r>
        <w:rPr>
          <w:bCs/>
        </w:rPr>
        <w:t>e</w:t>
      </w:r>
      <w:r w:rsidR="00EC64E3" w:rsidRPr="006409F5">
        <w:rPr>
          <w:bCs/>
        </w:rPr>
        <w:t xml:space="preserve"> ploč</w:t>
      </w:r>
      <w:r>
        <w:rPr>
          <w:bCs/>
        </w:rPr>
        <w:t>e</w:t>
      </w:r>
      <w:r w:rsidR="00EC64E3" w:rsidRPr="006409F5">
        <w:rPr>
          <w:bCs/>
        </w:rPr>
        <w:t xml:space="preserve"> sud</w:t>
      </w:r>
      <w:r>
        <w:rPr>
          <w:bCs/>
        </w:rPr>
        <w:t>ov</w:t>
      </w:r>
      <w:r w:rsidR="00EC64E3" w:rsidRPr="006409F5">
        <w:rPr>
          <w:bCs/>
        </w:rPr>
        <w:t>a. Te osobe imaju pravo tražiti da im se u sudskoj pisarnici neposredno preda otpravak rješenja.</w:t>
      </w:r>
    </w:p>
    <w:p w:rsidRDefault="00016DF1" w:rsidP="00016DF1" w:rsidR="00016DF1" w:rsidRPr="00016DF1">
      <w:pPr>
        <w:pStyle w:val="Odlomakpopisa"/>
        <w:rPr>
          <w:bCs/>
        </w:rPr>
      </w:pPr>
    </w:p>
    <w:p w:rsidRDefault="00EC64E3" w:rsidP="00016DF1" w:rsidR="00EC64E3" w:rsidRP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016DF1">
        <w:rPr>
          <w:bCs/>
        </w:rPr>
        <w:t xml:space="preserve">Nalaže se Općinskom sudu u </w:t>
      </w:r>
      <w:r w:rsidR="0026298A">
        <w:rPr>
          <w:bCs/>
        </w:rPr>
        <w:t>Puli</w:t>
      </w:r>
      <w:r w:rsidR="004461B6" w:rsidRPr="00016DF1">
        <w:rPr>
          <w:bCs/>
        </w:rPr>
        <w:t xml:space="preserve">, </w:t>
      </w:r>
      <w:r w:rsidR="006E7F34" w:rsidRPr="00016DF1">
        <w:rPr>
          <w:bCs/>
        </w:rPr>
        <w:t>Z</w:t>
      </w:r>
      <w:r w:rsidR="004461B6" w:rsidRPr="00016DF1">
        <w:rPr>
          <w:bCs/>
        </w:rPr>
        <w:t xml:space="preserve">emljišnoknjižnom odjelu </w:t>
      </w:r>
      <w:r w:rsidR="0026298A">
        <w:rPr>
          <w:bCs/>
        </w:rPr>
        <w:t xml:space="preserve">Pula </w:t>
      </w:r>
      <w:r w:rsidRPr="00016DF1">
        <w:rPr>
          <w:bCs/>
        </w:rPr>
        <w:t>u zemljišnim knjigama izvrši</w:t>
      </w:r>
      <w:r w:rsidR="004461B6" w:rsidRPr="00016DF1">
        <w:rPr>
          <w:bCs/>
        </w:rPr>
        <w:t>ti</w:t>
      </w:r>
      <w:r w:rsidRPr="00016DF1">
        <w:rPr>
          <w:bCs/>
        </w:rPr>
        <w:t xml:space="preserve"> zabilježbu dosude nekretnina opisanih u točki I. izreke ovog rješenja </w:t>
      </w:r>
      <w:r w:rsidR="006E7F34" w:rsidRPr="00016DF1">
        <w:rPr>
          <w:bCs/>
        </w:rPr>
        <w:t>u zk.ul.</w:t>
      </w:r>
      <w:r w:rsidR="0026298A">
        <w:rPr>
          <w:bCs/>
        </w:rPr>
        <w:t>4988,</w:t>
      </w:r>
      <w:r w:rsidR="006E7F34" w:rsidRPr="00016DF1">
        <w:rPr>
          <w:bCs/>
        </w:rPr>
        <w:t xml:space="preserve"> k.o. </w:t>
      </w:r>
      <w:r w:rsidR="0026298A">
        <w:rPr>
          <w:bCs/>
        </w:rPr>
        <w:t>Pula</w:t>
      </w:r>
      <w:r w:rsidR="006E7F34" w:rsidRPr="00016DF1">
        <w:rPr>
          <w:bCs/>
        </w:rPr>
        <w:t xml:space="preserve"> </w:t>
      </w:r>
      <w:r w:rsidRPr="00016DF1">
        <w:rPr>
          <w:bCs/>
        </w:rPr>
        <w:t>(čl. 89. st.1. Zakona o zemljišnim knjigama).</w:t>
      </w:r>
    </w:p>
    <w:p w:rsidRDefault="00BA11BB" w:rsidP="00BA11BB" w:rsidR="00BA11BB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343AEF" w:rsidP="00456740" w:rsidR="00343AEF" w:rsidRPr="007E20D6">
      <w:pPr>
        <w:jc w:val="center"/>
        <w:rPr>
          <w:bCs/>
        </w:rPr>
      </w:pPr>
      <w:r w:rsidRPr="007E20D6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50E06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26298A">
        <w:rPr>
          <w:bCs/>
        </w:rPr>
        <w:t>508/11-274</w:t>
      </w:r>
      <w:r w:rsidR="007E4358">
        <w:rPr>
          <w:bCs/>
        </w:rPr>
        <w:t xml:space="preserve"> od</w:t>
      </w:r>
      <w:r w:rsidR="006409F5">
        <w:rPr>
          <w:bCs/>
        </w:rPr>
        <w:t xml:space="preserve"> </w:t>
      </w:r>
      <w:r w:rsidR="0026298A">
        <w:rPr>
          <w:bCs/>
        </w:rPr>
        <w:t>11. prosinca</w:t>
      </w:r>
      <w:r w:rsidR="006E7F34">
        <w:rPr>
          <w:bCs/>
        </w:rPr>
        <w:t xml:space="preserve"> 2017</w:t>
      </w:r>
      <w:r w:rsidR="007E4358">
        <w:rPr>
          <w:bCs/>
        </w:rPr>
        <w:t>.</w:t>
      </w:r>
      <w:r w:rsidR="006409F5">
        <w:rPr>
          <w:bCs/>
        </w:rPr>
        <w:t xml:space="preserve"> godine</w:t>
      </w:r>
      <w:r w:rsidR="007E4358">
        <w:rPr>
          <w:bCs/>
        </w:rPr>
        <w:t xml:space="preserve"> određena je prodaja nekretnin</w:t>
      </w:r>
      <w:r w:rsidR="006E7F34">
        <w:rPr>
          <w:bCs/>
        </w:rPr>
        <w:t>a</w:t>
      </w:r>
      <w:r w:rsidRPr="00B50E06">
        <w:rPr>
          <w:bCs/>
        </w:rPr>
        <w:t xml:space="preserve"> stečajnog dužnika </w:t>
      </w:r>
      <w:r w:rsidR="007E4358">
        <w:rPr>
          <w:bCs/>
        </w:rPr>
        <w:t>upisan</w:t>
      </w:r>
      <w:r w:rsidR="006E7F34">
        <w:rPr>
          <w:bCs/>
        </w:rPr>
        <w:t>ih</w:t>
      </w:r>
      <w:r w:rsidR="007E4358" w:rsidRPr="007E4358">
        <w:rPr>
          <w:bCs/>
        </w:rPr>
        <w:t xml:space="preserve"> u zemljišnim knjigama Općinskog suda u </w:t>
      </w:r>
      <w:r w:rsidR="0026298A">
        <w:rPr>
          <w:bCs/>
        </w:rPr>
        <w:t>Puli - Pola</w:t>
      </w:r>
      <w:r w:rsidR="006E7F34">
        <w:rPr>
          <w:bCs/>
        </w:rPr>
        <w:t xml:space="preserve">, </w:t>
      </w:r>
      <w:r w:rsidR="007E4358" w:rsidRPr="007E4358">
        <w:rPr>
          <w:bCs/>
        </w:rPr>
        <w:t>Zemljišnoknjižni odjel</w:t>
      </w:r>
      <w:r w:rsidR="006409F5">
        <w:rPr>
          <w:bCs/>
        </w:rPr>
        <w:t xml:space="preserve"> </w:t>
      </w:r>
      <w:r w:rsidR="0026298A">
        <w:rPr>
          <w:bCs/>
        </w:rPr>
        <w:t xml:space="preserve">Pula, </w:t>
      </w:r>
      <w:r w:rsidR="0026298A" w:rsidRPr="0026298A">
        <w:rPr>
          <w:bCs/>
        </w:rPr>
        <w:t>k.č.br. 1212/22, zgr. poslovna zgrada, servisna zgrada, servisna zgrada, stube, nadstrešnica, spremišta, upravna zgrada, dvorište, površine 1060 m2, upisan</w:t>
      </w:r>
      <w:r w:rsidR="0040379B">
        <w:rPr>
          <w:bCs/>
        </w:rPr>
        <w:t>e</w:t>
      </w:r>
      <w:r w:rsidR="0026298A" w:rsidRPr="0026298A">
        <w:rPr>
          <w:bCs/>
        </w:rPr>
        <w:t xml:space="preserve"> u zk.ul.4988, k.o. Pula</w:t>
      </w:r>
      <w:r w:rsidR="0026298A">
        <w:rPr>
          <w:bCs/>
        </w:rPr>
        <w:t>, n</w:t>
      </w:r>
      <w:r w:rsidR="006E7F34">
        <w:rPr>
          <w:bCs/>
        </w:rPr>
        <w:t>a prijedlog stečajno</w:t>
      </w:r>
      <w:r w:rsidRPr="00B50E06">
        <w:rPr>
          <w:bCs/>
        </w:rPr>
        <w:t xml:space="preserve">g upravitelja temeljem čl.247. st.1. Stečajnog zakona (Narodne novine broj 71/15, dalje: SZ), uz odgovarajuću primjenu propisa o ovrsi kojima je uređena ovrha na nekretnini.  </w:t>
      </w:r>
      <w:r w:rsidRPr="00B50E06">
        <w:rPr>
          <w:bCs/>
        </w:rPr>
        <w:tab/>
      </w:r>
    </w:p>
    <w:p w:rsidRDefault="007E4358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 xml:space="preserve">Zaključkom o prodaji od </w:t>
      </w:r>
      <w:r w:rsidR="0026298A">
        <w:rPr>
          <w:bCs/>
        </w:rPr>
        <w:t>08. ožujka 2018</w:t>
      </w:r>
      <w:r w:rsidR="00B50E06" w:rsidRPr="00B50E06">
        <w:rPr>
          <w:bCs/>
        </w:rPr>
        <w:t>.</w:t>
      </w:r>
      <w:r w:rsidR="00CA0432">
        <w:rPr>
          <w:bCs/>
        </w:rPr>
        <w:t xml:space="preserve"> godine</w:t>
      </w:r>
      <w:r w:rsidR="00B50E06" w:rsidRPr="00B50E06">
        <w:rPr>
          <w:bCs/>
        </w:rPr>
        <w:t xml:space="preserve"> određeni su n</w:t>
      </w:r>
      <w:r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>
        <w:rPr>
          <w:bCs/>
        </w:rPr>
        <w:t xml:space="preserve"> te je utvrđena </w:t>
      </w:r>
      <w:r w:rsidR="00016DF1">
        <w:rPr>
          <w:bCs/>
        </w:rPr>
        <w:t>njihova</w:t>
      </w:r>
      <w:r w:rsidR="00D044CD">
        <w:rPr>
          <w:bCs/>
        </w:rPr>
        <w:t xml:space="preserve"> vrijednost </w:t>
      </w:r>
      <w:r>
        <w:rPr>
          <w:bCs/>
        </w:rPr>
        <w:t>u visini</w:t>
      </w:r>
      <w:r w:rsidR="00016DF1">
        <w:rPr>
          <w:bCs/>
        </w:rPr>
        <w:t xml:space="preserve"> </w:t>
      </w:r>
      <w:r w:rsidR="0026298A">
        <w:rPr>
          <w:bCs/>
        </w:rPr>
        <w:t>3.254.171,05</w:t>
      </w:r>
      <w:r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E4358" w:rsidP="007E4358" w:rsidR="00B50E06">
      <w:pPr>
        <w:ind w:firstLine="720"/>
        <w:jc w:val="both"/>
        <w:rPr>
          <w:bCs/>
        </w:rPr>
      </w:pPr>
      <w:r>
        <w:rPr>
          <w:bCs/>
        </w:rPr>
        <w:t xml:space="preserve">Zaključak o prodaji </w:t>
      </w:r>
      <w:r w:rsidR="00B50E06" w:rsidRPr="00B50E06">
        <w:rPr>
          <w:bCs/>
        </w:rPr>
        <w:t xml:space="preserve">objavljen je </w:t>
      </w:r>
      <w:r w:rsidR="0026298A">
        <w:rPr>
          <w:bCs/>
        </w:rPr>
        <w:t>09. ožujka 2018</w:t>
      </w:r>
      <w:r>
        <w:rPr>
          <w:bCs/>
        </w:rPr>
        <w:t>.</w:t>
      </w:r>
      <w:r w:rsidR="00CA0432">
        <w:rPr>
          <w:bCs/>
        </w:rPr>
        <w:t xml:space="preserve"> godine</w:t>
      </w:r>
      <w:r>
        <w:rPr>
          <w:bCs/>
        </w:rPr>
        <w:t xml:space="preserve"> </w:t>
      </w:r>
      <w:r w:rsidR="00B50E06" w:rsidRPr="00B50E06">
        <w:rPr>
          <w:bCs/>
        </w:rPr>
        <w:t xml:space="preserve">na </w:t>
      </w:r>
      <w:r w:rsidR="00CA0432">
        <w:rPr>
          <w:bCs/>
        </w:rPr>
        <w:t xml:space="preserve">mrežnoj </w:t>
      </w:r>
      <w:r w:rsidR="00B50E06" w:rsidRPr="00B50E06">
        <w:rPr>
          <w:bCs/>
        </w:rPr>
        <w:t>stranici e-Oglasna ploča sud</w:t>
      </w:r>
      <w:r w:rsidR="00CA0432">
        <w:rPr>
          <w:bCs/>
        </w:rPr>
        <w:t>ova</w:t>
      </w:r>
      <w:r w:rsidR="00B50E06" w:rsidRPr="00B50E06">
        <w:rPr>
          <w:bCs/>
        </w:rPr>
        <w:t xml:space="preserve"> te je zajedno sa zahtjevom za prodaju nekretnine u stečajnom postupku dostavljen Financijskoj agenciji (dalje: </w:t>
      </w:r>
      <w:r w:rsidR="0040379B">
        <w:rPr>
          <w:bCs/>
        </w:rPr>
        <w:t>Agencija</w:t>
      </w:r>
      <w:r w:rsidR="00B50E06" w:rsidRPr="00B50E06">
        <w:rPr>
          <w:bCs/>
        </w:rPr>
        <w:t xml:space="preserve">) koja provodi prodaju nekretnine elektroničkom javnom dražbom. </w:t>
      </w:r>
    </w:p>
    <w:p w:rsidRDefault="00CA0432" w:rsidP="00525534" w:rsidR="00B50E06">
      <w:pPr>
        <w:jc w:val="both"/>
        <w:rPr>
          <w:bCs/>
        </w:rPr>
      </w:pPr>
      <w:r>
        <w:rPr>
          <w:bCs/>
        </w:rPr>
        <w:tab/>
      </w:r>
      <w:r w:rsidR="0040379B">
        <w:rPr>
          <w:bCs/>
        </w:rPr>
        <w:t>Agencija</w:t>
      </w:r>
      <w:r>
        <w:rPr>
          <w:bCs/>
        </w:rPr>
        <w:t xml:space="preserve"> je javno objavila poziv za s</w:t>
      </w:r>
      <w:r w:rsidR="00016DF1">
        <w:rPr>
          <w:bCs/>
        </w:rPr>
        <w:t>udjelovanje u e-dražbi predmetnih</w:t>
      </w:r>
      <w:r>
        <w:rPr>
          <w:bCs/>
        </w:rPr>
        <w:t xml:space="preserve"> nekretnin</w:t>
      </w:r>
      <w:r w:rsidR="00016DF1">
        <w:rPr>
          <w:bCs/>
        </w:rPr>
        <w:t>a</w:t>
      </w:r>
      <w:r>
        <w:rPr>
          <w:bCs/>
        </w:rPr>
        <w:t xml:space="preserve">. </w:t>
      </w:r>
    </w:p>
    <w:p w:rsidRDefault="00CA0432" w:rsidP="00525534" w:rsidR="00F13E6A">
      <w:pPr>
        <w:jc w:val="both"/>
        <w:rPr>
          <w:bCs/>
        </w:rPr>
      </w:pPr>
      <w:r>
        <w:rPr>
          <w:bCs/>
        </w:rPr>
        <w:tab/>
        <w:t xml:space="preserve">Prva elektronička javna dražba započela je </w:t>
      </w:r>
      <w:r w:rsidR="003B77B0">
        <w:rPr>
          <w:bCs/>
        </w:rPr>
        <w:t>27. ožujka 2018</w:t>
      </w:r>
      <w:r>
        <w:rPr>
          <w:bCs/>
        </w:rPr>
        <w:t xml:space="preserve">. godine u </w:t>
      </w:r>
      <w:r w:rsidR="00016DF1">
        <w:rPr>
          <w:bCs/>
        </w:rPr>
        <w:t>15</w:t>
      </w:r>
      <w:r>
        <w:rPr>
          <w:bCs/>
        </w:rPr>
        <w:t>.00 sati</w:t>
      </w:r>
      <w:r w:rsidR="0040379B">
        <w:rPr>
          <w:bCs/>
        </w:rPr>
        <w:t xml:space="preserve">, a </w:t>
      </w:r>
      <w:r>
        <w:rPr>
          <w:bCs/>
        </w:rPr>
        <w:t>završ</w:t>
      </w:r>
      <w:r w:rsidR="003B77B0">
        <w:rPr>
          <w:bCs/>
        </w:rPr>
        <w:t>ila 19. lipnja 2018. godine</w:t>
      </w:r>
      <w:r>
        <w:rPr>
          <w:bCs/>
        </w:rPr>
        <w:t xml:space="preserve"> u 23:59:59 sati.</w:t>
      </w:r>
      <w:r w:rsidR="00587EEE">
        <w:rPr>
          <w:bCs/>
        </w:rPr>
        <w:t xml:space="preserve"> </w:t>
      </w:r>
      <w:r w:rsidR="00587EEE">
        <w:rPr>
          <w:bCs/>
        </w:rPr>
        <w:tab/>
      </w:r>
    </w:p>
    <w:p w:rsidRDefault="00587EEE" w:rsidP="00525534" w:rsidR="00016DF1">
      <w:pPr>
        <w:jc w:val="both"/>
        <w:rPr>
          <w:bCs/>
        </w:rPr>
      </w:pPr>
      <w:r>
        <w:rPr>
          <w:bCs/>
        </w:rPr>
        <w:tab/>
        <w:t xml:space="preserve">Razlučni vjerovnik </w:t>
      </w:r>
      <w:r w:rsidR="003B77B0">
        <w:rPr>
          <w:bCs/>
        </w:rPr>
        <w:t>Sanjin</w:t>
      </w:r>
      <w:r w:rsidR="003B77B0" w:rsidRPr="003B77B0">
        <w:rPr>
          <w:bCs/>
        </w:rPr>
        <w:t xml:space="preserve"> Brkić, Banja Luka, Bosna i Hercegovina, V. R. Putnika 1, </w:t>
      </w:r>
      <w:r w:rsidR="003B77B0">
        <w:rPr>
          <w:bCs/>
        </w:rPr>
        <w:t xml:space="preserve">je </w:t>
      </w:r>
      <w:r w:rsidR="0040379B">
        <w:rPr>
          <w:bCs/>
        </w:rPr>
        <w:t xml:space="preserve">do završetka e-javne dražbe u </w:t>
      </w:r>
      <w:r w:rsidR="00016DF1">
        <w:rPr>
          <w:bCs/>
        </w:rPr>
        <w:t>podnesk</w:t>
      </w:r>
      <w:r w:rsidR="0040379B">
        <w:rPr>
          <w:bCs/>
        </w:rPr>
        <w:t>u od</w:t>
      </w:r>
      <w:r w:rsidR="00016DF1">
        <w:rPr>
          <w:bCs/>
        </w:rPr>
        <w:t xml:space="preserve"> </w:t>
      </w:r>
      <w:r w:rsidR="003B77B0">
        <w:rPr>
          <w:bCs/>
        </w:rPr>
        <w:t xml:space="preserve">15. lipnja 2018. </w:t>
      </w:r>
      <w:r w:rsidR="00016DF1">
        <w:rPr>
          <w:bCs/>
        </w:rPr>
        <w:t xml:space="preserve">godine izjavio da kupuje predmetne nekretnine i da stavlja u prijeboj </w:t>
      </w:r>
      <w:r>
        <w:rPr>
          <w:bCs/>
        </w:rPr>
        <w:t xml:space="preserve">svoju tražbinu osiguranu razlučnim pravom na </w:t>
      </w:r>
      <w:r w:rsidR="00016DF1">
        <w:rPr>
          <w:bCs/>
        </w:rPr>
        <w:t>predmetnim</w:t>
      </w:r>
      <w:r>
        <w:rPr>
          <w:bCs/>
        </w:rPr>
        <w:t xml:space="preserve"> nekretnin</w:t>
      </w:r>
      <w:r w:rsidR="003B77B0">
        <w:rPr>
          <w:bCs/>
        </w:rPr>
        <w:t xml:space="preserve">ama u visini </w:t>
      </w:r>
      <w:r w:rsidR="003B77B0" w:rsidRPr="003B77B0">
        <w:rPr>
          <w:bCs/>
        </w:rPr>
        <w:t>21.133.234,39</w:t>
      </w:r>
      <w:r w:rsidR="003B77B0">
        <w:rPr>
          <w:bCs/>
        </w:rPr>
        <w:t xml:space="preserve"> </w:t>
      </w:r>
      <w:r w:rsidR="00016DF1">
        <w:rPr>
          <w:bCs/>
        </w:rPr>
        <w:t xml:space="preserve">kn s protutražbinom stečajnog dužnika po osnovi cijene u visini utvrđene vrijednosti koja iznosi </w:t>
      </w:r>
      <w:r w:rsidR="003B77B0">
        <w:rPr>
          <w:bCs/>
        </w:rPr>
        <w:t>3.254.171,05</w:t>
      </w:r>
      <w:r w:rsidR="00016DF1">
        <w:rPr>
          <w:bCs/>
        </w:rPr>
        <w:t xml:space="preserve"> kn. </w:t>
      </w:r>
    </w:p>
    <w:p w:rsidRDefault="00016DF1" w:rsidP="00D715C2" w:rsidR="00016DF1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 w:rsidR="00AF5124">
        <w:rPr>
          <w:bCs/>
        </w:rPr>
        <w:tab/>
      </w:r>
      <w:r>
        <w:rPr>
          <w:bCs/>
        </w:rPr>
        <w:t xml:space="preserve">Razlučni vjerovnik </w:t>
      </w:r>
      <w:r w:rsidR="003B77B0" w:rsidRPr="003B77B0">
        <w:rPr>
          <w:bCs/>
        </w:rPr>
        <w:t xml:space="preserve">Sanjin Brkić, Banja Luka, Bosna i Hercegovina, V. R. Putnika 1, </w:t>
      </w:r>
      <w:r>
        <w:rPr>
          <w:bCs/>
        </w:rPr>
        <w:t xml:space="preserve">na predmetnim nekretninama ima uknjiženo pravo zaloga prvenstvenog reda temeljem </w:t>
      </w:r>
      <w:r w:rsidR="003B77B0">
        <w:rPr>
          <w:bCs/>
        </w:rPr>
        <w:t>Ugovora o naplatnom ustupanju – prodaji potraživanja od 12. lipnja 2018. godine ovjerenog kod javnog bilježnika Nikole Tadić iz Zagreba pod brojem OV-3057/18, Ugovora o cesiji od 13. lipnja 2018. godine, ovjerenog 13. lipnja 2018. godine kod javnog bilježnika  Nikole Tadić iz Zagreba pod brojem OV-3082/18, temeljem kojih je stekao pravo zaloga radi osiguranja novčane tražbine u iznosu 1.600.000,00 EUR u kunskoj protuvrijednosti</w:t>
      </w:r>
      <w:r w:rsidR="007E20D6">
        <w:rPr>
          <w:bCs/>
        </w:rPr>
        <w:t xml:space="preserve">. </w:t>
      </w:r>
    </w:p>
    <w:p w:rsidRDefault="003B77B0" w:rsidP="00D715C2" w:rsidR="003B77B0">
      <w:pPr>
        <w:tabs>
          <w:tab w:pos="426" w:val="left"/>
        </w:tabs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Uvidom u zemljišnoknjižni izvadak, zk.ul.4988, k.o. Pula utvrđeno je da je pod posl. brojem Z-18869/18 izvršena uknjižba ustupanja prava zaloga temeljem Ugovora o naplatnom ustupanju – prodaji potraživanja od 12. lipnja 2018. godine ovjerenog kod javnog bilježnika Nikole Tadić iz Zagreba pod brojem OV-3057/18, Ugovora o cesiji od 13. lipnja 2018. godine, ovjerenog 13. lipnja 2018. godine kod javnog bilježnika  Nikole Tadić iz Zagreba pod brojem OV-3082/18 s Adriatic ASSETS d.o.o. Zagreb u korist Sanjina</w:t>
      </w:r>
      <w:r w:rsidRPr="003B77B0">
        <w:rPr>
          <w:bCs/>
        </w:rPr>
        <w:t xml:space="preserve"> Brkić, Banja Luka, Bosna i Hercegovina, V. R. Putnika 1</w:t>
      </w:r>
      <w:r>
        <w:rPr>
          <w:bCs/>
        </w:rPr>
        <w:t xml:space="preserve">. </w:t>
      </w:r>
    </w:p>
    <w:p w:rsidRDefault="0040379B" w:rsidP="00D715C2" w:rsidR="0040379B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Naime, Adriatic Assets d.o.o. Zagreb imao je nenamireno novčano potraživanje prema stečajnom dužniku temeljem Ugovora o cesiji broj OV-6592/16 solemniziranog kod javnog bilježnika Nikole Tadića iz Zagreba i sklopljenog između H-Abduco d.o.o. Zagreb i Adriatic </w:t>
      </w:r>
      <w:r>
        <w:rPr>
          <w:bCs/>
        </w:rPr>
        <w:lastRenderedPageBreak/>
        <w:t>Assets d.o.o. Zagreb temeljem kojega je postao vlasnik tražbina prema stečajnom dužniku, a koje tražbine proizlaze iz Ugovora o ustupu tražbine sklopljenog 15. svibnja 2014. godine pod brojem OV-1198/14-2 solemniziranog kod javnog bilježnika Mladena Ježek i Ugovora o izdavanju devizne garancije broj321-DG-4/2007 sa Sporazumom o osiguranju novčane tražbine sklopljenog 11. srpnja 2007. godine pod OV-11827/07 solemniziranog kod javnog bilježnika Nansi Kopić.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ab/>
        <w:t xml:space="preserve">Temeljem navedenoga, razlučni vjerovnik ima prednost pri namirivanju sukladno odredbi čl.302. st.2. Zakona o vlasništvu i drugim stvarnim pravima </w:t>
      </w:r>
      <w:r w:rsidR="00FA2CB9">
        <w:rPr>
          <w:bCs/>
        </w:rPr>
        <w:t xml:space="preserve">(Narodne novine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čl.45. </w:t>
      </w:r>
      <w:r w:rsidR="00D044CD">
        <w:rPr>
          <w:bCs/>
        </w:rPr>
        <w:t>s</w:t>
      </w:r>
      <w:r w:rsidR="00FA2CB9">
        <w:rPr>
          <w:bCs/>
        </w:rPr>
        <w:t xml:space="preserve">t.1. Zakona o zemljišnim knjigama (Narodne novine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 xml:space="preserve">; dalje: ZZK). 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ab/>
      </w:r>
      <w:r w:rsidR="00626BB7">
        <w:rPr>
          <w:bCs/>
        </w:rPr>
        <w:t>Slijedom navedenoga, a i</w:t>
      </w:r>
      <w:r>
        <w:rPr>
          <w:bCs/>
        </w:rPr>
        <w:t xml:space="preserve">majući u vidu </w:t>
      </w:r>
      <w:r w:rsidR="00626BB7">
        <w:rPr>
          <w:bCs/>
        </w:rPr>
        <w:t xml:space="preserve">da razlučni vjerovnik </w:t>
      </w:r>
      <w:r w:rsidR="003B77B0" w:rsidRPr="003B77B0">
        <w:rPr>
          <w:bCs/>
        </w:rPr>
        <w:t xml:space="preserve">Sanjin Brkić, Banja Luka, Bosna i Hercegovina, V. R. Putnika 1, </w:t>
      </w:r>
      <w:r w:rsidR="00626BB7">
        <w:rPr>
          <w:bCs/>
        </w:rPr>
        <w:t xml:space="preserve">ima </w:t>
      </w:r>
      <w:r w:rsidR="0040379B">
        <w:rPr>
          <w:bCs/>
        </w:rPr>
        <w:t xml:space="preserve">novčanu </w:t>
      </w:r>
      <w:r w:rsidR="00626BB7">
        <w:rPr>
          <w:bCs/>
        </w:rPr>
        <w:t xml:space="preserve">tražbinu prema stečajnom dužniku osiguranu razlučnim pravom na predmetnim nekretninama </w:t>
      </w:r>
      <w:r w:rsidR="005F636B">
        <w:rPr>
          <w:bCs/>
        </w:rPr>
        <w:t xml:space="preserve">temeljem </w:t>
      </w:r>
      <w:r w:rsidR="0040379B">
        <w:rPr>
          <w:bCs/>
        </w:rPr>
        <w:t xml:space="preserve">navedenih </w:t>
      </w:r>
      <w:r w:rsidR="005F636B">
        <w:rPr>
          <w:bCs/>
        </w:rPr>
        <w:t xml:space="preserve">Ugovora </w:t>
      </w:r>
      <w:r w:rsidR="00626BB7">
        <w:rPr>
          <w:bCs/>
        </w:rPr>
        <w:t xml:space="preserve">koja na dan 08. </w:t>
      </w:r>
      <w:r w:rsidR="005F636B">
        <w:rPr>
          <w:bCs/>
        </w:rPr>
        <w:t>lipnja 2018</w:t>
      </w:r>
      <w:r w:rsidR="00626BB7">
        <w:rPr>
          <w:bCs/>
        </w:rPr>
        <w:t xml:space="preserve">. godine iznosi ukupno </w:t>
      </w:r>
      <w:r w:rsidR="005F636B">
        <w:rPr>
          <w:bCs/>
        </w:rPr>
        <w:t>21.133.234,39</w:t>
      </w:r>
      <w:r w:rsidR="00626BB7">
        <w:rPr>
          <w:bCs/>
        </w:rPr>
        <w:t xml:space="preserve"> kn, od čega </w:t>
      </w:r>
      <w:r w:rsidR="005F636B">
        <w:rPr>
          <w:bCs/>
        </w:rPr>
        <w:t xml:space="preserve">neplaćene dospjele glavnice u iznosu 10.289.301,46 </w:t>
      </w:r>
      <w:r w:rsidR="00626BB7">
        <w:rPr>
          <w:bCs/>
        </w:rPr>
        <w:t>kn</w:t>
      </w:r>
      <w:r w:rsidR="005F636B">
        <w:rPr>
          <w:bCs/>
        </w:rPr>
        <w:t>, zatezne kamate u iznosu 10.599.212,11 kn i ostalih troškova 244.720,82 kn</w:t>
      </w:r>
      <w:r w:rsidR="00626BB7">
        <w:rPr>
          <w:bCs/>
        </w:rPr>
        <w:t>, te</w:t>
      </w:r>
      <w:r>
        <w:rPr>
          <w:bCs/>
        </w:rPr>
        <w:t xml:space="preserve"> </w:t>
      </w:r>
      <w:r w:rsidR="00DD1A7D">
        <w:rPr>
          <w:bCs/>
        </w:rPr>
        <w:t>je zatražio oslobođenje od polaganja kupovnine i temeljem odredbe čl.247.</w:t>
      </w:r>
      <w:r>
        <w:rPr>
          <w:bCs/>
        </w:rPr>
        <w:t xml:space="preserve"> st.7. SZ-a izjavio prijeboj svoje tražbine s protutražbinom stečajnog dužnika, sud nalazi da su ostvareni uvjeti za dosudu predmetne nekretnine razlučnom vjerovniku </w:t>
      </w:r>
      <w:r w:rsidR="005F636B" w:rsidRPr="005F636B">
        <w:rPr>
          <w:bCs/>
        </w:rPr>
        <w:t>Sanjin</w:t>
      </w:r>
      <w:r w:rsidR="005F636B">
        <w:rPr>
          <w:bCs/>
        </w:rPr>
        <w:t>u</w:t>
      </w:r>
      <w:r w:rsidR="005F636B" w:rsidRPr="005F636B">
        <w:rPr>
          <w:bCs/>
        </w:rPr>
        <w:t xml:space="preserve"> Brkić, Banja Luka, Bosna i Hercegovina, V. R. Putnika 1</w:t>
      </w:r>
      <w:r>
        <w:rPr>
          <w:bCs/>
        </w:rPr>
        <w:t xml:space="preserve">. </w:t>
      </w:r>
    </w:p>
    <w:p w:rsidRDefault="00701D80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Troškovi iz čl.254. SZ-a namirit će razlučni vjerovnik nakon što ga sud na to pozove posebnim rješenjem na uplatu troškova. </w:t>
      </w:r>
    </w:p>
    <w:p w:rsidRDefault="00701D80" w:rsidP="00A73F8E" w:rsidR="00E479CA">
      <w:pPr>
        <w:ind w:firstLine="720"/>
        <w:jc w:val="both"/>
        <w:rPr>
          <w:bCs/>
        </w:rPr>
      </w:pPr>
      <w:r>
        <w:rPr>
          <w:bCs/>
        </w:rPr>
        <w:t>Budući je razlučni vjerovnik izjavu da kupuje predm</w:t>
      </w:r>
      <w:r w:rsidR="005629E0">
        <w:rPr>
          <w:bCs/>
        </w:rPr>
        <w:t xml:space="preserve">etnu nekretninu i stavlja u </w:t>
      </w:r>
      <w:r>
        <w:rPr>
          <w:bCs/>
        </w:rPr>
        <w:t>p</w:t>
      </w:r>
      <w:r w:rsidR="005629E0">
        <w:rPr>
          <w:bCs/>
        </w:rPr>
        <w:t>r</w:t>
      </w:r>
      <w:r>
        <w:rPr>
          <w:bCs/>
        </w:rPr>
        <w:t xml:space="preserve">ijeboj </w:t>
      </w:r>
      <w:r w:rsidR="005629E0">
        <w:rPr>
          <w:bCs/>
        </w:rPr>
        <w:t>svoju tražbinu s protutražbinom stečajnog dužnika u smislu čl.247. st.7. SZ-a dao</w:t>
      </w:r>
      <w:r w:rsidR="0040379B">
        <w:rPr>
          <w:bCs/>
        </w:rPr>
        <w:t xml:space="preserve"> 15. lipnja 2018. godine, dakle</w:t>
      </w:r>
      <w:r w:rsidR="005629E0">
        <w:rPr>
          <w:bCs/>
        </w:rPr>
        <w:t xml:space="preserve"> prije završetka </w:t>
      </w:r>
      <w:r w:rsidR="005F636B">
        <w:rPr>
          <w:bCs/>
        </w:rPr>
        <w:t xml:space="preserve">prve </w:t>
      </w:r>
      <w:r w:rsidR="005629E0">
        <w:rPr>
          <w:bCs/>
        </w:rPr>
        <w:t xml:space="preserve">e-javne dražbe koju provodi </w:t>
      </w:r>
      <w:r w:rsidR="0040379B">
        <w:rPr>
          <w:bCs/>
        </w:rPr>
        <w:t>Agencija</w:t>
      </w:r>
      <w:r w:rsidR="005629E0">
        <w:rPr>
          <w:bCs/>
        </w:rPr>
        <w:t xml:space="preserve"> i koja </w:t>
      </w:r>
      <w:r w:rsidR="005F636B">
        <w:rPr>
          <w:bCs/>
        </w:rPr>
        <w:t>je završila 19. lipnja 2018</w:t>
      </w:r>
      <w:r w:rsidR="005629E0">
        <w:rPr>
          <w:bCs/>
        </w:rPr>
        <w:t>. godine u 23:59:59 valjalo je riješiti kao u točki I</w:t>
      </w:r>
      <w:r w:rsidR="00626BB7">
        <w:rPr>
          <w:bCs/>
        </w:rPr>
        <w:t xml:space="preserve"> izreke</w:t>
      </w:r>
      <w:r w:rsidR="005629E0">
        <w:rPr>
          <w:bCs/>
        </w:rPr>
        <w:t>.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</w:t>
      </w:r>
      <w:r w:rsidR="005629E0">
        <w:rPr>
          <w:bCs/>
        </w:rPr>
        <w:t>II</w:t>
      </w:r>
      <w:r w:rsidRPr="00A73F8E">
        <w:rPr>
          <w:bCs/>
        </w:rPr>
        <w:t xml:space="preserve">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5629E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B7053" w:rsidR="00A73F8E">
      <w:pPr>
        <w:jc w:val="both"/>
        <w:rPr>
          <w:bCs/>
        </w:rPr>
      </w:pPr>
    </w:p>
    <w:p w:rsidRDefault="00A73F8E" w:rsidP="009F2684" w:rsidR="00A73F8E">
      <w:pPr>
        <w:jc w:val="center"/>
        <w:rPr>
          <w:bCs/>
        </w:rPr>
      </w:pPr>
      <w:r w:rsidRPr="00A73F8E">
        <w:rPr>
          <w:bCs/>
        </w:rPr>
        <w:t xml:space="preserve">U Rijeci, </w:t>
      </w:r>
      <w:r w:rsidR="0040379B">
        <w:rPr>
          <w:bCs/>
        </w:rPr>
        <w:t>10</w:t>
      </w:r>
      <w:r w:rsidR="005A10F6">
        <w:rPr>
          <w:bCs/>
        </w:rPr>
        <w:t>. srpnja 2018</w:t>
      </w:r>
      <w:r w:rsidRPr="00A73F8E">
        <w:rPr>
          <w:bCs/>
        </w:rPr>
        <w:t>.</w:t>
      </w:r>
      <w:r w:rsidR="00875676">
        <w:rPr>
          <w:bCs/>
        </w:rPr>
        <w:t xml:space="preserve"> godine</w:t>
      </w:r>
    </w:p>
    <w:p w:rsidRDefault="00945663" w:rsidP="009F2684" w:rsidR="00945663" w:rsidRPr="00A73F8E">
      <w:pPr>
        <w:jc w:val="center"/>
        <w:rPr>
          <w:bCs/>
        </w:rPr>
      </w:pPr>
    </w:p>
    <w:p w:rsidRDefault="007D36F8" w:rsidP="005629E0" w:rsidR="00A73F8E" w:rsidRPr="00A73F8E">
      <w:pPr>
        <w:ind w:firstLine="720" w:left="6480"/>
        <w:jc w:val="right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</w:t>
      </w:r>
      <w:r w:rsidR="00EF6E74">
        <w:rPr>
          <w:bCs/>
        </w:rPr>
        <w:t>tečajni s</w:t>
      </w:r>
      <w:r w:rsidR="00A73F8E" w:rsidRPr="00A73F8E">
        <w:rPr>
          <w:bCs/>
        </w:rPr>
        <w:t>u</w:t>
      </w:r>
      <w:r w:rsidR="005629E0">
        <w:rPr>
          <w:bCs/>
        </w:rPr>
        <w:t>dac</w:t>
      </w:r>
    </w:p>
    <w:p w:rsidRDefault="005629E0" w:rsidP="000A6B1F" w:rsidR="003557B0">
      <w:pPr>
        <w:ind w:firstLine="708" w:left="1416"/>
        <w:jc w:val="right"/>
      </w:pPr>
      <w:r>
        <w:rPr>
          <w:bCs/>
        </w:rPr>
        <w:t>Daniela Korlević</w:t>
      </w:r>
      <w:r w:rsidR="00C1732B">
        <w:rPr>
          <w:bCs/>
        </w:rPr>
        <w:t xml:space="preserve"> </w:t>
      </w:r>
      <w:r w:rsidR="003557B0">
        <w:t xml:space="preserve"> </w:t>
      </w:r>
      <w:r w:rsidR="000A6B1F">
        <w:t xml:space="preserve"> </w:t>
      </w:r>
    </w:p>
    <w:p w:rsidRDefault="000A6B1F" w:rsidP="000A6B1F" w:rsidR="000A6B1F" w:rsidRPr="00C253F6">
      <w:pPr>
        <w:ind w:firstLine="708" w:left="1416"/>
        <w:jc w:val="right"/>
        <w:rPr>
          <w:bCs/>
          <w:sz w:val="28"/>
        </w:rPr>
      </w:pPr>
    </w:p>
    <w:p w:rsidRDefault="00A73F8E" w:rsidP="00A73F8E" w:rsidR="00A73F8E" w:rsidRPr="00801707">
      <w:pPr>
        <w:jc w:val="both"/>
        <w:rPr>
          <w:bCs/>
        </w:rPr>
      </w:pPr>
      <w:r w:rsidRPr="00801707">
        <w:rPr>
          <w:bCs/>
        </w:rPr>
        <w:t>UPUTA O PRAVNOM LIJEKU:</w:t>
      </w:r>
    </w:p>
    <w:p w:rsidRDefault="00A73F8E" w:rsidP="007D36F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629E0" w:rsidP="00A73F8E" w:rsidR="00A73F8E" w:rsidRPr="00A73F8E">
      <w:pPr>
        <w:jc w:val="both"/>
        <w:rPr>
          <w:bCs/>
        </w:rPr>
      </w:pPr>
      <w:r>
        <w:rPr>
          <w:bCs/>
        </w:rPr>
        <w:tab/>
      </w:r>
      <w:r w:rsidR="00A73F8E" w:rsidRPr="00A73F8E">
        <w:rPr>
          <w:bCs/>
        </w:rPr>
        <w:t xml:space="preserve">Pravo na žalbu imaju i osobe koje su sudjelovale na dražbi kao ponuditelji. </w:t>
      </w:r>
    </w:p>
    <w:sectPr w:rsidSect="00CD5D8E" w:rsidR="00A73F8E" w:rsidRPr="00A73F8E">
      <w:headerReference w:type="default" r:id="rId11"/>
      <w:footerReference w:type="even" r:id="rId12"/>
      <w:footerReference w:type="default" r:id="rId13"/>
      <w:head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163" w:rsidR="002F2163">
      <w:r>
        <w:separator/>
      </w:r>
    </w:p>
  </w:endnote>
  <w:endnote w:id="0" w:type="continuationSeparator">
    <w:p w:rsidRDefault="002F2163" w:rsidR="002F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E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163" w:rsidR="002F2163">
      <w:r>
        <w:separator/>
      </w:r>
    </w:p>
  </w:footnote>
  <w:footnote w:id="0" w:type="continuationSeparator">
    <w:p w:rsidRDefault="002F2163" w:rsidR="002F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6F8" w:rsidP="007D36F8" w:rsidR="007D36F8">
    <w:pPr>
      <w:pStyle w:val="Zaglavlje"/>
      <w:jc w:val="right"/>
    </w:pPr>
    <w:r>
      <w:tab/>
    </w:r>
    <w:r>
      <w:tab/>
    </w:r>
    <w:r w:rsidR="00390593">
      <w:t>15</w:t>
    </w:r>
    <w:r>
      <w:t xml:space="preserve"> St-</w:t>
    </w:r>
    <w:r w:rsidR="00077437">
      <w:t>508/11-295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5D6" w:rsidP="00A45EAD" w:rsidR="007D36F8">
    <w:pPr>
      <w:rPr>
        <w:rFonts w:eastAsia="MS Mincho"/>
        <w:sz w:val="20"/>
        <w:szCs w:val="20"/>
      </w:rPr>
    </w:pPr>
    <w:r>
      <w:rPr>
        <w:rFonts w:eastAsia="MS Mincho"/>
        <w:sz w:val="20"/>
        <w:szCs w:val="20"/>
      </w:rPr>
      <w:t xml:space="preserve"> </w:t>
    </w: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 w:rsidRPr="007D36F8">
    <w:pPr>
      <w:rPr>
        <w:rFonts w:eastAsia="MS Mincho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5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6DF1"/>
    <w:rsid w:val="00025208"/>
    <w:rsid w:val="00040192"/>
    <w:rsid w:val="00077437"/>
    <w:rsid w:val="00082286"/>
    <w:rsid w:val="00087B47"/>
    <w:rsid w:val="00095F3E"/>
    <w:rsid w:val="000A46B3"/>
    <w:rsid w:val="000A6B1F"/>
    <w:rsid w:val="000B25A5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41EF0"/>
    <w:rsid w:val="0026298A"/>
    <w:rsid w:val="00274354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557B0"/>
    <w:rsid w:val="003833DB"/>
    <w:rsid w:val="00386E74"/>
    <w:rsid w:val="00390593"/>
    <w:rsid w:val="00394A2C"/>
    <w:rsid w:val="003A38C8"/>
    <w:rsid w:val="003A4E3E"/>
    <w:rsid w:val="003B2888"/>
    <w:rsid w:val="003B6BFF"/>
    <w:rsid w:val="003B77B0"/>
    <w:rsid w:val="003C151A"/>
    <w:rsid w:val="003C3C24"/>
    <w:rsid w:val="003E281B"/>
    <w:rsid w:val="003F4F99"/>
    <w:rsid w:val="00400C19"/>
    <w:rsid w:val="0040379B"/>
    <w:rsid w:val="00423094"/>
    <w:rsid w:val="00424E14"/>
    <w:rsid w:val="00427A08"/>
    <w:rsid w:val="00434569"/>
    <w:rsid w:val="00437C2F"/>
    <w:rsid w:val="00443A84"/>
    <w:rsid w:val="004461B6"/>
    <w:rsid w:val="00456740"/>
    <w:rsid w:val="00461CDD"/>
    <w:rsid w:val="00472507"/>
    <w:rsid w:val="00472CF6"/>
    <w:rsid w:val="004824D7"/>
    <w:rsid w:val="0048530C"/>
    <w:rsid w:val="004D1A7E"/>
    <w:rsid w:val="004D7F97"/>
    <w:rsid w:val="00506782"/>
    <w:rsid w:val="00514535"/>
    <w:rsid w:val="00525534"/>
    <w:rsid w:val="00543BE2"/>
    <w:rsid w:val="00544474"/>
    <w:rsid w:val="00557BB0"/>
    <w:rsid w:val="005629E0"/>
    <w:rsid w:val="00573203"/>
    <w:rsid w:val="005808F8"/>
    <w:rsid w:val="0058368C"/>
    <w:rsid w:val="005853F3"/>
    <w:rsid w:val="00587EEE"/>
    <w:rsid w:val="00597EB0"/>
    <w:rsid w:val="005A10F6"/>
    <w:rsid w:val="005B2B8A"/>
    <w:rsid w:val="005B7053"/>
    <w:rsid w:val="005D4F33"/>
    <w:rsid w:val="005D65C4"/>
    <w:rsid w:val="005F28F1"/>
    <w:rsid w:val="005F636B"/>
    <w:rsid w:val="00605FD5"/>
    <w:rsid w:val="006155DB"/>
    <w:rsid w:val="00626BB7"/>
    <w:rsid w:val="006409F5"/>
    <w:rsid w:val="0066008E"/>
    <w:rsid w:val="00661511"/>
    <w:rsid w:val="0067674D"/>
    <w:rsid w:val="00681D35"/>
    <w:rsid w:val="00684993"/>
    <w:rsid w:val="00690B4F"/>
    <w:rsid w:val="006910D0"/>
    <w:rsid w:val="006A7E38"/>
    <w:rsid w:val="006C4065"/>
    <w:rsid w:val="006C7B8A"/>
    <w:rsid w:val="006D074B"/>
    <w:rsid w:val="006E7F34"/>
    <w:rsid w:val="006F0C1F"/>
    <w:rsid w:val="00701D80"/>
    <w:rsid w:val="00703B43"/>
    <w:rsid w:val="0070493E"/>
    <w:rsid w:val="007063EE"/>
    <w:rsid w:val="00726807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D36F8"/>
    <w:rsid w:val="007E20D6"/>
    <w:rsid w:val="007E4358"/>
    <w:rsid w:val="007F0F2E"/>
    <w:rsid w:val="007F2549"/>
    <w:rsid w:val="007F26AA"/>
    <w:rsid w:val="00801707"/>
    <w:rsid w:val="00812973"/>
    <w:rsid w:val="0082383C"/>
    <w:rsid w:val="00836559"/>
    <w:rsid w:val="008365EE"/>
    <w:rsid w:val="008441DE"/>
    <w:rsid w:val="00857E73"/>
    <w:rsid w:val="00866F36"/>
    <w:rsid w:val="008725AA"/>
    <w:rsid w:val="00875676"/>
    <w:rsid w:val="00885C20"/>
    <w:rsid w:val="00887C10"/>
    <w:rsid w:val="008965DC"/>
    <w:rsid w:val="008B0C51"/>
    <w:rsid w:val="008B16A3"/>
    <w:rsid w:val="008B384C"/>
    <w:rsid w:val="008B464E"/>
    <w:rsid w:val="008C04C3"/>
    <w:rsid w:val="008C3644"/>
    <w:rsid w:val="008D6763"/>
    <w:rsid w:val="008F6EEC"/>
    <w:rsid w:val="009034BE"/>
    <w:rsid w:val="00915077"/>
    <w:rsid w:val="00927D8D"/>
    <w:rsid w:val="00942C09"/>
    <w:rsid w:val="009455D6"/>
    <w:rsid w:val="00945663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9B2"/>
    <w:rsid w:val="00A52F4C"/>
    <w:rsid w:val="00A73F8E"/>
    <w:rsid w:val="00A972F7"/>
    <w:rsid w:val="00AA1CDF"/>
    <w:rsid w:val="00AD1726"/>
    <w:rsid w:val="00AD2AEE"/>
    <w:rsid w:val="00AD6B59"/>
    <w:rsid w:val="00AF3BFB"/>
    <w:rsid w:val="00AF5124"/>
    <w:rsid w:val="00B0000B"/>
    <w:rsid w:val="00B029EF"/>
    <w:rsid w:val="00B10E42"/>
    <w:rsid w:val="00B20414"/>
    <w:rsid w:val="00B50E06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C123E7"/>
    <w:rsid w:val="00C1732B"/>
    <w:rsid w:val="00C2135D"/>
    <w:rsid w:val="00C23872"/>
    <w:rsid w:val="00C253F6"/>
    <w:rsid w:val="00C31C8D"/>
    <w:rsid w:val="00C46786"/>
    <w:rsid w:val="00C7136A"/>
    <w:rsid w:val="00C741AF"/>
    <w:rsid w:val="00C85914"/>
    <w:rsid w:val="00C86314"/>
    <w:rsid w:val="00C9137A"/>
    <w:rsid w:val="00C915AC"/>
    <w:rsid w:val="00C929D6"/>
    <w:rsid w:val="00CA0432"/>
    <w:rsid w:val="00CA3A89"/>
    <w:rsid w:val="00CB6FCF"/>
    <w:rsid w:val="00CD5D8E"/>
    <w:rsid w:val="00CE58EB"/>
    <w:rsid w:val="00D044CD"/>
    <w:rsid w:val="00D06E23"/>
    <w:rsid w:val="00D201E2"/>
    <w:rsid w:val="00D3599D"/>
    <w:rsid w:val="00D42370"/>
    <w:rsid w:val="00D441BF"/>
    <w:rsid w:val="00D57CA4"/>
    <w:rsid w:val="00D63A88"/>
    <w:rsid w:val="00D715C2"/>
    <w:rsid w:val="00D7396C"/>
    <w:rsid w:val="00D85CF8"/>
    <w:rsid w:val="00D870D8"/>
    <w:rsid w:val="00DB0123"/>
    <w:rsid w:val="00DD1A7D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53CD1"/>
    <w:rsid w:val="00E764C0"/>
    <w:rsid w:val="00E8360A"/>
    <w:rsid w:val="00E87CA6"/>
    <w:rsid w:val="00E91FD0"/>
    <w:rsid w:val="00EC1939"/>
    <w:rsid w:val="00EC3E0C"/>
    <w:rsid w:val="00EC64E3"/>
    <w:rsid w:val="00EF1976"/>
    <w:rsid w:val="00EF1D21"/>
    <w:rsid w:val="00EF351D"/>
    <w:rsid w:val="00EF6E74"/>
    <w:rsid w:val="00EF7F0C"/>
    <w:rsid w:val="00F13E6A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B5D7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016DF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016DF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4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St-508/2011-295</izvorni_sadrzaj>
    <derivirana_varijabla naziv="DomainObject.Oznaka_1">St-508/2011-295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St-508/2011-295</izvorni_sadrzaj>
    <derivirana_varijabla naziv="DomainObject.PoslovniBrojDokumenta_1">St-508/2011-295</derivirana_varijabla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81023-850A-431C-9753-1207C5545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1653</properties:Words>
  <properties:Characters>9476</properties:Characters>
  <properties:Lines>173</properties:Lines>
  <properties:Paragraphs>45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2018-07-09T12:11:00Z</dcterms:created>
  <dc:creator>M San Grupa</dc:creator>
  <cp:lastModifiedBy>Jasna Radulović</cp:lastModifiedBy>
  <cp:lastPrinted>2018-07-10T06:20:00Z</cp:lastPrinted>
  <dcterms:modified xmlns:xsi="http://www.w3.org/2001/XMLSchema-instance" xsi:type="dcterms:W3CDTF">2018-07-10T06:37:00Z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St-508/2011-295 / Odluka - Rješenje - dosuda (508-11dosuda.docx)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