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10d4" w14:paraId="64c10d4" w:rsidRDefault="00844A6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44A6C" w:rsidP="00844A6C" w:rsidR="00844A6C">
      <w:r>
        <w:t xml:space="preserve">     REPUBLIKA HRVATSKA</w:t>
      </w:r>
    </w:p>
    <w:p w:rsidRDefault="00844A6C" w:rsidP="00844A6C" w:rsidR="00844A6C">
      <w:r>
        <w:t>TRGOVAČKI SUD U BJELOVARU                                             7 St-33/2015-13.</w:t>
      </w:r>
    </w:p>
    <w:p w:rsidRDefault="00844A6C" w:rsidP="00844A6C" w:rsidR="00844A6C">
      <w:r>
        <w:t xml:space="preserve">       Šet.dr.Ivše </w:t>
      </w:r>
      <w:proofErr w:type="spellStart"/>
      <w:r>
        <w:t>lebovića</w:t>
      </w:r>
      <w:proofErr w:type="spellEnd"/>
      <w:r>
        <w:t xml:space="preserve"> 42.</w:t>
      </w:r>
    </w:p>
    <w:p w:rsidRDefault="00844A6C" w:rsidP="00844A6C" w:rsidR="00844A6C">
      <w:r>
        <w:tab/>
      </w:r>
      <w:r>
        <w:tab/>
      </w:r>
    </w:p>
    <w:p w:rsidRDefault="00844A6C" w:rsidP="00844A6C" w:rsidR="00844A6C">
      <w:pPr>
        <w:jc w:val="both"/>
      </w:pPr>
      <w:r>
        <w:t xml:space="preserve">                                                                                                       MIRKO RADIĆ</w:t>
      </w:r>
    </w:p>
    <w:p w:rsidRDefault="00844A6C" w:rsidP="00844A6C" w:rsidR="00844A6C">
      <w:pPr>
        <w:jc w:val="both"/>
      </w:pPr>
      <w:r>
        <w:t xml:space="preserve">                                                                                                     Marina Getaldića 13.</w:t>
      </w:r>
    </w:p>
    <w:p w:rsidRDefault="00844A6C" w:rsidP="00844A6C" w:rsidR="00844A6C">
      <w:pPr>
        <w:jc w:val="both"/>
      </w:pPr>
      <w:r>
        <w:t xml:space="preserve">                                                                                                           BJELOVAR </w:t>
      </w:r>
    </w:p>
    <w:p w:rsidRDefault="00844A6C" w:rsidP="00844A6C" w:rsidR="00844A6C">
      <w:pPr>
        <w:jc w:val="both"/>
      </w:pPr>
    </w:p>
    <w:p w:rsidRDefault="00844A6C" w:rsidP="00844A6C" w:rsidR="00844A6C">
      <w:pPr>
        <w:jc w:val="both"/>
      </w:pPr>
      <w:r>
        <w:tab/>
        <w:t>U privitku ovog dopisa dostavljamo Vam izvješće privremenog stečajnog upravitelja, zaprimljen kod ovoga suda dana 5. studenog 2015. godine, zbog izjašnjenja na isti u roku od 8 dana.</w:t>
      </w:r>
    </w:p>
    <w:p w:rsidRDefault="00844A6C" w:rsidP="00844A6C" w:rsidR="00844A6C">
      <w:pPr>
        <w:jc w:val="center"/>
      </w:pPr>
      <w:r>
        <w:t>U Bjelovaru, 9. studenog 2015. godine</w:t>
      </w:r>
    </w:p>
    <w:p w:rsidRDefault="00844A6C" w:rsidP="00844A6C" w:rsidR="00844A6C">
      <w:pPr>
        <w:jc w:val="both"/>
      </w:pPr>
    </w:p>
    <w:p w:rsidRDefault="00844A6C" w:rsidP="00844A6C" w:rsidR="00844A6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</w:t>
      </w:r>
    </w:p>
    <w:p w:rsidRDefault="00844A6C" w:rsidP="00844A6C" w:rsidR="00844A6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</w:t>
      </w:r>
      <w:bookmarkStart w:name="_GoBack" w:id="0"/>
      <w:bookmarkEnd w:id="0"/>
    </w:p>
    <w:p w:rsidRDefault="00844A6C" w:rsidP="00844A6C" w:rsidR="00844A6C">
      <w:pPr>
        <w:jc w:val="both"/>
      </w:pPr>
    </w:p>
    <w:p w:rsidRDefault="00844A6C" w:rsidP="00844A6C" w:rsidR="00844A6C">
      <w:pPr>
        <w:jc w:val="both"/>
      </w:pPr>
      <w:proofErr w:type="spellStart"/>
      <w:r>
        <w:t>Rj</w:t>
      </w:r>
      <w:proofErr w:type="spellEnd"/>
      <w:r>
        <w:t>.</w:t>
      </w:r>
    </w:p>
    <w:p w:rsidRDefault="00844A6C" w:rsidP="00844A6C" w:rsidR="00844A6C">
      <w:pPr>
        <w:jc w:val="both"/>
      </w:pPr>
      <w:r>
        <w:t>Dna: naslovu</w:t>
      </w:r>
    </w:p>
    <w:p w:rsidRDefault="00844A6C" w:rsidP="00844A6C" w:rsidR="00844A6C">
      <w:pPr>
        <w:jc w:val="both"/>
      </w:pPr>
      <w:r>
        <w:t xml:space="preserve">         </w:t>
      </w:r>
      <w:proofErr w:type="spellStart"/>
      <w:r>
        <w:t>Kal.roč</w:t>
      </w:r>
      <w:proofErr w:type="spellEnd"/>
      <w:r>
        <w:t>.</w:t>
      </w:r>
    </w:p>
    <w:p w:rsidRDefault="00844A6C" w:rsidP="00844A6C" w:rsidR="00844A6C">
      <w:pPr>
        <w:jc w:val="both"/>
      </w:pPr>
      <w:r>
        <w:t>U Bj.9.11.2015.g.</w:t>
      </w:r>
    </w:p>
    <w:p w:rsidRDefault="00844A6C" w:rsidP="00844A6C" w:rsidR="00844A6C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4A6C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41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St-33/2015-13</izvorni_sadrzaj>
    <derivirana_varijabla naziv="DomainObject.Oznaka_1">St-33/2015-13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St-33/2015-13</izvorni_sadrzaj>
    <derivirana_varijabla naziv="DomainObject.PoslovniBrojDokumenta_1">St-33/2015-13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CFA88-EAD2-4C6F-A129-38A42F6A36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</properties:Words>
  <properties:Characters>358</properties:Characters>
  <properties:Lines>26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2015-11-12T13:33:00Z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