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afda" w14:paraId="1ddafda" w:rsidRDefault="00937FF9" w:rsidP="00264C0B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64C0B" w:rsidP="00264C0B" w:rsidR="00264C0B">
      <w:pPr>
        <w:jc w:val="right"/>
        <w:rPr>
          <w:b/>
        </w:rPr>
      </w:pPr>
      <w:r>
        <w:rPr>
          <w:b/>
        </w:rPr>
        <w:t>3 St-1/2014-38</w:t>
      </w:r>
    </w:p>
    <w:p w:rsidRDefault="00264C0B" w:rsidP="00264C0B" w:rsidR="00264C0B">
      <w:pPr>
        <w:jc w:val="center"/>
        <w:rPr>
          <w:b/>
        </w:rPr>
      </w:pPr>
      <w:r>
        <w:rPr>
          <w:b/>
        </w:rPr>
        <w:t>R J E Š E N J E</w:t>
      </w:r>
    </w:p>
    <w:p w:rsidRDefault="00264C0B" w:rsidP="00264C0B" w:rsidR="00264C0B">
      <w:pPr>
        <w:jc w:val="both"/>
      </w:pPr>
      <w:r>
        <w:tab/>
        <w:t>TRGOVAČKI SUD U BJELOVARU, OIB 07942269267, po stečajnom sucu Sanjani Zorinc, u stečajnom postupku nad dužnikom AKTOMA d.o.o. u stečaju, Daruvar, Trg kralja Petra Krešimira IV br. 10, MBS 010055792, OIB 00484286991, dana 27. siječnja 2017. godine</w:t>
      </w:r>
    </w:p>
    <w:p w:rsidRDefault="00264C0B" w:rsidP="00264C0B" w:rsidR="00264C0B">
      <w:pPr>
        <w:jc w:val="center"/>
        <w:rPr>
          <w:b/>
        </w:rPr>
      </w:pPr>
      <w:r>
        <w:rPr>
          <w:b/>
        </w:rPr>
        <w:t>r i j e š i o  j e</w:t>
      </w:r>
    </w:p>
    <w:p w:rsidRDefault="00264C0B" w:rsidP="00264C0B" w:rsidR="00264C0B">
      <w:pPr>
        <w:jc w:val="both"/>
      </w:pPr>
      <w:r>
        <w:tab/>
        <w:t xml:space="preserve">I. Stečajnom upravitelju </w:t>
      </w:r>
      <w:proofErr w:type="spellStart"/>
      <w:r>
        <w:t>Tanasiji</w:t>
      </w:r>
      <w:proofErr w:type="spellEnd"/>
      <w:r>
        <w:t xml:space="preserve"> Markoviću iz Daruvara, Vrbovačka cesta 44, OIB 15362271646 određuje se nagrada za rad u iznosu 10.549,46 kn bruto te se odobrava isplata te nagrade stečajnom upravitelju s dužnikovog računa. </w:t>
      </w:r>
    </w:p>
    <w:p w:rsidRDefault="00264C0B" w:rsidP="00264C0B" w:rsidR="00264C0B">
      <w:pPr>
        <w:jc w:val="both"/>
      </w:pPr>
      <w:r>
        <w:tab/>
        <w:t xml:space="preserve">II. Stečajnom upravitelju </w:t>
      </w:r>
      <w:proofErr w:type="spellStart"/>
      <w:r>
        <w:t>Tanasiji</w:t>
      </w:r>
      <w:proofErr w:type="spellEnd"/>
      <w:r>
        <w:t xml:space="preserve"> Markoviću iz Daruvara, Vrbovačka cesta 44, OIB 15362271646 odobrava se naknada stvarnih troškova u ukupnom iznosu od 6.907,00 kn te se odobrava isplata te naknade s dužnikovog računa. </w:t>
      </w:r>
    </w:p>
    <w:p w:rsidRDefault="00264C0B" w:rsidP="00264C0B" w:rsidR="00264C0B">
      <w:pPr>
        <w:jc w:val="center"/>
        <w:rPr>
          <w:b/>
        </w:rPr>
      </w:pPr>
      <w:r>
        <w:rPr>
          <w:b/>
        </w:rPr>
        <w:t>Obrazloženje</w:t>
      </w:r>
    </w:p>
    <w:p w:rsidRDefault="00264C0B" w:rsidP="00264C0B" w:rsidR="00264C0B">
      <w:pPr>
        <w:jc w:val="both"/>
      </w:pPr>
      <w:r>
        <w:tab/>
        <w:t>Stečajni upravitelj podnio je zahtjev za isplatu nagrade dana 7. siječnja 2017. godine.</w:t>
      </w:r>
    </w:p>
    <w:p w:rsidRDefault="00264C0B" w:rsidP="00264C0B" w:rsidR="00264C0B">
      <w:pPr>
        <w:jc w:val="both"/>
      </w:pPr>
      <w:r>
        <w:tab/>
        <w:t xml:space="preserve">U zahtjevu navodi da su na računu dužnika te Trgovačkog suda u Bjelovaru raspoloživa novčana sredstva u iznosu 17.856,50 kn. </w:t>
      </w:r>
    </w:p>
    <w:p w:rsidRDefault="00264C0B" w:rsidP="00264C0B" w:rsidR="00264C0B">
      <w:pPr>
        <w:ind w:firstLine="708"/>
        <w:jc w:val="both"/>
      </w:pPr>
      <w:r>
        <w:t xml:space="preserve">Stečajni upravitelj predlaže da mu se odredi nagrada u iznosu 6.543,00 kn neto za tri godine obavljanja dužnosti stečajnog upravitelja, što u bruto iznosu daje iznos od 10.549,46 kn.  </w:t>
      </w:r>
    </w:p>
    <w:p w:rsidRDefault="00264C0B" w:rsidP="00264C0B" w:rsidR="00264C0B">
      <w:pPr>
        <w:jc w:val="both"/>
      </w:pPr>
      <w:r>
        <w:tab/>
        <w:t xml:space="preserve">Stečajnom upravitelju nagrada je određena temeljem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 xml:space="preserve">. 1. i 2. u svezi sa čl. </w:t>
      </w:r>
      <w:smartTag w:element="metricconverter" w:uri="urn:schemas-microsoft-com:office:smarttags">
        <w:smartTagPr>
          <w:attr w:val="27. st" w:name="ProductID"/>
        </w:smartTagPr>
        <w:r>
          <w:t>27. st</w:t>
        </w:r>
      </w:smartTag>
      <w:r>
        <w:t>. 1. Stečajnog zakona („Narodne novine“ br. 44/96, 29/99, 129/00, 123/03, 82/06, 116/10, 25/12 i 133/12, dalje SZ) te temeljem čl. 3., 4. i 5. Uredbe o kriterijima i načinu obračuna i plaćanja nagrade stečajnim upraviteljima („Narodne novine“ br. 189/03, dalje Uredba).</w:t>
      </w:r>
    </w:p>
    <w:p w:rsidRDefault="00264C0B" w:rsidP="00264C0B" w:rsidR="00264C0B">
      <w:pPr>
        <w:jc w:val="both"/>
      </w:pPr>
      <w:r>
        <w:tab/>
        <w:t xml:space="preserve">S obzirom na navedeno, stečajnom upravitelju je temeljem čl. 4. Uredbe određena nagrada sukladno njegovom prijedlogu i podnesku od 7. siječnja 2017. godine. </w:t>
      </w:r>
    </w:p>
    <w:p w:rsidRDefault="00264C0B" w:rsidP="00264C0B" w:rsidR="00264C0B">
      <w:pPr>
        <w:jc w:val="both"/>
      </w:pPr>
      <w:r>
        <w:tab/>
        <w:t>Stečajni upravitelj podnio je i zahtjev za naknadu stvarnih troškova koji se odnose na putne troškove navedene u putnim nalozima za 2013.  do 2017. godine (list 238-258 spisa).</w:t>
      </w:r>
    </w:p>
    <w:p w:rsidRDefault="00264C0B" w:rsidP="00264C0B" w:rsidR="00264C0B">
      <w:pPr>
        <w:jc w:val="both"/>
      </w:pPr>
      <w:r>
        <w:tab/>
        <w:t>Ukupni troškovi putovanja stečajnog upravitelja tijekom stečajnog postupka prema putnim nalozima koje je priložio u spis iznose 6.907,00 kn.</w:t>
      </w:r>
    </w:p>
    <w:p w:rsidRDefault="00264C0B" w:rsidP="00264C0B" w:rsidR="00264C0B">
      <w:pPr>
        <w:jc w:val="both"/>
      </w:pPr>
      <w:r>
        <w:tab/>
        <w:t xml:space="preserve">Budući da je stečajni upravitelj obrazložio i dokumentirao nastale stvarne troškove temeljem čl. 29. st. 3. SZ-a odobreni su m u stvarni troškovi u iznosu 6.907,00 kn. </w:t>
      </w:r>
    </w:p>
    <w:p w:rsidRDefault="00264C0B" w:rsidP="00264C0B" w:rsidR="00264C0B">
      <w:pPr>
        <w:jc w:val="both"/>
      </w:pPr>
      <w:r>
        <w:tab/>
        <w:t xml:space="preserve">Nakon što se na račun stečajnog dužnika doznači iznos od 14.200,00 kn, stečajni upravitelj moći će si isplatiti određenu nagradu i odobrene troškove stečajnog postupka. </w:t>
      </w:r>
    </w:p>
    <w:p w:rsidRDefault="00264C0B" w:rsidP="00264C0B" w:rsidR="00264C0B">
      <w:pPr>
        <w:ind w:firstLine="708"/>
        <w:jc w:val="both"/>
      </w:pPr>
      <w:r>
        <w:lastRenderedPageBreak/>
        <w:t>Stoga je riješeno kao u izreci.</w:t>
      </w:r>
    </w:p>
    <w:p w:rsidRDefault="00264C0B" w:rsidP="00264C0B" w:rsidR="00264C0B">
      <w:pPr>
        <w:jc w:val="center"/>
      </w:pPr>
      <w:r>
        <w:t>U Bjelovaru, 27. siječnja 2017. godine</w:t>
      </w:r>
    </w:p>
    <w:p w:rsidRDefault="00264C0B" w:rsidP="00264C0B" w:rsidR="00264C0B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S U D A C</w:t>
      </w:r>
    </w:p>
    <w:p w:rsidRDefault="00264C0B" w:rsidP="00264C0B" w:rsidR="00264C0B">
      <w:pPr>
        <w:jc w:val="both"/>
      </w:pPr>
      <w:r>
        <w:t xml:space="preserve">                                                                                                     SANJANA ZORINC</w:t>
      </w:r>
    </w:p>
    <w:p w:rsidRDefault="00264C0B" w:rsidP="00264C0B" w:rsidR="00264C0B" w:rsidRPr="00264C0B">
      <w:pPr>
        <w:jc w:val="both"/>
      </w:pPr>
    </w:p>
    <w:p w:rsidRDefault="00264C0B" w:rsidP="00264C0B" w:rsidR="00264C0B">
      <w:pPr>
        <w:jc w:val="both"/>
      </w:pPr>
      <w:r>
        <w:rPr>
          <w:b/>
        </w:rPr>
        <w:t>POUKA O PRAVNOM LIJEKU</w:t>
      </w:r>
      <w:r>
        <w:t xml:space="preserve">: Protiv ovog rješenja može se podnijeti žalba u roku od 8 dana od primitka, na Visoki trgovački sud Republike Hrvatske a putem ovoga suda u četiri primjerka. </w:t>
      </w:r>
      <w:bookmarkStart w:name="_GoBack" w:id="0"/>
      <w:bookmarkEnd w:id="0"/>
    </w:p>
    <w:p w:rsidRDefault="00264C0B" w:rsidP="00264C0B" w:rsidR="00264C0B">
      <w:pPr>
        <w:jc w:val="both"/>
      </w:pPr>
      <w:proofErr w:type="spellStart"/>
      <w:r>
        <w:t>Rj</w:t>
      </w:r>
      <w:proofErr w:type="spellEnd"/>
      <w:r>
        <w:t>.</w:t>
      </w:r>
    </w:p>
    <w:p w:rsidRDefault="00264C0B" w:rsidP="00264C0B" w:rsidR="00264C0B">
      <w:pPr>
        <w:jc w:val="both"/>
      </w:pPr>
      <w:r>
        <w:t>Dna: stečajnom upravitelju putem pošte i putem e-oglasne ploče</w:t>
      </w:r>
    </w:p>
    <w:p w:rsidRDefault="00264C0B" w:rsidP="00264C0B" w:rsidR="00264C0B">
      <w:pPr>
        <w:jc w:val="both"/>
      </w:pPr>
      <w:r>
        <w:t xml:space="preserve">         e-oglasna ploča</w:t>
      </w:r>
    </w:p>
    <w:p w:rsidRDefault="00264C0B" w:rsidP="00264C0B" w:rsidR="00264C0B">
      <w:pPr>
        <w:jc w:val="both"/>
      </w:pPr>
      <w:proofErr w:type="spellStart"/>
      <w:r>
        <w:t>Bj</w:t>
      </w:r>
      <w:proofErr w:type="spellEnd"/>
      <w:r>
        <w:t>. 27.1.2017.</w:t>
      </w:r>
    </w:p>
    <w:p w:rsidRDefault="00264C0B" w:rsidP="00264C0B" w:rsidR="00264C0B"/>
    <w:p w:rsidRDefault="00CB0EA4" w:rsidP="00264C0B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4C0B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21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St-1/2014-38</izvorni_sadrzaj>
    <derivirana_varijabla naziv="DomainObject.Oznaka_1">St-1/2014-38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2014.</izvorni_sadrzaj>
    <derivirana_varijabla naziv="DomainObject.Predmet.DatumOsnivanja_1">3.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St-1/2014</izvorni_sadrzaj>
    <derivirana_varijabla naziv="DomainObject.Predmet.OznakaBroj_1">St-1/2014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AKTOMA d.o.o. za proizvodnju, trgovinu i usluge DARUVAR</izvorni_sadrzaj>
    <derivirana_varijabla naziv="DomainObject.Predmet.ProtustrankaFormated_1">  AKTOMA d.o.o. za proizvodnju, trgovinu i usluge DARUVAR</derivirana_varijabla>
  </DomainObject.Predmet.ProtustrankaFormated>
  <DomainObject.Predmet.ProtustrankaFormatedOIB>
    <izvorni_sadrzaj>  AKTOMA d.o.o. za proizvodnju, trgovinu i usluge DARUVAR, OIB 00484286991</izvorni_sadrzaj>
    <derivirana_varijabla naziv="DomainObject.Predmet.ProtustrankaFormatedOIB_1">  AKTOMA d.o.o. za proizvodnju, trgovinu i usluge DARUVAR, OIB 00484286991</derivirana_varijabla>
  </DomainObject.Predmet.ProtustrankaFormatedOIB>
  <DomainObject.Predmet.ProtustrankaFormatedWithAdress>
    <izvorni_sadrzaj> AKTOMA d.o.o. za proizvodnju, trgovinu i usluge DARUVAR, Trg kralja Petra Krešimira IV br. 10, 43500 Daruvar</izvorni_sadrzaj>
    <derivirana_varijabla naziv="DomainObject.Predmet.ProtustrankaFormatedWithAdress_1"> AKTOMA d.o.o. za proizvodnju, trgovinu i usluge DARUVAR, Trg kralja Petra Krešimira IV br. 10, 43500 Daruvar</derivirana_varijabla>
  </DomainObject.Predmet.ProtustrankaFormatedWithAdress>
  <DomainObject.Predmet.ProtustrankaFormatedWithAdressOIB>
    <izvorni_sadrzaj> AKTOMA d.o.o. za proizvodnju, trgovinu i usluge DARUVAR, OIB 00484286991, Trg kralja Petra Krešimira IV br. 10, 43500 Daruvar</izvorni_sadrzaj>
    <derivirana_varijabla naziv="DomainObject.Predmet.ProtustrankaFormatedWithAdressOIB_1"> AKTOMA d.o.o. za proizvodnju, trgovinu i usluge DARUVAR, OIB 00484286991, Trg kralja Petra Krešimira IV br. 10, 43500 Daruvar</derivirana_varijabla>
  </DomainObject.Predmet.ProtustrankaFormatedWithAdressOIB>
  <DomainObject.Predmet.ProtustrankaWithAdress>
    <izvorni_sadrzaj>AKTOMA d.o.o. za proizvodnju, trgovinu i usluge DARUVAR Trg kralja Petra Krešimira IV br. 10, 43500 Daruvar</izvorni_sadrzaj>
    <derivirana_varijabla naziv="DomainObject.Predmet.ProtustrankaWithAdress_1">AKTOMA d.o.o. za proizvodnju, trgovinu i usluge DARUVAR Trg kralja Petra Krešimira IV br. 10, 43500 Daruvar</derivirana_varijabla>
  </DomainObject.Predmet.ProtustrankaWithAdress>
  <DomainObject.Predmet.ProtustrankaWithAdressOIB>
    <izvorni_sadrzaj>AKTOMA d.o.o. za proizvodnju, trgovinu i usluge DARUVAR, OIB 00484286991, Trg kralja Petra Krešimira IV br. 10, 43500 Daruvar</izvorni_sadrzaj>
    <derivirana_varijabla naziv="DomainObject.Predmet.ProtustrankaWithAdressOIB_1">AKTOMA d.o.o. za proizvodnju, trgovinu i usluge DARUVAR, OIB 00484286991, Trg kralja Petra Krešimira IV br. 10, 43500 Daruvar</derivirana_varijabla>
  </DomainObject.Predmet.ProtustrankaWithAdressOIB>
  <DomainObject.Predmet.ProtustrankaNazivFormated>
    <izvorni_sadrzaj>AKTOMA d.o.o. za proizvodnju, trgovinu i usluge DARUVAR</izvorni_sadrzaj>
    <derivirana_varijabla naziv="DomainObject.Predmet.ProtustrankaNazivFormated_1">AKTOMA d.o.o. za proizvodnju, trgovinu i usluge DARUVAR</derivirana_varijabla>
  </DomainObject.Predmet.ProtustrankaNazivFormated>
  <DomainObject.Predmet.ProtustrankaNazivFormatedOIB>
    <izvorni_sadrzaj>AKTOMA d.o.o. za proizvodnju, trgovinu i usluge DARUVAR, OIB 00484286991</izvorni_sadrzaj>
    <derivirana_varijabla naziv="DomainObject.Predmet.ProtustrankaNazivFormatedOIB_1">AKTOMA d.o.o. za proizvodnju, trgovinu i usluge DARUVAR, OIB 00484286991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KOVAČIĆ, DARUVAR, zaposlenik</izvorni_sadrzaj>
    <derivirana_varijabla naziv="DomainObject.Predmet.StrankaFormated_1">  MARKO KOVAČIĆ, DARUVAR, zaposlenik</derivirana_varijabla>
  </DomainObject.Predmet.StrankaFormated>
  <DomainObject.Predmet.StrankaFormatedOIB>
    <izvorni_sadrzaj>  MARKO KOVAČIĆ, DARUVAR, zaposlenik, OIB 44957933038</izvorni_sadrzaj>
    <derivirana_varijabla naziv="DomainObject.Predmet.StrankaFormatedOIB_1">  MARKO KOVAČIĆ, DARUVAR, zaposlenik, OIB 44957933038</derivirana_varijabla>
  </DomainObject.Predmet.StrankaFormatedOIB>
  <DomainObject.Predmet.StrankaFormatedWithAdress>
    <izvorni_sadrzaj> MARKO KOVAČIĆ, DARUVAR, zaposlenik, T. G. Masaryka 90, 43500 Daruvar</izvorni_sadrzaj>
    <derivirana_varijabla naziv="DomainObject.Predmet.StrankaFormatedWithAdress_1"> MARKO KOVAČIĆ, DARUVAR, zaposlenik, T. G. Masaryka 90, 43500 Daruvar</derivirana_varijabla>
  </DomainObject.Predmet.StrankaFormatedWithAdress>
  <DomainObject.Predmet.StrankaFormatedWithAdressOIB>
    <izvorni_sadrzaj> MARKO KOVAČIĆ, DARUVAR, zaposlenik, OIB 44957933038, T. G. Masaryka 90, 43500 Daruvar</izvorni_sadrzaj>
    <derivirana_varijabla naziv="DomainObject.Predmet.StrankaFormatedWithAdressOIB_1"> MARKO KOVAČIĆ, DARUVAR, zaposlenik, OIB 44957933038, T. G. Masaryka 90, 43500 Daruvar</derivirana_varijabla>
  </DomainObject.Predmet.StrankaFormatedWithAdressOIB>
  <DomainObject.Predmet.StrankaWithAdress>
    <izvorni_sadrzaj>MARKO KOVAČIĆ, DARUVAR, zaposlenik T. G. Masaryka 90,43500 Daruvar</izvorni_sadrzaj>
    <derivirana_varijabla naziv="DomainObject.Predmet.StrankaWithAdress_1">MARKO KOVAČIĆ, DARUVAR, zaposlenik T. G. Masaryka 90,43500 Daruvar</derivirana_varijabla>
  </DomainObject.Predmet.StrankaWithAdress>
  <DomainObject.Predmet.StrankaWithAdressOIB>
    <izvorni_sadrzaj>MARKO KOVAČIĆ, DARUVAR, zaposlenik, OIB 44957933038, T. G. Masaryka 90,43500 Daruvar</izvorni_sadrzaj>
    <derivirana_varijabla naziv="DomainObject.Predmet.StrankaWithAdressOIB_1">MARKO KOVAČIĆ, DARUVAR, zaposlenik, OIB 44957933038, T. G. Masaryka 90,43500 Daruvar</derivirana_varijabla>
  </DomainObject.Predmet.StrankaWithAdressOIB>
  <DomainObject.Predmet.StrankaNazivFormated>
    <izvorni_sadrzaj>MARKO KOVAČIĆ, DARUVAR, zaposlenik</izvorni_sadrzaj>
    <derivirana_varijabla naziv="DomainObject.Predmet.StrankaNazivFormated_1">MARKO KOVAČIĆ, DARUVAR, zaposlenik</derivirana_varijabla>
  </DomainObject.Predmet.StrankaNazivFormated>
  <DomainObject.Predmet.StrankaNazivFormatedOIB>
    <izvorni_sadrzaj>MARKO KOVAČIĆ, DARUVAR, zaposlenik, OIB 44957933038</izvorni_sadrzaj>
    <derivirana_varijabla naziv="DomainObject.Predmet.StrankaNazivFormatedOIB_1">MARKO KOVAČIĆ, DARUVAR, zaposlenik, OIB 44957933038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MARKO KOVAČIĆ, DARUVAR, zaposlenik</item>
    </izvorni_sadrzaj>
    <derivirana_varijabla naziv="DomainObject.Predmet.StrankaListFormated_1">
      <item>MARKO KOVAČIĆ, DARUVAR, zaposlenik</item>
    </derivirana_varijabla>
  </DomainObject.Predmet.StrankaListFormated>
  <DomainObject.Predmet.StrankaListFormatedOIB>
    <izvorni_sadrzaj>
      <item>MARKO KOVAČIĆ, DARUVAR, zaposlenik, OIB 44957933038</item>
    </izvorni_sadrzaj>
    <derivirana_varijabla naziv="DomainObject.Predmet.StrankaListFormatedOIB_1">
      <item>MARKO KOVAČIĆ, DARUVAR, zaposlenik, OIB 44957933038</item>
    </derivirana_varijabla>
  </DomainObject.Predmet.StrankaListFormatedOIB>
  <DomainObject.Predmet.StrankaListFormatedWithAdress>
    <izvorni_sadrzaj>
      <item>MARKO KOVAČIĆ, DARUVAR, zaposlenik, T. G. Masaryka 90, 43500 Daruvar</item>
    </izvorni_sadrzaj>
    <derivirana_varijabla naziv="DomainObject.Predmet.StrankaListFormatedWithAdress_1">
      <item>MARKO KOVAČIĆ, DARUVAR, zaposlenik, T. G. Masaryka 90, 43500 Daruvar</item>
    </derivirana_varijabla>
  </DomainObject.Predmet.StrankaListFormatedWithAdress>
  <DomainObject.Predmet.StrankaListFormatedWithAdressOIB>
    <izvorni_sadrzaj>
      <item>MARKO KOVAČIĆ, DARUVAR, zaposlenik, OIB 44957933038, T. G. Masaryka 90, 43500 Daruvar</item>
    </izvorni_sadrzaj>
    <derivirana_varijabla naziv="DomainObject.Predmet.StrankaListFormatedWithAdressOIB_1">
      <item>MARKO KOVAČIĆ, DARUVAR, zaposlenik, OIB 44957933038, T. G. Masaryka 90, 43500 Daruvar</item>
    </derivirana_varijabla>
  </DomainObject.Predmet.StrankaListFormatedWithAdressOIB>
  <DomainObject.Predmet.StrankaListNazivFormated>
    <izvorni_sadrzaj>
      <item>MARKO KOVAČIĆ, DARUVAR, zaposlenik</item>
    </izvorni_sadrzaj>
    <derivirana_varijabla naziv="DomainObject.Predmet.StrankaListNazivFormated_1">
      <item>MARKO KOVAČIĆ, DARUVAR, zaposlenik</item>
    </derivirana_varijabla>
  </DomainObject.Predmet.StrankaListNazivFormated>
  <DomainObject.Predmet.StrankaListNazivFormatedOIB>
    <izvorni_sadrzaj>
      <item>MARKO KOVAČIĆ, DARUVAR, zaposlenik, OIB 44957933038</item>
    </izvorni_sadrzaj>
    <derivirana_varijabla naziv="DomainObject.Predmet.StrankaListNazivFormatedOIB_1">
      <item>MARKO KOVAČIĆ, DARUVAR, zaposlenik, OIB 44957933038</item>
    </derivirana_varijabla>
  </DomainObject.Predmet.StrankaListNazivFormatedOIB>
  <DomainObject.Predmet.ProtuStrankaListFormated>
    <izvorni_sadrzaj>
      <item>AKTOMA d.o.o. za proizvodnju, trgovinu i usluge DARUVAR</item>
    </izvorni_sadrzaj>
    <derivirana_varijabla naziv="DomainObject.Predmet.ProtuStrankaListFormated_1">
      <item>AKTOMA d.o.o. za proizvodnju, trgovinu i usluge DARUVAR</item>
    </derivirana_varijabla>
  </DomainObject.Predmet.ProtuStrankaListFormated>
  <DomainObject.Predmet.ProtuStrankaListFormatedOIB>
    <izvorni_sadrzaj>
      <item>AKTOMA d.o.o. za proizvodnju, trgovinu i usluge DARUVAR, OIB 00484286991</item>
    </izvorni_sadrzaj>
    <derivirana_varijabla naziv="DomainObject.Predmet.ProtuStrankaListFormatedOIB_1">
      <item>AKTOMA d.o.o. za proizvodnju, trgovinu i usluge DARUVAR, OIB 00484286991</item>
    </derivirana_varijabla>
  </DomainObject.Predmet.ProtuStrankaListFormatedOIB>
  <DomainObject.Predmet.ProtuStrankaListFormatedWithAdress>
    <izvorni_sadrzaj>
      <item>AKTOMA d.o.o. za proizvodnju, trgovinu i usluge DARUVAR, Trg kralja Petra Krešimira IV br. 10, 43500 Daruvar</item>
    </izvorni_sadrzaj>
    <derivirana_varijabla naziv="DomainObject.Predmet.ProtuStrankaListFormatedWithAdress_1">
      <item>AKTOMA d.o.o. za proizvodnju, trgovinu i usluge DARUVAR, Trg kralja Petra Krešimira IV br. 10, 43500 Daruvar</item>
    </derivirana_varijabla>
  </DomainObject.Predmet.ProtuStrankaListFormatedWithAdress>
  <DomainObject.Predmet.ProtuStrankaListFormatedWithAdressOIB>
    <izvorni_sadrzaj>
      <item>AKTOMA d.o.o. za proizvodnju, trgovinu i usluge DARUVAR, OIB 00484286991, Trg kralja Petra Krešimira IV br. 10, 43500 Daruvar</item>
    </izvorni_sadrzaj>
    <derivirana_varijabla naziv="DomainObject.Predmet.ProtuStrankaListFormatedWithAdressOIB_1">
      <item>AKTOMA d.o.o. za proizvodnju, trgovinu i usluge DARUVAR, OIB 00484286991, Trg kralja Petra Krešimira IV br. 10, 43500 Daruvar</item>
    </derivirana_varijabla>
  </DomainObject.Predmet.ProtuStrankaListFormatedWithAdressOIB>
  <DomainObject.Predmet.ProtuStrankaListNazivFormated>
    <izvorni_sadrzaj>
      <item>AKTOMA d.o.o. za proizvodnju, trgovinu i usluge DARUVAR</item>
    </izvorni_sadrzaj>
    <derivirana_varijabla naziv="DomainObject.Predmet.ProtuStrankaListNazivFormated_1">
      <item>AKTOMA d.o.o. za proizvodnju, trgovinu i usluge DARUVAR</item>
    </derivirana_varijabla>
  </DomainObject.Predmet.ProtuStrankaListNazivFormated>
  <DomainObject.Predmet.ProtuStrankaListNazivFormatedOIB>
    <izvorni_sadrzaj>
      <item>AKTOMA d.o.o. za proizvodnju, trgovinu i usluge DARUVAR, OIB 00484286991</item>
    </izvorni_sadrzaj>
    <derivirana_varijabla naziv="DomainObject.Predmet.ProtuStrankaListNazivFormatedOIB_1">
      <item>AKTOMA d.o.o. za proizvodnju, trgovinu i usluge DARUVAR, OIB 00484286991</item>
    </derivirana_varijabla>
  </DomainObject.Predmet.ProtuStrankaListNazivFormatedOIB>
  <DomainObject.Predmet.OstaliListFormated>
    <izvorni_sadrzaj>
      <item>Tanasija Marković</item>
      <item>ANTUN KOVAČIĆ</item>
    </izvorni_sadrzaj>
    <derivirana_varijabla naziv="DomainObject.Predmet.OstaliListFormated_1">
      <item>Tanasija Marković</item>
      <item>ANTUN KOVAČIĆ</item>
    </derivirana_varijabla>
  </DomainObject.Predmet.OstaliListFormated>
  <DomainObject.Predmet.OstaliListFormatedOIB>
    <izvorni_sadrzaj>
      <item>Tanasija Marković</item>
      <item>ANTUN KOVAČIĆ</item>
    </izvorni_sadrzaj>
    <derivirana_varijabla naziv="DomainObject.Predmet.OstaliListFormatedOIB_1">
      <item>Tanasija Marković</item>
      <item>ANTUN KOVAČIĆ</item>
    </derivirana_varijabla>
  </DomainObject.Predmet.OstaliListFormatedOIB>
  <DomainObject.Predmet.OstaliListFormatedWithAdress>
    <izvorni_sadrzaj>
      <item>Tanasija Marković, Vrbovačka cesta 44, 43500 Daruvar</item>
      <item>ANTUN KOVAČIĆ, T.G.Masaryka 90, 43500 Daruvar</item>
    </izvorni_sadrzaj>
    <derivirana_varijabla naziv="DomainObject.Predmet.OstaliListFormatedWithAdress_1">
      <item>Tanasija Marković, Vrbovačka cesta 44, 43500 Daruvar</item>
      <item>ANTUN KOVAČIĆ, T.G.Masaryka 90, 43500 Daruvar</item>
    </derivirana_varijabla>
  </DomainObject.Predmet.OstaliListFormatedWithAdress>
  <DomainObject.Predmet.OstaliListFormatedWithAdressOIB>
    <izvorni_sadrzaj>
      <item>Tanasija Marković, Vrbovačka cesta 44, 43500 Daruvar</item>
      <item>ANTUN KOVAČIĆ, T.G.Masaryka 90, 43500 Daruvar</item>
    </izvorni_sadrzaj>
    <derivirana_varijabla naziv="DomainObject.Predmet.OstaliListFormatedWithAdressOIB_1">
      <item>Tanasija Marković, Vrbovačka cesta 44, 43500 Daruvar</item>
      <item>ANTUN KOVAČIĆ, T.G.Masaryka 90, 43500 Daruvar</item>
    </derivirana_varijabla>
  </DomainObject.Predmet.OstaliListFormatedWithAdressOIB>
  <DomainObject.Predmet.OstaliListNazivFormated>
    <izvorni_sadrzaj>
      <item>Tanasija Marković</item>
      <item>ANTUN KOVAČIĆ</item>
    </izvorni_sadrzaj>
    <derivirana_varijabla naziv="DomainObject.Predmet.OstaliListNazivFormated_1">
      <item>Tanasija Marković</item>
      <item>ANTUN KOVAČIĆ</item>
    </derivirana_varijabla>
  </DomainObject.Predmet.OstaliListNazivFormated>
  <DomainObject.Predmet.OstaliListNazivFormatedOIB>
    <izvorni_sadrzaj>
      <item>Tanasija Marković</item>
      <item>ANTUN KOVAČIĆ</item>
    </izvorni_sadrzaj>
    <derivirana_varijabla naziv="DomainObject.Predmet.OstaliListNazivFormatedOIB_1">
      <item>Tanasija Marković</item>
      <item>ANTUN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St-1/2014-38</izvorni_sadrzaj>
    <derivirana_varijabla naziv="DomainObject.PoslovniBrojDokumenta_1">St-1/2014-38</derivirana_varijabla>
  </DomainObject.PoslovniBrojDokumenta>
  <DomainObject.Predmet.StrankaIDrugi>
    <izvorni_sadrzaj>MARKO KOVAČIĆ, DARUVAR, zaposlenik</izvorni_sadrzaj>
    <derivirana_varijabla naziv="DomainObject.Predmet.StrankaIDrugi_1">MARKO KOVAČIĆ, DARUVAR, zaposlenik</derivirana_varijabla>
  </DomainObject.Predmet.StrankaIDrugi>
  <DomainObject.Predmet.ProtustrankaIDrugi>
    <izvorni_sadrzaj>AKTOMA d.o.o. za proizvodnju, trgovinu i usluge DARUVAR</izvorni_sadrzaj>
    <derivirana_varijabla naziv="DomainObject.Predmet.ProtustrankaIDrugi_1">AKTOMA d.o.o. za proizvodnju, trgovinu i usluge DARUVAR</derivirana_varijabla>
  </DomainObject.Predmet.ProtustrankaIDrugi>
  <DomainObject.Predmet.StrankaIDrugiAdressOIB>
    <izvorni_sadrzaj>MARKO KOVAČIĆ, DARUVAR, zaposlenik, OIB 44957933038, T. G. Masaryka 90, 43500 Daruvar</izvorni_sadrzaj>
    <derivirana_varijabla naziv="DomainObject.Predmet.StrankaIDrugiAdressOIB_1">MARKO KOVAČIĆ, DARUVAR, zaposlenik, OIB 44957933038, T. G. Masaryka 90, 43500 Daruvar</derivirana_varijabla>
  </DomainObject.Predmet.StrankaIDrugiAdressOIB>
  <DomainObject.Predmet.ProtustrankaIDrugiAdressOIB>
    <izvorni_sadrzaj>AKTOMA d.o.o. za proizvodnju, trgovinu i usluge DARUVAR, OIB 00484286991, Trg kralja Petra Krešimira IV br. 10, 43500 Daruvar</izvorni_sadrzaj>
    <derivirana_varijabla naziv="DomainObject.Predmet.ProtustrankaIDrugiAdressOIB_1">AKTOMA d.o.o. za proizvodnju, trgovinu i usluge DARUVAR, OIB 00484286991, Trg kralja Petra Krešimira IV br. 10,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Tanasija Marković</item>
      <item>MARKO KOVAČIĆ, DARUVAR, zaposlenik</item>
      <item>AKTOMA d.o.o. za proizvodnju, trgovinu i usluge DARUVAR</item>
      <item>ANTUN KOVAČIĆ</item>
    </izvorni_sadrzaj>
    <derivirana_varijabla naziv="DomainObject.Predmet.SudioniciListNaziv_1">
      <item>Tanasija Marković</item>
      <item>MARKO KOVAČIĆ, DARUVAR, zaposlenik</item>
      <item>AKTOMA d.o.o. za proizvodnju, trgovinu i usluge DARUVAR</item>
      <item>ANTUN KOVAČIĆ</item>
    </derivirana_varijabla>
  </DomainObject.Predmet.SudioniciListNaziv>
  <DomainObject.Predmet.SudioniciListAdressOIB>
    <izvorni_sadrzaj>
      <item>Tanasija Marković, Vrbovačka cesta 44,43500 Daruvar</item>
      <item>MARKO KOVAČIĆ, DARUVAR, zaposlenik, OIB 44957933038, T. G. Masaryka 90,43500 Daruvar</item>
      <item>AKTOMA d.o.o. za proizvodnju, trgovinu i usluge DARUVAR, OIB 00484286991, Trg kralja Petra Krešimira IV br. 10,43500 Daruvar</item>
      <item>ANTUN KOVAČIĆ, T.G.Masaryka 90,43500 Daruvar</item>
    </izvorni_sadrzaj>
    <derivirana_varijabla naziv="DomainObject.Predmet.SudioniciListAdressOIB_1">
      <item>Tanasija Marković, Vrbovačka cesta 44,43500 Daruvar</item>
      <item>MARKO KOVAČIĆ, DARUVAR, zaposlenik, OIB 44957933038, T. G. Masaryka 90,43500 Daruvar</item>
      <item>AKTOMA d.o.o. za proizvodnju, trgovinu i usluge DARUVAR, OIB 00484286991, Trg kralja Petra Krešimira IV br. 10,43500 Daruvar</item>
      <item>ANTUN KOVAČIĆ, T.G.Masaryka 90,43500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DEB637-64A0-4279-A367-25C440D163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2268</properties:Characters>
  <properties:Lines>51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2017-01-27T10:58:00Z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St-1/2014-38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