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86ed0" w14:paraId="0c86ed0" w:rsidRDefault="004E4741" w:rsidP="00910611" w:rsidR="004E474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4741" w:rsidP="00910611" w:rsidR="004E4741" w:rsidRPr="004E4741">
      <w:pPr>
        <w:rPr>
          <w:rFonts w:hAnsi="Times New Roman" w:ascii="Times New Roman"/>
          <w:b w:val="false"/>
        </w:rPr>
      </w:pPr>
      <w:r w:rsidRPr="004E4741">
        <w:rPr>
          <w:rFonts w:eastAsia="MS Mincho" w:hAnsi="Times New Roman" w:ascii="Times New Roman"/>
          <w:b w:val="false"/>
        </w:rPr>
        <w:t xml:space="preserve">  REPUBLIKA HRVATSKA</w:t>
      </w:r>
    </w:p>
    <w:p w:rsidRDefault="004E4741" w:rsidP="00910611" w:rsidR="004E4741" w:rsidRPr="004E4741">
      <w:pPr>
        <w:rPr>
          <w:rFonts w:hAnsi="Times New Roman" w:ascii="Times New Roman"/>
          <w:b w:val="false"/>
        </w:rPr>
      </w:pPr>
      <w:r w:rsidRPr="004E4741">
        <w:rPr>
          <w:rFonts w:eastAsia="MS Mincho" w:hAnsi="Times New Roman" w:ascii="Times New Roman"/>
          <w:b w:val="false"/>
        </w:rPr>
        <w:t>TRGOVAČKI SUD U RIJECI</w:t>
      </w:r>
    </w:p>
    <w:p w:rsidRDefault="004E4741" w:rsidR="004E4741" w:rsidRPr="004E4741">
      <w:pPr>
        <w:rPr>
          <w:rFonts w:eastAsia="MS Mincho" w:hAnsi="Times New Roman" w:ascii="Times New Roman"/>
          <w:b w:val="false"/>
        </w:rPr>
      </w:pPr>
      <w:r w:rsidRPr="004E4741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E4741" w:rsidP="00910611" w:rsidR="004E4741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321CAA" w:rsidRPr="00321CAA">
        <w:rPr>
          <w:rFonts w:hAnsi="Times New Roman" w:ascii="Times New Roman"/>
        </w:rPr>
        <w:t>I. S. METALI društvo s ograničenom odgovornošću za usluge u brodogradnji, Rijeka, Ante Kovačića 10, OIB 16816788048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321CAA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21CAA" w:rsidRPr="00321CAA">
        <w:rPr>
          <w:rFonts w:hAnsi="Times New Roman" w:ascii="Times New Roman"/>
          <w:bCs/>
        </w:rPr>
        <w:t>I. S. METALI društvo s ograničenom odgovornošću za usluge u brodogradnji, Rijeka, Ante Kovačića 10, OIB 16816788048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7520D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21CAA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F7D78" w:rsidR="00D5273F" w:rsidRPr="001F7D7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64365A">
        <w:rPr>
          <w:rFonts w:hAnsi="Times New Roman" w:ascii="Times New Roman"/>
          <w:b w:val="false"/>
        </w:rPr>
        <w:t xml:space="preserve"> </w:t>
      </w:r>
      <w:r w:rsidR="00321CAA" w:rsidRPr="00321CAA">
        <w:rPr>
          <w:rFonts w:hAnsi="Times New Roman" w:ascii="Times New Roman"/>
          <w:b w:val="false"/>
        </w:rPr>
        <w:t>Dinka Trumbić, Split, Lovretska 10, OIB 43468134790</w:t>
      </w:r>
      <w:r w:rsidR="0064365A">
        <w:rPr>
          <w:rFonts w:hAnsi="Times New Roman" w:ascii="Times New Roman"/>
          <w:b w:val="false"/>
        </w:rPr>
        <w:t>.</w:t>
      </w:r>
      <w:r w:rsidR="007E6D08">
        <w:rPr>
          <w:rFonts w:hAnsi="Times New Roman" w:ascii="Times New Roman"/>
          <w:b w:val="false"/>
        </w:rPr>
        <w:t xml:space="preserve"> 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21CAA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21CAA" w:rsidRPr="00321CAA">
        <w:rPr>
          <w:rFonts w:hAnsi="Times New Roman" w:ascii="Times New Roman"/>
        </w:rPr>
        <w:t>I. S. METALI društvo s ograničenom odgovornošću za usluge u brodogradnji, Rijeka, Ante Kovačića 10, OIB 16816788048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7E6D0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321CAA">
        <w:rPr>
          <w:rFonts w:hAnsi="Times New Roman" w:ascii="Times New Roman"/>
          <w:b w:val="false"/>
        </w:rPr>
        <w:t>20</w:t>
      </w:r>
      <w:r w:rsidR="001F7D78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21CAA" w:rsidRPr="00321CAA">
        <w:rPr>
          <w:rFonts w:hAnsi="Times New Roman" w:ascii="Times New Roman"/>
          <w:b w:val="false"/>
        </w:rPr>
        <w:t>I. S. METALI društvo s ograničenom odgovornošću za usluge u brodogradnji, Rijeka, Ante Kovačića 10, OIB 16816788048</w:t>
      </w:r>
      <w:r w:rsidR="007C42A1" w:rsidRPr="007C42A1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21CAA">
        <w:rPr>
          <w:rFonts w:hAnsi="Times New Roman" w:ascii="Times New Roman"/>
          <w:b w:val="false"/>
        </w:rPr>
        <w:t>20. siječnja</w:t>
      </w:r>
      <w:r>
        <w:rPr>
          <w:rFonts w:hAnsi="Times New Roman" w:ascii="Times New Roman"/>
          <w:b w:val="false"/>
        </w:rPr>
        <w:t xml:space="preserve"> 201</w:t>
      </w:r>
      <w:r w:rsidR="00321CA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83D0A">
        <w:rPr>
          <w:rFonts w:hAnsi="Times New Roman" w:ascii="Times New Roman"/>
          <w:b w:val="false"/>
        </w:rPr>
        <w:t>06</w:t>
      </w:r>
      <w:r w:rsidR="001F7D7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E4741" w:rsidR="00D5273F" w:rsidRPr="00F8611B">
      <w:pPr>
        <w:jc w:val="right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6318D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62497C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321CAA">
        <w:rPr>
          <w:rFonts w:hAnsi="Times New Roman" w:ascii="Times New Roman"/>
          <w:b w:val="false"/>
          <w:sz w:val="20"/>
          <w:szCs w:val="20"/>
        </w:rPr>
        <w:t>Dinka Trumbić</w:t>
      </w:r>
      <w:r w:rsidR="007E6D08">
        <w:rPr>
          <w:rFonts w:hAnsi="Times New Roman" w:ascii="Times New Roman"/>
          <w:b w:val="false"/>
          <w:sz w:val="20"/>
          <w:szCs w:val="20"/>
        </w:rPr>
        <w:t xml:space="preserve"> 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1F7D7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483D0A">
        <w:rPr>
          <w:rFonts w:hAnsi="Times New Roman" w:ascii="Times New Roman"/>
          <w:b w:val="false"/>
          <w:sz w:val="20"/>
          <w:szCs w:val="20"/>
        </w:rPr>
        <w:t>06</w:t>
      </w:r>
      <w:r w:rsidR="001F7D7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E4741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21CAA">
      <w:rPr>
        <w:rFonts w:hAnsi="Times New Roman" w:ascii="Times New Roman"/>
      </w:rPr>
      <w:t>893</w:t>
    </w:r>
    <w:r w:rsidR="00C42EF1">
      <w:rPr>
        <w:rFonts w:hAnsi="Times New Roman" w:ascii="Times New Roman"/>
      </w:rPr>
      <w:t>/2015-</w:t>
    </w:r>
    <w:r w:rsidR="007C42A1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44241"/>
    <w:rsid w:val="001532DB"/>
    <w:rsid w:val="00154CF4"/>
    <w:rsid w:val="001632EE"/>
    <w:rsid w:val="001B2130"/>
    <w:rsid w:val="001D72D5"/>
    <w:rsid w:val="001E3AFA"/>
    <w:rsid w:val="001F7D78"/>
    <w:rsid w:val="00213D07"/>
    <w:rsid w:val="0021570C"/>
    <w:rsid w:val="00230010"/>
    <w:rsid w:val="00261446"/>
    <w:rsid w:val="00263BAF"/>
    <w:rsid w:val="00291F8A"/>
    <w:rsid w:val="002D5DEF"/>
    <w:rsid w:val="002F56B2"/>
    <w:rsid w:val="00307C82"/>
    <w:rsid w:val="00321CAA"/>
    <w:rsid w:val="00333469"/>
    <w:rsid w:val="00333F51"/>
    <w:rsid w:val="00340734"/>
    <w:rsid w:val="003502CE"/>
    <w:rsid w:val="003B32EC"/>
    <w:rsid w:val="003D0DDA"/>
    <w:rsid w:val="003F3CB6"/>
    <w:rsid w:val="00413D73"/>
    <w:rsid w:val="0044220C"/>
    <w:rsid w:val="00462F58"/>
    <w:rsid w:val="00483D0A"/>
    <w:rsid w:val="00497BFB"/>
    <w:rsid w:val="004B3D8D"/>
    <w:rsid w:val="004B4494"/>
    <w:rsid w:val="004D01BB"/>
    <w:rsid w:val="004E4741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318DF"/>
    <w:rsid w:val="0064365A"/>
    <w:rsid w:val="00645F24"/>
    <w:rsid w:val="00650462"/>
    <w:rsid w:val="00681DEF"/>
    <w:rsid w:val="006A6685"/>
    <w:rsid w:val="006D1F7E"/>
    <w:rsid w:val="007000B6"/>
    <w:rsid w:val="007165A4"/>
    <w:rsid w:val="00736740"/>
    <w:rsid w:val="0076240F"/>
    <w:rsid w:val="0078206E"/>
    <w:rsid w:val="007829B2"/>
    <w:rsid w:val="007B46A8"/>
    <w:rsid w:val="007C42A1"/>
    <w:rsid w:val="007E0BC6"/>
    <w:rsid w:val="007E6D08"/>
    <w:rsid w:val="007F2DE2"/>
    <w:rsid w:val="007F2F32"/>
    <w:rsid w:val="007F7E1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70E25"/>
    <w:rsid w:val="0099736D"/>
    <w:rsid w:val="009F13AB"/>
    <w:rsid w:val="009F6AD1"/>
    <w:rsid w:val="00A1629D"/>
    <w:rsid w:val="00A50178"/>
    <w:rsid w:val="00A5199E"/>
    <w:rsid w:val="00A7520D"/>
    <w:rsid w:val="00A978AA"/>
    <w:rsid w:val="00AD727D"/>
    <w:rsid w:val="00B94AB0"/>
    <w:rsid w:val="00BC3350"/>
    <w:rsid w:val="00BD366E"/>
    <w:rsid w:val="00C024CA"/>
    <w:rsid w:val="00C05689"/>
    <w:rsid w:val="00C0606D"/>
    <w:rsid w:val="00C16818"/>
    <w:rsid w:val="00C42EF1"/>
    <w:rsid w:val="00C4398D"/>
    <w:rsid w:val="00C51627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05C76"/>
    <w:rsid w:val="00F14F45"/>
    <w:rsid w:val="00F15E68"/>
    <w:rsid w:val="00F214AE"/>
    <w:rsid w:val="00F61D8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7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4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474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4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4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E47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4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474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4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4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I.S. METALI d.o.o.  Rijeka</izvorni_sadrzaj>
    <derivirana_varijabla naziv="DomainObject.Predmet.ProtustrankaFormated_1">  I.S. METALI d.o.o.  Rijeka</derivirana_varijabla>
  </DomainObject.Predmet.ProtustrankaFormated>
  <DomainObject.Predmet.ProtustrankaFormatedOIB>
    <izvorni_sadrzaj>  I.S. METALI d.o.o.  Rijeka, OIB 16816788048</izvorni_sadrzaj>
    <derivirana_varijabla naziv="DomainObject.Predmet.ProtustrankaFormatedOIB_1">  I.S. METALI d.o.o.  Rijeka, OIB 16816788048</derivirana_varijabla>
  </DomainObject.Predmet.ProtustrankaFormatedOIB>
  <DomainObject.Predmet.ProtustrankaFormatedWithAdress>
    <izvorni_sadrzaj> I.S. METALI d.o.o.  Rijeka, Ante Kovačića 10, 51000 Rijeka</izvorni_sadrzaj>
    <derivirana_varijabla naziv="DomainObject.Predmet.ProtustrankaFormatedWithAdress_1"> I.S. METALI d.o.o.  Rijeka, Ante Kovačića 10, 51000 Rijeka</derivirana_varijabla>
  </DomainObject.Predmet.ProtustrankaFormatedWithAdress>
  <DomainObject.Predmet.ProtustrankaFormatedWithAdressOIB>
    <izvorni_sadrzaj> I.S. METALI d.o.o.  Rijeka, OIB 16816788048, Ante Kovačića 10, 51000 Rijeka</izvorni_sadrzaj>
    <derivirana_varijabla naziv="DomainObject.Predmet.ProtustrankaFormatedWithAdressOIB_1"> I.S. METALI d.o.o.  Rijeka, OIB 16816788048, Ante Kovačića 10, 51000 Rijeka</derivirana_varijabla>
  </DomainObject.Predmet.ProtustrankaFormatedWithAdressOIB>
  <DomainObject.Predmet.ProtustrankaWithAdress>
    <izvorni_sadrzaj>I.S. METALI d.o.o.  Rijeka Ante Kovačića 10, 51000 Rijeka</izvorni_sadrzaj>
    <derivirana_varijabla naziv="DomainObject.Predmet.ProtustrankaWithAdress_1">I.S. METALI d.o.o.  Rijeka Ante Kovačića 10, 51000 Rijeka</derivirana_varijabla>
  </DomainObject.Predmet.ProtustrankaWithAdress>
  <DomainObject.Predmet.ProtustrankaWithAdressOIB>
    <izvorni_sadrzaj>I.S. METALI d.o.o.  Rijeka, OIB 16816788048, Ante Kovačića 10, 51000 Rijeka</izvorni_sadrzaj>
    <derivirana_varijabla naziv="DomainObject.Predmet.ProtustrankaWithAdressOIB_1">I.S. METALI d.o.o.  Rijeka, OIB 16816788048, Ante Kovačića 10, 51000 Rijeka</derivirana_varijabla>
  </DomainObject.Predmet.ProtustrankaWithAdressOIB>
  <DomainObject.Predmet.ProtustrankaNazivFormated>
    <izvorni_sadrzaj>I.S. METALI d.o.o.  Rijeka</izvorni_sadrzaj>
    <derivirana_varijabla naziv="DomainObject.Predmet.ProtustrankaNazivFormated_1">I.S. METALI d.o.o.  Rijeka</derivirana_varijabla>
  </DomainObject.Predmet.ProtustrankaNazivFormated>
  <DomainObject.Predmet.ProtustrankaNazivFormatedOIB>
    <izvorni_sadrzaj>I.S. METALI d.o.o.  Rijeka, OIB 16816788048</izvorni_sadrzaj>
    <derivirana_varijabla naziv="DomainObject.Predmet.ProtustrankaNazivFormatedOIB_1">I.S. METALI d.o.o.  Rijeka, OIB 16816788048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I.S. METALI d.o.o.  Rijeka</item>
    </izvorni_sadrzaj>
    <derivirana_varijabla naziv="DomainObject.Predmet.ProtuStrankaListFormated_1">
      <item>I.S. METALI d.o.o.  Rijeka</item>
    </derivirana_varijabla>
  </DomainObject.Predmet.ProtuStrankaListFormated>
  <DomainObject.Predmet.ProtuStrankaListFormatedOIB>
    <izvorni_sadrzaj>
      <item>I.S. METALI d.o.o.  Rijeka, OIB 16816788048</item>
    </izvorni_sadrzaj>
    <derivirana_varijabla naziv="DomainObject.Predmet.ProtuStrankaListFormatedOIB_1">
      <item>I.S. METALI d.o.o.  Rijeka, OIB 16816788048</item>
    </derivirana_varijabla>
  </DomainObject.Predmet.ProtuStrankaListFormatedOIB>
  <DomainObject.Predmet.ProtuStrankaListFormatedWithAdress>
    <izvorni_sadrzaj>
      <item>I.S. METALI d.o.o.  Rijeka, Ante Kovačića 10, 51000 Rijeka</item>
    </izvorni_sadrzaj>
    <derivirana_varijabla naziv="DomainObject.Predmet.ProtuStrankaListFormatedWithAdress_1">
      <item>I.S. METALI d.o.o.  Rijeka, Ante Kovačića 10, 51000 Rijeka</item>
    </derivirana_varijabla>
  </DomainObject.Predmet.ProtuStrankaListFormatedWithAdress>
  <DomainObject.Predmet.ProtuStrankaListFormatedWithAdressOIB>
    <izvorni_sadrzaj>
      <item>I.S. METALI d.o.o.  Rijeka, OIB 16816788048, Ante Kovačića 10, 51000 Rijeka</item>
    </izvorni_sadrzaj>
    <derivirana_varijabla naziv="DomainObject.Predmet.ProtuStrankaListFormatedWithAdressOIB_1">
      <item>I.S. METALI d.o.o.  Rijeka, OIB 16816788048, Ante Kovačića 10, 51000 Rijeka</item>
    </derivirana_varijabla>
  </DomainObject.Predmet.ProtuStrankaListFormatedWithAdressOIB>
  <DomainObject.Predmet.ProtuStrankaListNazivFormated>
    <izvorni_sadrzaj>
      <item>I.S. METALI d.o.o.  Rijeka</item>
    </izvorni_sadrzaj>
    <derivirana_varijabla naziv="DomainObject.Predmet.ProtuStrankaListNazivFormated_1">
      <item>I.S. METALI d.o.o.  Rijeka</item>
    </derivirana_varijabla>
  </DomainObject.Predmet.ProtuStrankaListNazivFormated>
  <DomainObject.Predmet.ProtuStrankaListNazivFormatedOIB>
    <izvorni_sadrzaj>
      <item>I.S. METALI d.o.o.  Rijeka, OIB 16816788048</item>
    </izvorni_sadrzaj>
    <derivirana_varijabla naziv="DomainObject.Predmet.ProtuStrankaListNazivFormatedOIB_1">
      <item>I.S. METALI d.o.o.  Rijeka, OIB 16816788048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I.S. METALI d.o.o.  Rijeka</izvorni_sadrzaj>
    <derivirana_varijabla naziv="DomainObject.Predmet.ProtustrankaIDrugi_1">I.S. METALI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I.S. METALI d.o.o.  Rijeka, OIB 16816788048, Ante Kovačića 10, 51000 Rijeka</izvorni_sadrzaj>
    <derivirana_varijabla naziv="DomainObject.Predmet.ProtustrankaIDrugiAdressOIB_1">I.S. METALI d.o.o.  Rijeka, OIB 16816788048, Ante Kovačića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I.S. METALI d.o.o.  Rijeka</item>
    </izvorni_sadrzaj>
    <derivirana_varijabla naziv="DomainObject.Predmet.SudioniciListNaziv_1">
      <item>FINA  Rijeka</item>
      <item>I.S. METALI d.o.o.  Rijeka</item>
    </derivirana_varijabla>
  </DomainObject.Predmet.SudioniciListNaziv>
  <DomainObject.Predmet.SudioniciListAdressOIB>
    <izvorni_sadrzaj>
      <item>FINA  Rijeka, OIB 85821130368, Frana Kurelca 8,51000 Rijeka</item>
      <item>I.S. METALI d.o.o.  Rijeka, OIB 16816788048, Ante Kovačića 10,51000 Rijeka</item>
    </izvorni_sadrzaj>
    <derivirana_varijabla naziv="DomainObject.Predmet.SudioniciListAdressOIB_1">
      <item>FINA  Rijeka, OIB 85821130368, Frana Kurelca 8,51000 Rijeka</item>
      <item>I.S. METALI d.o.o.  Rijeka, OIB 16816788048, Ante Kovačića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16816788048</item>
    </izvorni_sadrzaj>
    <derivirana_varijabla naziv="DomainObject.Predmet.SudioniciListNazivOIB_1">
      <item>, OIB 85821130368</item>
      <item>, OIB 16816788048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3CFE0C-1BDA-4792-9620-F1E76C590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2892</properties:Characters>
  <properties:Lines>86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2016-05-06T09:27:00Z</dcterms:created>
  <dc:creator>ksarlija</dc:creator>
  <cp:lastModifiedBy>Jasna Radulović</cp:lastModifiedBy>
  <cp:lastPrinted>2016-05-06T09:21:00Z</cp:lastPrinted>
  <dcterms:modified xmlns:xsi="http://www.w3.org/2001/XMLSchema-instance" xsi:type="dcterms:W3CDTF">2016-05-06T09:31:00Z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