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1eaf" w14:paraId="14d1eaf" w:rsidRDefault="00615C18" w:rsidP="00615C18" w:rsidR="00072BB2" w:rsidRPr="00CE341B">
      <w:pPr>
        <w:jc w:val="right"/>
        <w15:collapsed w:val="false"/>
      </w:pPr>
      <w:bookmarkStart w:name="_GoBack" w:id="0"/>
      <w:bookmarkEnd w:id="0"/>
      <w:r w:rsidRPr="000A6078">
        <w:t>1 St-</w:t>
      </w:r>
      <w:r w:rsidR="004524B2">
        <w:t>368</w:t>
      </w:r>
      <w:r w:rsidR="006C5112">
        <w:t>/</w:t>
      </w:r>
      <w:r w:rsidR="004524B2">
        <w:t>13-179</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w:t>
      </w:r>
      <w:smartTag w:element="PersonName" w:uri="urn:schemas-microsoft-com:office:smarttags">
        <w:smartTagPr>
          <w:attr w:val="sud u" w:name="ProductID"/>
        </w:smartTagPr>
        <w:r w:rsidRPr="000A6078">
          <w:t xml:space="preserve">sud </w:t>
        </w:r>
        <w:smartTag w:element="PersonName" w:uri="urn:schemas-microsoft-com:office:smarttags">
          <w:smartTagPr>
            <w:attr w:val="U Zadru" w:name="ProductID"/>
          </w:smartTagPr>
          <w:r w:rsidRPr="000A6078">
            <w:t>u</w:t>
          </w:r>
        </w:smartTag>
      </w:smartTag>
      <w:r w:rsidRPr="000A6078">
        <w:t xml:space="preserve">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4524B2" w:rsidRPr="00285F0B">
        <w:t>MERIDIJAN YACHTING d.o.o.</w:t>
      </w:r>
      <w:r w:rsidR="004524B2">
        <w:t>,</w:t>
      </w:r>
      <w:r w:rsidR="004524B2" w:rsidRPr="00285F0B">
        <w:t xml:space="preserve"> Zadar u stečaju, OIB:</w:t>
      </w:r>
      <w:r w:rsidR="004524B2">
        <w:t xml:space="preserve"> </w:t>
      </w:r>
      <w:r w:rsidR="004524B2" w:rsidRPr="00285F0B">
        <w:t>62035202549</w:t>
      </w:r>
      <w:r w:rsidR="008362E0" w:rsidRPr="000A6078">
        <w:t xml:space="preserve">, </w:t>
      </w:r>
      <w:r w:rsidRPr="000A6078">
        <w:t xml:space="preserve">dana </w:t>
      </w:r>
      <w:r w:rsidR="004524B2">
        <w:t>31. kolovoza 2016.</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rsidRPr="000A6078">
      <w:pPr>
        <w:numPr>
          <w:ilvl w:val="0"/>
          <w:numId w:val="2"/>
        </w:numPr>
        <w:jc w:val="both"/>
      </w:pPr>
      <w:r w:rsidRPr="000A6078">
        <w:t xml:space="preserve">Obustavlja se i zaključuje stečajni postupak nad stečajnim dužnikom </w:t>
      </w:r>
      <w:r w:rsidR="004524B2" w:rsidRPr="00285F0B">
        <w:t>MERIDIJAN YACHTING d.o.o.</w:t>
      </w:r>
      <w:r w:rsidR="004524B2">
        <w:t>,</w:t>
      </w:r>
      <w:r w:rsidR="004524B2" w:rsidRPr="00285F0B">
        <w:t xml:space="preserve"> Zadar u stečaju</w:t>
      </w:r>
      <w:r w:rsidR="004524B2" w:rsidRPr="000A6078">
        <w:t xml:space="preserve"> </w:t>
      </w:r>
      <w:r w:rsidRPr="000A6078">
        <w:t>zbog nedostatnosti mase za pokriće troškova stečajnog postupka.</w:t>
      </w:r>
    </w:p>
    <w:p w:rsidRDefault="00BD2717" w:rsidP="00850E47" w:rsidR="00BD2717" w:rsidRPr="000A6078">
      <w:pPr>
        <w:jc w:val="both"/>
      </w:pPr>
    </w:p>
    <w:p w:rsidRDefault="004524B2" w:rsidP="00961C18" w:rsidR="00961C18">
      <w:pPr>
        <w:numPr>
          <w:ilvl w:val="0"/>
          <w:numId w:val="2"/>
        </w:numPr>
        <w:jc w:val="both"/>
      </w:pPr>
      <w:r>
        <w:t xml:space="preserve">Nakon brisanja stečajnog dužnika iz sudskog registra, u sudski registar će se upisati Stečajna masa stečajnog dužnika </w:t>
      </w:r>
      <w:r w:rsidRPr="00285F0B">
        <w:t>MERIDIJAN YACHTING d.o.o.</w:t>
      </w:r>
      <w:r>
        <w:t>,</w:t>
      </w:r>
      <w:r w:rsidR="00961C18">
        <w:t xml:space="preserve"> Zadar u stečaju, a stečajni upravitelj stečajne mase je Milan Ljubičić, </w:t>
      </w:r>
      <w:r w:rsidR="00961C18" w:rsidRPr="00797892">
        <w:t>Šimuni 142, Pag</w:t>
      </w:r>
      <w:r w:rsidR="00961C18">
        <w:t xml:space="preserve">, OIB: </w:t>
      </w:r>
      <w:r w:rsidR="00961C18" w:rsidRPr="00797892">
        <w:t>87161295116</w:t>
      </w:r>
      <w:r w:rsidR="00961C18">
        <w:t>.</w:t>
      </w:r>
    </w:p>
    <w:p w:rsidRDefault="004524B2" w:rsidP="004524B2" w:rsidR="004524B2">
      <w:pPr>
        <w:pStyle w:val="Odlomakpopisa"/>
        <w:ind w:left="1425"/>
        <w:jc w:val="both"/>
      </w:pPr>
    </w:p>
    <w:p w:rsidRDefault="000A6078" w:rsidP="00850E47" w:rsidR="00BD2717">
      <w:pPr>
        <w:numPr>
          <w:ilvl w:val="0"/>
          <w:numId w:val="2"/>
        </w:numPr>
        <w:jc w:val="both"/>
      </w:pPr>
      <w:r w:rsidRPr="000A6078">
        <w:t>Točke I. i II. ovog rješenja</w:t>
      </w:r>
      <w:r w:rsidR="00961C18">
        <w:t xml:space="preserve"> će se</w:t>
      </w:r>
      <w:r w:rsidRPr="000A6078">
        <w:t xml:space="preserve"> po pravomoćnosti provesti u sudskom registru, te će se stečajni dužnik brisati iz registra</w:t>
      </w:r>
      <w:r w:rsidR="00961C18">
        <w:t>, a stečajna masa upisati u registar.</w:t>
      </w:r>
    </w:p>
    <w:p w:rsidRDefault="001C34F3" w:rsidP="00850E47" w:rsidR="001C34F3" w:rsidRPr="000A6078">
      <w:pPr>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0A6078">
      <w:r w:rsidRPr="000A6078">
        <w:t xml:space="preserve"> </w:t>
      </w:r>
    </w:p>
    <w:p w:rsidRDefault="00BD2717" w:rsidP="00BD2717" w:rsidR="00773586">
      <w:pPr>
        <w:jc w:val="both"/>
      </w:pPr>
      <w:r w:rsidRPr="000A6078">
        <w:t xml:space="preserve">           Rješenjem ovog suda broj 1</w:t>
      </w:r>
      <w:r w:rsidR="0003601C">
        <w:t xml:space="preserve"> </w:t>
      </w:r>
      <w:r w:rsidRPr="000A6078">
        <w:t>St-</w:t>
      </w:r>
      <w:r w:rsidR="00961C18">
        <w:t>386</w:t>
      </w:r>
      <w:r w:rsidR="00DF05AD">
        <w:t>/13</w:t>
      </w:r>
      <w:r w:rsidR="00961C18">
        <w:t>-8</w:t>
      </w:r>
      <w:r w:rsidRPr="000A6078">
        <w:t xml:space="preserve"> od </w:t>
      </w:r>
      <w:r w:rsidR="00961C18">
        <w:t>16. svibnja</w:t>
      </w:r>
      <w:r w:rsidR="00DF05AD">
        <w:t xml:space="preserve"> 2013</w:t>
      </w:r>
      <w:r w:rsidRPr="000A6078">
        <w:t>. godine otvoren je stečajni postupak nad</w:t>
      </w:r>
      <w:r w:rsidR="00850E47">
        <w:t xml:space="preserve"> stečajnim dužnikom</w:t>
      </w:r>
      <w:r w:rsidRPr="000A6078">
        <w:t xml:space="preserve"> </w:t>
      </w:r>
      <w:r w:rsidR="00961C18" w:rsidRPr="00285F0B">
        <w:t>MERIDIJAN YACHTING d.o.o.</w:t>
      </w:r>
      <w:r w:rsidR="00961C18">
        <w:t>,</w:t>
      </w:r>
      <w:r w:rsidR="00961C18" w:rsidRPr="00285F0B">
        <w:t xml:space="preserve"> Zadar </w:t>
      </w:r>
      <w:r w:rsidR="00850E47">
        <w:t>u stečaju</w:t>
      </w:r>
      <w:r w:rsidRPr="000A6078">
        <w:t xml:space="preserve">. </w:t>
      </w:r>
      <w:r w:rsidR="0003601C">
        <w:t xml:space="preserve">Stečajni upravitelj izvijestio je sud </w:t>
      </w:r>
      <w:r w:rsidRPr="000A6078">
        <w:t xml:space="preserve">da stečajni dužnik nema imovine čijim bi se unovčenjem mogli podmiriti troškovi postupka ili barem djelomično namiriti vjerovnici te je stoga predložio da sud postupajući po članku </w:t>
      </w:r>
      <w:r w:rsidR="00961C18">
        <w:t>293</w:t>
      </w:r>
      <w:r w:rsidRPr="000A6078">
        <w:t xml:space="preserve">. Stečajnog zakona  (Narodne novine broj </w:t>
      </w:r>
      <w:r w:rsidR="00961C18">
        <w:t>71/15).</w:t>
      </w:r>
      <w:r w:rsidR="00773586">
        <w:t xml:space="preserve"> Stoga je predložio da se postupak obustavi i zaključi kako se ne bi nepotrebno stvarali troškovi postupka</w:t>
      </w:r>
      <w:r w:rsidR="00DF05AD">
        <w:t xml:space="preserve"> koje je predvidio u iznosu od </w:t>
      </w:r>
      <w:r w:rsidR="00961C18">
        <w:t>34.100,00</w:t>
      </w:r>
      <w:r w:rsidR="00773586">
        <w:t xml:space="preserve"> kuna. </w:t>
      </w:r>
      <w:r w:rsidR="00961C18">
        <w:t xml:space="preserve">Ujedno je predložio da se nakon brisanja stečajnog dužnika iz sudskog registra u sudski registar upiše stečajna masa radi nastavka vođenja sudskih postupaka. </w:t>
      </w:r>
    </w:p>
    <w:p w:rsidRDefault="00BD2717" w:rsidP="00BD2717" w:rsidR="00961C18">
      <w:pPr>
        <w:jc w:val="both"/>
      </w:pPr>
      <w:r w:rsidRPr="000A6078">
        <w:t xml:space="preserve">        </w:t>
      </w:r>
      <w:r w:rsidR="00952C2F">
        <w:t xml:space="preserve"> </w:t>
      </w:r>
      <w:r w:rsidR="00961C18">
        <w:t xml:space="preserve"> Prethodno je sud postupajući temeljem odredbe čl. 293. st. 2. Stečajnog zakona zaključkom od 11. srpnja 2016. broj 1 St-368/13-173 pozvao vjerovnike stečajne mase na pisano očitovanje na prijedlog stečajnog upravitelja. Niti jedan od vjerovnika stečajne mase nije dostavio svoje očitovanje. Nadalje je 31. kolovoza 2016. održava skupština vjerovnika čiji dnevni red je bio donošenje odluke o prijedlogu stečajnog upravitelja za obustavu i zaključenje postupka.</w:t>
      </w:r>
    </w:p>
    <w:p w:rsidRDefault="00961C18" w:rsidP="00BD2717" w:rsidR="00961C18">
      <w:pPr>
        <w:jc w:val="both"/>
      </w:pPr>
      <w:r>
        <w:lastRenderedPageBreak/>
        <w:t>Na navedenoj skupštini prihvaćen je prijedlog stečajnog upravitelja za obustavu i zaključenje postupka, te je donijeta odluka da se isti imenuje i stečajnim upraviteljem stečajne mase radi dovršetka sudskih postupaka koje stečajni dužnik vodi.</w:t>
      </w:r>
    </w:p>
    <w:p w:rsidRDefault="00860CB0" w:rsidP="00BD2717" w:rsidR="00860CB0" w:rsidRPr="00773586">
      <w:pPr>
        <w:jc w:val="both"/>
      </w:pPr>
      <w:r w:rsidRPr="000A6078">
        <w:t xml:space="preserve">          </w:t>
      </w:r>
      <w:r w:rsidR="00BD2717" w:rsidRPr="000A6078">
        <w:t>Kako</w:t>
      </w:r>
      <w:r w:rsidR="00615C18">
        <w:t xml:space="preserve"> </w:t>
      </w:r>
      <w:r w:rsidR="00961C18">
        <w:t>je</w:t>
      </w:r>
      <w:r w:rsidR="00BD2717" w:rsidRPr="000A6078">
        <w:t xml:space="preserve"> dakle</w:t>
      </w:r>
      <w:r w:rsidR="00961C18">
        <w:t xml:space="preserve"> skupština vjerovnika prihvatila prijedlog </w:t>
      </w:r>
      <w:r w:rsidR="00615C18">
        <w:t>stečajnog upravitelja</w:t>
      </w:r>
      <w:r w:rsidR="00D226A9" w:rsidRPr="000A6078">
        <w:t>,</w:t>
      </w:r>
      <w:r w:rsidR="00961C18">
        <w:t xml:space="preserve"> a vjerovnici stečajne mase se na prijedlog nisu očitovali, </w:t>
      </w:r>
      <w:r w:rsidR="00D226A9" w:rsidRPr="000A6078">
        <w:t xml:space="preserve">sud utvrđuje da su se stekli uvjeti iz članka </w:t>
      </w:r>
      <w:r w:rsidR="00961C18">
        <w:t>293</w:t>
      </w:r>
      <w:r w:rsidR="00D226A9" w:rsidRPr="000A6078">
        <w:t>. Stečajnog zakona, slijedo</w:t>
      </w:r>
      <w:r w:rsidR="00615C18">
        <w:t>m čega je odlučeno kao u izreci</w:t>
      </w:r>
      <w:r w:rsidR="00E51741" w:rsidRPr="000A6078">
        <w:t>.</w:t>
      </w:r>
      <w:r w:rsidR="00D226A9" w:rsidRPr="000A6078">
        <w:t xml:space="preserve"> </w:t>
      </w:r>
      <w:r w:rsidR="00D226A9" w:rsidRPr="00773586">
        <w:t xml:space="preserve">Pored toga, za napomenuti je da stečajni dužnik kao </w:t>
      </w:r>
      <w:r w:rsidR="00961C18">
        <w:t>tužitelj</w:t>
      </w:r>
      <w:r w:rsidR="00DF05AD">
        <w:t xml:space="preserve"> sudjeluje u </w:t>
      </w:r>
      <w:r w:rsidR="00961C18">
        <w:t xml:space="preserve">4 sudska postupka, </w:t>
      </w:r>
      <w:r w:rsidR="00615C18" w:rsidRPr="00773586">
        <w:t xml:space="preserve">zbog čega </w:t>
      </w:r>
      <w:r w:rsidR="00D226A9" w:rsidRPr="00773586">
        <w:t xml:space="preserve">je </w:t>
      </w:r>
      <w:r w:rsidR="00961C18">
        <w:t xml:space="preserve">točkom II. ovog rješenja određen upis stečajne mase u sudski registar i imenovan stačejni upravitelj stečajne mase. </w:t>
      </w:r>
    </w:p>
    <w:p w:rsidRDefault="00860CB0" w:rsidP="00BD2717" w:rsidR="00860CB0"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961C18">
        <w:t>31. kolovoza 2016.</w:t>
      </w:r>
    </w:p>
    <w:p w:rsidRDefault="00BD2717" w:rsidP="00BD2717" w:rsidR="00BD2717" w:rsidRPr="000A6078"/>
    <w:p w:rsidRDefault="00DD6CC0" w:rsidP="00615C18" w:rsidR="00BD2717" w:rsidRPr="000A6078">
      <w:pPr>
        <w:jc w:val="right"/>
      </w:pPr>
      <w:r>
        <w:tab/>
      </w:r>
      <w:r>
        <w:tab/>
      </w:r>
      <w:r>
        <w:tab/>
      </w:r>
      <w:r>
        <w:tab/>
      </w:r>
      <w:r>
        <w:tab/>
      </w:r>
      <w:r w:rsidR="00961C18">
        <w:t>S</w:t>
      </w:r>
      <w:r w:rsidR="00BD2717" w:rsidRPr="000A6078">
        <w:t>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r w:rsidR="00961C18">
        <w:t xml:space="preserve"> - mailom</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5AD" w:rsidP="00615C18" w:rsidR="00DF05AD">
      <w:r>
        <w:separator/>
      </w:r>
    </w:p>
  </w:endnote>
  <w:endnote w:id="0" w:type="continuationSeparator">
    <w:p w:rsidRDefault="00DF05AD" w:rsidP="00615C18" w:rsidR="00DF05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5AD" w:rsidP="00615C18" w:rsidR="00DF05AD">
      <w:r>
        <w:separator/>
      </w:r>
    </w:p>
  </w:footnote>
  <w:footnote w:id="0" w:type="continuationSeparator">
    <w:p w:rsidRDefault="00DF05AD" w:rsidP="00615C18" w:rsidR="00DF05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DF05AD" w:rsidP="00615C18" w:rsidR="00DF05AD">
        <w:pPr>
          <w:pStyle w:val="Zaglavlje"/>
          <w:jc w:val="right"/>
        </w:pPr>
        <w:r>
          <w:fldChar w:fldCharType="begin"/>
        </w:r>
        <w:r>
          <w:instrText>PAGE   \* MERGEFORMAT</w:instrText>
        </w:r>
        <w:r>
          <w:fldChar w:fldCharType="separate"/>
        </w:r>
        <w:r w:rsidR="0097068F">
          <w:rPr>
            <w:noProof/>
          </w:rPr>
          <w:t>2</w:t>
        </w:r>
        <w:r>
          <w:fldChar w:fldCharType="end"/>
        </w:r>
        <w:r>
          <w:tab/>
        </w:r>
        <w:r w:rsidRPr="000A6078">
          <w:t>1 St-</w:t>
        </w:r>
        <w:r w:rsidR="004524B2">
          <w:t>368/13-179</w:t>
        </w:r>
      </w:p>
    </w:sdtContent>
  </w:sdt>
  <w:p w:rsidRDefault="00DF05AD" w:rsidR="00DF05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A216F"/>
    <w:rsid w:val="001B7950"/>
    <w:rsid w:val="001C34F3"/>
    <w:rsid w:val="001C68DE"/>
    <w:rsid w:val="001D15DE"/>
    <w:rsid w:val="002076E7"/>
    <w:rsid w:val="002177AF"/>
    <w:rsid w:val="00234F35"/>
    <w:rsid w:val="00242A75"/>
    <w:rsid w:val="0026379F"/>
    <w:rsid w:val="002A1944"/>
    <w:rsid w:val="002A1B08"/>
    <w:rsid w:val="002F345F"/>
    <w:rsid w:val="00330DC1"/>
    <w:rsid w:val="00333DB0"/>
    <w:rsid w:val="00337B7A"/>
    <w:rsid w:val="00374DDD"/>
    <w:rsid w:val="003816EF"/>
    <w:rsid w:val="00394FCB"/>
    <w:rsid w:val="003B1C5F"/>
    <w:rsid w:val="003D6168"/>
    <w:rsid w:val="003F1E9C"/>
    <w:rsid w:val="003F3C17"/>
    <w:rsid w:val="003F6DE6"/>
    <w:rsid w:val="004033B0"/>
    <w:rsid w:val="00416A82"/>
    <w:rsid w:val="004332B2"/>
    <w:rsid w:val="00433D8F"/>
    <w:rsid w:val="00436310"/>
    <w:rsid w:val="004524B2"/>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112"/>
    <w:rsid w:val="006C5FBF"/>
    <w:rsid w:val="006D5987"/>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60CB0"/>
    <w:rsid w:val="0088158C"/>
    <w:rsid w:val="00882E8E"/>
    <w:rsid w:val="00894A26"/>
    <w:rsid w:val="008A43C2"/>
    <w:rsid w:val="008C1B6D"/>
    <w:rsid w:val="008E1367"/>
    <w:rsid w:val="008E5AD5"/>
    <w:rsid w:val="008F6783"/>
    <w:rsid w:val="008F6DD4"/>
    <w:rsid w:val="008F77D4"/>
    <w:rsid w:val="008F7D4D"/>
    <w:rsid w:val="009378C3"/>
    <w:rsid w:val="00952C2F"/>
    <w:rsid w:val="00954D9F"/>
    <w:rsid w:val="00954F33"/>
    <w:rsid w:val="00961C18"/>
    <w:rsid w:val="00963573"/>
    <w:rsid w:val="00967B1B"/>
    <w:rsid w:val="0097068F"/>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5ABB"/>
    <w:rsid w:val="00BA1FAB"/>
    <w:rsid w:val="00BC2B4F"/>
    <w:rsid w:val="00BD2717"/>
    <w:rsid w:val="00BE5F91"/>
    <w:rsid w:val="00BE686C"/>
    <w:rsid w:val="00BE6C59"/>
    <w:rsid w:val="00BF4C1F"/>
    <w:rsid w:val="00C0011C"/>
    <w:rsid w:val="00C02A95"/>
    <w:rsid w:val="00C13EE9"/>
    <w:rsid w:val="00C14B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629CF"/>
    <w:rsid w:val="00D75D62"/>
    <w:rsid w:val="00D81649"/>
    <w:rsid w:val="00DA65B0"/>
    <w:rsid w:val="00DB1DE8"/>
    <w:rsid w:val="00DD6CC0"/>
    <w:rsid w:val="00DD6F3C"/>
    <w:rsid w:val="00DF05AD"/>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97068F"/>
    <w:rPr>
      <w:color w:val="808080"/>
      <w:bdr w:space="0" w:sz="0" w:color="auto" w:val="none"/>
      <w:shd w:fill="auto" w:color="auto" w:val="clear"/>
    </w:rPr>
  </w:style>
  <w:style w:customStyle="true" w:styleId="eSPISCCParagraphDefaultFont" w:type="character">
    <w:name w:val="eSPIS_CC_Paragraph Default Font"/>
    <w:basedOn w:val="Zadanifontodlomka"/>
    <w:rsid w:val="009706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68F"/>
    <w:rPr>
      <w:bdr w:space="0" w:sz="0" w:color="auto" w:val="none"/>
      <w:shd w:fill="FFFFCC" w:color="auto" w:val="clear"/>
      <w:lang w:val="hr-HR"/>
    </w:rPr>
  </w:style>
  <w:style w:customStyle="true" w:styleId="PozadinaSvijetloCrvena" w:type="character">
    <w:name w:val="Pozadina_SvijetloCrvena"/>
    <w:basedOn w:val="eSPISCCParagraphDefaultFont"/>
    <w:rsid w:val="009706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6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97068F"/>
    <w:rPr>
      <w:color w:val="808080"/>
      <w:bdr w:color="auto" w:space="0" w:sz="0" w:val="none"/>
      <w:shd w:color="auto" w:fill="auto" w:val="clear"/>
    </w:rPr>
  </w:style>
  <w:style w:customStyle="1" w:styleId="eSPISCCParagraphDefaultFont" w:type="character">
    <w:name w:val="eSPIS_CC_Paragraph Default Font"/>
    <w:basedOn w:val="Zadanifontodlomka"/>
    <w:rsid w:val="009706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68F"/>
    <w:rPr>
      <w:bdr w:color="auto" w:space="0" w:sz="0" w:val="none"/>
      <w:shd w:color="auto" w:fill="FFFFCC" w:val="clear"/>
      <w:lang w:val="hr-HR"/>
    </w:rPr>
  </w:style>
  <w:style w:customStyle="1" w:styleId="PozadinaSvijetloCrvena" w:type="character">
    <w:name w:val="Pozadina_SvijetloCrvena"/>
    <w:basedOn w:val="eSPISCCParagraphDefaultFont"/>
    <w:rsid w:val="009706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6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St-368/2013</izvorni_sadrzaj>
    <derivirana_varijabla naziv="DomainObject.Predmet.OznakaBroj_1">St-368/2013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od 01.07.16.</izvorni_sadrzaj>
    <derivirana_varijabla naziv="DomainObject.Predmet.PrimjedbaSuca_1">Kopija spisa na VTS-u od 01.07.16.</derivirana_varijabla>
  </DomainObject.Predmet.PrimjedbaSuca>
  <DomainObject.Predmet.PrimjedbaUpisnicara>
    <izvorni_sadrzaj/>
    <derivirana_varijabla naziv="DomainObject.Predmet.PrimjedbaUpisnicara_1"/>
  </DomainObject.Predmet.PrimjedbaUpisnicara>
  <DomainObject.Predmet.ProtustrankaFormated>
    <izvorni_sadrzaj>  MERIDIJAN YACHTING d.o.o. za turizam zastupanog po punomoćniku Slaven Luštica</izvorni_sadrzaj>
    <derivirana_varijabla naziv="DomainObject.Predmet.ProtustrankaFormated_1">  MERIDIJAN YACHTING d.o.o. za turizam zastupanog po punomoćniku Slaven Luštica</derivirana_varijabla>
  </DomainObject.Predmet.ProtustrankaFormated>
  <DomainObject.Predmet.ProtustrankaFormatedOIB>
    <izvorni_sadrzaj>  MERIDIJAN YACHTING d.o.o. za turizam, OIB 62035202549 zastupanog po punomoćniku Slaven Luštica</izvorni_sadrzaj>
    <derivirana_varijabla naziv="DomainObject.Predmet.ProtustrankaFormatedOIB_1">  MERIDIJAN YACHTING d.o.o. za turizam, OIB 62035202549 zastupanog po punomoćniku Slaven Luštica</derivirana_varijabla>
  </DomainObject.Predmet.ProtustrankaFormatedOIB>
  <DomainObject.Predmet.ProtustrankaFormatedWithAdress>
    <izvorni_sadrzaj> MERIDIJAN YACHTING d.o.o. za turizam, Ive Senjanina 14/B, Zadar zastupanog po punomoćniku Slaven Luštica</izvorni_sadrzaj>
    <derivirana_varijabla naziv="DomainObject.Predmet.ProtustrankaFormatedWithAdress_1"> MERIDIJAN YACHTING d.o.o. za turizam, Ive Senjanina 14/B, Zadar zastupanog po punomoćniku Slaven Luštica</derivirana_varijabla>
  </DomainObject.Predmet.ProtustrankaFormatedWithAdress>
  <DomainObject.Predmet.ProtustrankaFormatedWithAdressOIB>
    <izvorni_sadrzaj> MERIDIJAN YACHTING d.o.o. za turizam, OIB 62035202549, Ive Senjanina 14/B, Zadar zastupanog po punomoćniku Slaven Luštica</izvorni_sadrzaj>
    <derivirana_varijabla naziv="DomainObject.Predmet.ProtustrankaFormatedWithAdressOIB_1"> MERIDIJAN YACHTING d.o.o. za turizam, OIB 62035202549, Ive Senjanina 14/B, Zadar zastupanog po punomoćniku Slaven Luštica</derivirana_varijabla>
  </DomainObject.Predmet.ProtustrankaFormatedWithAdressOIB>
  <DomainObject.Predmet.ProtustrankaWithAdress>
    <izvorni_sadrzaj>MERIDIJAN YACHTING d.o.o. za turizam Ive Senjanina 14/B, Zadar</izvorni_sadrzaj>
    <derivirana_varijabla naziv="DomainObject.Predmet.ProtustrankaWithAdress_1">MERIDIJAN YACHTING d.o.o. za turizam Ive Senjanina 14/B, Zadar</derivirana_varijabla>
  </DomainObject.Predmet.ProtustrankaWithAdress>
  <DomainObject.Predmet.ProtustrankaWithAdressOIB>
    <izvorni_sadrzaj>MERIDIJAN YACHTING d.o.o. za turizam, OIB 62035202549, Ive Senjanina 14/B, Zadar</izvorni_sadrzaj>
    <derivirana_varijabla naziv="DomainObject.Predmet.ProtustrankaWithAdressOIB_1">MERIDIJAN YACHTING d.o.o. za turizam, OIB 62035202549, Ive Senjanina 14/B, Zadar</derivirana_varijabla>
  </DomainObject.Predmet.ProtustrankaWithAdressOIB>
  <DomainObject.Predmet.ProtustrankaNazivFormated>
    <izvorni_sadrzaj>MERIDIJAN YACHTING d.o.o. za turizam</izvorni_sadrzaj>
    <derivirana_varijabla naziv="DomainObject.Predmet.ProtustrankaNazivFormated_1">MERIDIJAN YACHTING d.o.o. za turizam</derivirana_varijabla>
  </DomainObject.Predmet.ProtustrankaNazivFormated>
  <DomainObject.Predmet.ProtustrankaNazivFormatedOIB>
    <izvorni_sadrzaj>MERIDIJAN YACHTING d.o.o. za turizam, OIB 62035202549</izvorni_sadrzaj>
    <derivirana_varijabla naziv="DomainObject.Predmet.ProtustrankaNazivFormatedOIB_1">MERIDIJAN YACHTING d.o.o. za turizam, OIB 62035202549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 srpnja 2016.</izvorni_sadrzaj>
    <derivirana_varijabla naziv="DomainObject.Predmet.SpisIzvanSuda.DatumIzlazaSpisa_1">1.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MARINA, poljoprivredna zadruga; GENERALI OSIGURANJE dioničko društvo; Slaven Luštica; ERSTE&amp;STEIERMÄRKISCHE BANKA dioničko društvo zastupanog po punomoćniku BUTERIN &amp; POSAVEC, odvjetničko društvo, javno trgovačko društvo</izvorni_sadrzaj>
    <derivirana_varijabla naziv="DomainObject.Predmet.StrankaFormated_1">  FINA; MARINA, poljoprivredna zadruga; GENERALI OSIGURANJE dioničko društvo; Slaven Luštica; ERSTE&amp;STEIERMÄRKISCHE BANKA dioničko društvo zastupanog po punomoćniku BUTERIN &amp; POSAVEC, odvjetničko društvo, javno trgovačko društvo</derivirana_varijabla>
  </DomainObject.Predmet.StrankaFormated>
  <DomainObject.Predmet.StrankaFormatedOIB>
    <izvorni_sadrzaj>  FINA, OIB 85821130368; MARINA, poljoprivredna zadruga, OIB 59032583983; GENERALI OSIGURANJE dioničko društvo, OIB 10840749604; Slaven Luštica, OIB 31484787381; ERSTE&amp;STEIERMÄRKISCHE BANKA dioničko društvo, OIB 23057039320 zastupanog po punomoćniku BUTERIN &amp; POSAVEC, odvjetničko društvo, javno trgovačko društvo</izvorni_sadrzaj>
    <derivirana_varijabla naziv="DomainObject.Predmet.StrankaFormatedOIB_1">  FINA, OIB 85821130368; MARINA, poljoprivredna zadruga, OIB 59032583983; GENERALI OSIGURANJE dioničko društvo, OIB 10840749604; Slaven Luštica, OIB 31484787381; ERSTE&amp;STEIERMÄRKISCHE BANKA dioničko društvo, OIB 23057039320 zastupanog po punomoćniku BUTERIN &amp; POSAVEC, odvjetničko društvo, javno trgovačko društvo</derivirana_varijabla>
  </DomainObject.Predmet.StrankaFormatedOIB>
  <DomainObject.Predmet.StrankaFormatedWithAdress>
    <izvorni_sadrzaj> FINA; MARINA, poljoprivredna zadruga, Obala kardinala Alojzija Stepinca 2, 21222 Marina; GENERALI OSIGURANJE dioničko društvo, Bani 110, 10000 Zagreb; Slaven Luštica, Ulica Nikole Tesle 14 B, 23000 Zadar; ERSTE&amp;STEIERMÄRKISCHE BANKA dioničko društvo, Jadranski Trg 3/a, 51000 Rijeka zastupanog po punomoćniku BUTERIN &amp; POSAVEC, odvjetničko društvo, javno trgovačko društvo</izvorni_sadrzaj>
    <derivirana_varijabla naziv="DomainObject.Predmet.StrankaFormatedWithAdress_1"> FINA; MARINA, poljoprivredna zadruga, Obala kardinala Alojzija Stepinca 2, 21222 Marina; GENERALI OSIGURANJE dioničko društvo, Bani 110, 10000 Zagreb; Slaven Luštica, Ulica Nikole Tesle 14 B, 23000 Zadar; ERSTE&amp;STEIERMÄRKISCHE BANKA dioničko društvo, Jadranski Trg 3/a, 51000 Rijeka zastupanog po punomoćniku BUTERIN &amp; POSAVEC, odvjetničko društvo, javno trgovačko društvo</derivirana_varijabla>
  </DomainObject.Predmet.StrankaFormatedWithAdress>
  <DomainObject.Predmet.StrankaFormatedWithAdressOIB>
    <izvorni_sadrzaj> FINA, OIB 85821130368; MARINA, poljoprivredna zadruga, OIB 59032583983, Obala kardinala Alojzija Stepinca 2, 21222 Marina; GENERALI OSIGURANJE dioničko društvo, OIB 10840749604, Bani 110, 10000 Zagreb; Slaven Luštica, OIB 31484787381, Ulica Nikole Tesle 14 B, 23000 Zadar; ERSTE&amp;STEIERMÄRKISCHE BANKA dioničko društvo, OIB 23057039320, Jadranski Trg 3/a, 51000 Rijeka zastupanog po punomoćniku BUTERIN &amp; POSAVEC, odvjetničko društvo, javno trgovačko društvo</izvorni_sadrzaj>
    <derivirana_varijabla naziv="DomainObject.Predmet.StrankaFormatedWithAdressOIB_1"> FINA, OIB 85821130368; MARINA, poljoprivredna zadruga, OIB 59032583983, Obala kardinala Alojzija Stepinca 2, 21222 Marina; GENERALI OSIGURANJE dioničko društvo, OIB 10840749604, Bani 110, 10000 Zagreb; Slaven Luštica, OIB 31484787381, Ulica Nikole Tesle 14 B, 23000 Zadar; ERSTE&amp;STEIERMÄRKISCHE BANKA dioničko društvo, OIB 23057039320, Jadranski Trg 3/a, 51000 Rijeka zastupanog po punomoćniku BUTERIN &amp; POSAVEC, odvjetničko društvo, javno trgovačko društvo</derivirana_varijabla>
  </DomainObject.Predmet.StrankaFormatedWithAdressOIB>
  <DomainObject.Predmet.StrankaWithAdress>
    <izvorni_sadrzaj>FINA ,MARINA, poljoprivredna zadruga Obala kardinala Alojzija Stepinca 2,21222 Marina,GENERALI OSIGURANJE dioničko društvo Bani 110,10000 Zagreb,Slaven Luštica Ulica Nikole Tesle 14 B,23000 Zadar,ERSTE&amp;STEIERMÄRKISCHE BANKA dioničko društvo Jadranski Trg 3/a,51000 Rijeka</izvorni_sadrzaj>
    <derivirana_varijabla naziv="DomainObject.Predmet.StrankaWithAdress_1">FINA ,MARINA, poljoprivredna zadruga Obala kardinala Alojzija Stepinca 2,21222 Marina,GENERALI OSIGURANJE dioničko društvo Bani 110,10000 Zagreb,Slaven Luštica Ulica Nikole Tesle 14 B,23000 Zadar,ERSTE&amp;STEIERMÄRKISCHE BANKA dioničko društvo Jadranski Trg 3/a,51000 Rijeka</derivirana_varijabla>
  </DomainObject.Predmet.StrankaWithAdress>
  <DomainObject.Predmet.StrankaWithAdressOIB>
    <izvorni_sadrzaj>FINA, OIB 85821130368,MARINA, poljoprivredna zadruga, OIB 59032583983, Obala kardinala Alojzija Stepinca 2,21222 Marina,GENERALI OSIGURANJE dioničko društvo, OIB 10840749604, Bani 110,10000 Zagreb,Slaven Luštica, OIB 31484787381, Ulica Nikole Tesle 14 B,23000 Zadar,ERSTE&amp;STEIERMÄRKISCHE BANKA dioničko društvo, OIB 23057039320, Jadranski Trg 3/a,51000 Rijeka</izvorni_sadrzaj>
    <derivirana_varijabla naziv="DomainObject.Predmet.StrankaWithAdressOIB_1">FINA, OIB 85821130368,MARINA, poljoprivredna zadruga, OIB 59032583983, Obala kardinala Alojzija Stepinca 2,21222 Marina,GENERALI OSIGURANJE dioničko društvo, OIB 10840749604, Bani 110,10000 Zagreb,Slaven Luštica, OIB 31484787381, Ulica Nikole Tesle 14 B,23000 Zadar,ERSTE&amp;STEIERMÄRKISCHE BANKA dioničko društvo, OIB 23057039320, Jadranski Trg 3/a,51000 Rijeka</derivirana_varijabla>
  </DomainObject.Predmet.StrankaWithAdressOIB>
  <DomainObject.Predmet.StrankaNazivFormated>
    <izvorni_sadrzaj>FINA,MARINA, poljoprivredna zadruga,GENERALI OSIGURANJE dioničko društvo,Slaven Luštica,ERSTE&amp;STEIERMÄRKISCHE BANKA dioničko društvo</izvorni_sadrzaj>
    <derivirana_varijabla naziv="DomainObject.Predmet.StrankaNazivFormated_1">FINA,MARINA, poljoprivredna zadruga,GENERALI OSIGURANJE dioničko društvo,Slaven Luštica,ERSTE&amp;STEIERMÄRKISCHE BANKA dioničko društvo</derivirana_varijabla>
  </DomainObject.Predmet.StrankaNazivFormated>
  <DomainObject.Predmet.StrankaNazivFormatedOIB>
    <izvorni_sadrzaj>FINA, OIB 85821130368,MARINA, poljoprivredna zadruga, OIB 59032583983,GENERALI OSIGURANJE dioničko društvo, OIB 10840749604,Slaven Luštica, OIB 31484787381,ERSTE&amp;STEIERMÄRKISCHE BANKA dioničko društvo, OIB 23057039320</izvorni_sadrzaj>
    <derivirana_varijabla naziv="DomainObject.Predmet.StrankaNazivFormatedOIB_1">FINA, OIB 85821130368,MARINA, poljoprivredna zadruga, OIB 59032583983,GENERALI OSIGURANJE dioničko društvo, OIB 10840749604,Slaven Luštica, OIB 31484787381,ERSTE&amp;STEIERMÄRKISCHE BANKA dioničko društvo, OIB 23057039320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MARINA, poljoprivredna zadruga</item>
      <item>GENERALI OSIGURANJE dioničko društvo</item>
      <item>Slaven Luštica</item>
      <item>ERSTE&amp;STEIERMÄRKISCHE BANKA dioničko društvo zastupanog po punomoćniku BUTERIN &amp; POSAVEC, odvjetničko društvo, javno trgovačko društvo</item>
    </izvorni_sadrzaj>
    <derivirana_varijabla naziv="DomainObject.Predmet.StrankaListFormated_1">
      <item>FINA</item>
      <item>MARINA, poljoprivredna zadruga</item>
      <item>GENERALI OSIGURANJE dioničko društvo</item>
      <item>Slaven Luštica</item>
      <item>ERSTE&amp;STEIERMÄRKISCHE BANKA dioničko društvo zastupanog po punomoćniku BUTERIN &amp; POSAVEC, odvjetničko društvo, javno trgovačko društvo</item>
    </derivirana_varijabla>
  </DomainObject.Predmet.StrankaListFormated>
  <DomainObject.Predmet.StrankaListFormatedOIB>
    <izvorni_sadrzaj>
      <item>FINA, OIB 85821130368</item>
      <item>MARINA, poljoprivredna zadruga, OIB 59032583983</item>
      <item>GENERALI OSIGURANJE dioničko društvo, OIB 10840749604</item>
      <item>Slaven Luštica, OIB 31484787381</item>
      <item>ERSTE&amp;STEIERMÄRKISCHE BANKA dioničko društvo, OIB 23057039320 zastupanog po punomoćniku BUTERIN &amp; POSAVEC, odvjetničko društvo, javno trgovačko društvo</item>
    </izvorni_sadrzaj>
    <derivirana_varijabla naziv="DomainObject.Predmet.StrankaListFormatedOIB_1">
      <item>FINA, OIB 85821130368</item>
      <item>MARINA, poljoprivredna zadruga, OIB 59032583983</item>
      <item>GENERALI OSIGURANJE dioničko društvo, OIB 10840749604</item>
      <item>Slaven Luštica, OIB 31484787381</item>
      <item>ERSTE&amp;STEIERMÄRKISCHE BANKA dioničko društvo, OIB 23057039320 zastupanog po punomoćniku BUTERIN &amp; POSAVEC, odvjetničko društvo, javno trgovačko društvo</item>
    </derivirana_varijabla>
  </DomainObject.Predmet.StrankaListFormatedOIB>
  <DomainObject.Predmet.StrankaListFormatedWithAdress>
    <izvorni_sadrzaj>
      <item>FINA</item>
      <item>MARINA, poljoprivredna zadruga, Obala kardinala Alojzija Stepinca 2, 21222 Marina</item>
      <item>GENERALI OSIGURANJE dioničko društvo, Bani 110, 10000 Zagreb</item>
      <item>Slaven Luštica, Ulica Nikole Tesle 14 B, 23000 Zadar</item>
      <item>ERSTE&amp;STEIERMÄRKISCHE BANKA dioničko društvo, Jadranski Trg 3/a, 51000 Rijeka zastupanog po punomoćniku BUTERIN &amp; POSAVEC, odvjetničko društvo, javno trgovačko društvo</item>
    </izvorni_sadrzaj>
    <derivirana_varijabla naziv="DomainObject.Predmet.StrankaListFormatedWithAdress_1">
      <item>FINA</item>
      <item>MARINA, poljoprivredna zadruga, Obala kardinala Alojzija Stepinca 2, 21222 Marina</item>
      <item>GENERALI OSIGURANJE dioničko društvo, Bani 110, 10000 Zagreb</item>
      <item>Slaven Luštica, Ulica Nikole Tesle 14 B, 23000 Zadar</item>
      <item>ERSTE&amp;STEIERMÄRKISCHE BANKA dioničko društvo, Jadranski Trg 3/a, 51000 Rijeka zastupanog po punomoćniku BUTERIN &amp; POSAVEC, odvjetničko društvo, javno trgovačko društvo</item>
    </derivirana_varijabla>
  </DomainObject.Predmet.StrankaListFormatedWithAdress>
  <DomainObject.Predmet.StrankaListFormatedWithAdressOIB>
    <izvorni_sadrzaj>
      <item>FINA, OIB 85821130368</item>
      <item>MARINA, poljoprivredna zadruga, OIB 59032583983, Obala kardinala Alojzija Stepinca 2, 21222 Marina</item>
      <item>GENERALI OSIGURANJE dioničko društvo, OIB 10840749604, Bani 110, 10000 Zagreb</item>
      <item>Slaven Luštica, OIB 31484787381, Ulica Nikole Tesle 14 B, 23000 Zadar</item>
      <item>ERSTE&amp;STEIERMÄRKISCHE BANKA dioničko društvo, OIB 23057039320, Jadranski Trg 3/a, 51000 Rijeka zastupanog po punomoćniku BUTERIN &amp; POSAVEC, odvjetničko društvo, javno trgovačko društvo</item>
    </izvorni_sadrzaj>
    <derivirana_varijabla naziv="DomainObject.Predmet.StrankaListFormatedWithAdressOIB_1">
      <item>FINA, OIB 85821130368</item>
      <item>MARINA, poljoprivredna zadruga, OIB 59032583983, Obala kardinala Alojzija Stepinca 2, 21222 Marina</item>
      <item>GENERALI OSIGURANJE dioničko društvo, OIB 10840749604, Bani 110, 10000 Zagreb</item>
      <item>Slaven Luštica, OIB 31484787381, Ulica Nikole Tesle 14 B, 23000 Zadar</item>
      <item>ERSTE&amp;STEIERMÄRKISCHE BANKA dioničko društvo, OIB 23057039320, Jadranski Trg 3/a, 51000 Rijeka zastupanog po punomoćniku BUTERIN &amp; POSAVEC, odvjetničko društvo, javno trgovačko društvo</item>
    </derivirana_varijabla>
  </DomainObject.Predmet.StrankaListFormatedWithAdressOIB>
  <DomainObject.Predmet.StrankaListNazivFormated>
    <izvorni_sadrzaj>
      <item>FINA</item>
      <item>MARINA, poljoprivredna zadruga</item>
      <item>GENERALI OSIGURANJE dioničko društvo</item>
      <item>Slaven Luštica</item>
      <item>ERSTE&amp;STEIERMÄRKISCHE BANKA dioničko društvo</item>
    </izvorni_sadrzaj>
    <derivirana_varijabla naziv="DomainObject.Predmet.StrankaListNazivFormated_1">
      <item>FINA</item>
      <item>MARINA, poljoprivredna zadruga</item>
      <item>GENERALI OSIGURANJE dioničko društvo</item>
      <item>Slaven Luštica</item>
      <item>ERSTE&amp;STEIERMÄRKISCHE BANKA dioničko društvo</item>
    </derivirana_varijabla>
  </DomainObject.Predmet.StrankaListNazivFormated>
  <DomainObject.Predmet.StrankaListNazivFormatedOIB>
    <izvorni_sadrzaj>
      <item>FINA, OIB 85821130368</item>
      <item>MARINA, poljoprivredna zadruga, OIB 59032583983</item>
      <item>GENERALI OSIGURANJE dioničko društvo, OIB 10840749604</item>
      <item>Slaven Luštica, OIB 31484787381</item>
      <item>ERSTE&amp;STEIERMÄRKISCHE BANKA dioničko društvo, OIB 23057039320</item>
    </izvorni_sadrzaj>
    <derivirana_varijabla naziv="DomainObject.Predmet.StrankaListNazivFormatedOIB_1">
      <item>FINA, OIB 85821130368</item>
      <item>MARINA, poljoprivredna zadruga, OIB 59032583983</item>
      <item>GENERALI OSIGURANJE dioničko društvo, OIB 10840749604</item>
      <item>Slaven Luštica, OIB 31484787381</item>
      <item>ERSTE&amp;STEIERMÄRKISCHE BANKA dioničko društvo, OIB 23057039320</item>
    </derivirana_varijabla>
  </DomainObject.Predmet.StrankaListNazivFormatedOIB>
  <DomainObject.Predmet.ProtuStrankaListFormated>
    <izvorni_sadrzaj>
      <item>MERIDIJAN YACHTING d.o.o. za turizam zastupanog po punomoćniku Slaven Luštica</item>
    </izvorni_sadrzaj>
    <derivirana_varijabla naziv="DomainObject.Predmet.ProtuStrankaListFormated_1">
      <item>MERIDIJAN YACHTING d.o.o. za turizam zastupanog po punomoćniku Slaven Luštica</item>
    </derivirana_varijabla>
  </DomainObject.Predmet.ProtuStrankaListFormated>
  <DomainObject.Predmet.ProtuStrankaListFormatedOIB>
    <izvorni_sadrzaj>
      <item>MERIDIJAN YACHTING d.o.o. za turizam, OIB 62035202549 zastupanog po punomoćniku Slaven Luštica</item>
    </izvorni_sadrzaj>
    <derivirana_varijabla naziv="DomainObject.Predmet.ProtuStrankaListFormatedOIB_1">
      <item>MERIDIJAN YACHTING d.o.o. za turizam, OIB 62035202549 zastupanog po punomoćniku Slaven Luštica</item>
    </derivirana_varijabla>
  </DomainObject.Predmet.ProtuStrankaListFormatedOIB>
  <DomainObject.Predmet.ProtuStrankaListFormatedWithAdress>
    <izvorni_sadrzaj>
      <item>MERIDIJAN YACHTING d.o.o. za turizam, Ive Senjanina 14/B, Zadar zastupanog po punomoćniku Slaven Luštica</item>
    </izvorni_sadrzaj>
    <derivirana_varijabla naziv="DomainObject.Predmet.ProtuStrankaListFormatedWithAdress_1">
      <item>MERIDIJAN YACHTING d.o.o. za turizam, Ive Senjanina 14/B, Zadar zastupanog po punomoćniku Slaven Luštica</item>
    </derivirana_varijabla>
  </DomainObject.Predmet.ProtuStrankaListFormatedWithAdress>
  <DomainObject.Predmet.ProtuStrankaListFormatedWithAdressOIB>
    <izvorni_sadrzaj>
      <item>MERIDIJAN YACHTING d.o.o. za turizam, OIB 62035202549, Ive Senjanina 14/B, Zadar zastupanog po punomoćniku Slaven Luštica</item>
    </izvorni_sadrzaj>
    <derivirana_varijabla naziv="DomainObject.Predmet.ProtuStrankaListFormatedWithAdressOIB_1">
      <item>MERIDIJAN YACHTING d.o.o. za turizam, OIB 62035202549, Ive Senjanina 14/B, Zadar zastupanog po punomoćniku Slaven Luštica</item>
    </derivirana_varijabla>
  </DomainObject.Predmet.ProtuStrankaListFormatedWithAdressOIB>
  <DomainObject.Predmet.ProtuStrankaListNazivFormated>
    <izvorni_sadrzaj>
      <item>MERIDIJAN YACHTING d.o.o. za turizam</item>
    </izvorni_sadrzaj>
    <derivirana_varijabla naziv="DomainObject.Predmet.ProtuStrankaListNazivFormated_1">
      <item>MERIDIJAN YACHTING d.o.o. za turizam</item>
    </derivirana_varijabla>
  </DomainObject.Predmet.ProtuStrankaListNazivFormated>
  <DomainObject.Predmet.ProtuStrankaListNazivFormatedOIB>
    <izvorni_sadrzaj>
      <item>MERIDIJAN YACHTING d.o.o. za turizam, OIB 62035202549</item>
    </izvorni_sadrzaj>
    <derivirana_varijabla naziv="DomainObject.Predmet.ProtuStrankaListNazivFormatedOIB_1">
      <item>MERIDIJAN YACHTING d.o.o. za turizam, OIB 62035202549</item>
    </derivirana_varijabla>
  </DomainObject.Predmet.ProtuStrankaListNazivFormatedOIB>
  <DomainObject.Predmet.OstaliListFormated>
    <izvorni_sadrzaj>
      <item>milan ljubičić</item>
      <item>Slaven Luštica punomoćnik sudionika u postupku MERIDIJAN YACHTING d.o.o. za turizam</item>
      <item>BUTERIN &amp; POSAVEC, odvjetničko društvo, javno trgovačko društvo punomoćnik sudionika u postupku ERSTE&amp;STEIERMÄRKISCHE BANKA dioničko društvo</item>
    </izvorni_sadrzaj>
    <derivirana_varijabla naziv="DomainObject.Predmet.OstaliListFormated_1">
      <item>milan ljubičić</item>
      <item>Slaven Luštica punomoćnik sudionika u postupku MERIDIJAN YACHTING d.o.o. za turizam</item>
      <item>BUTERIN &amp; POSAVEC, odvjetničko društvo, javno trgovačko društvo punomoćnik sudionika u postupku ERSTE&amp;STEIERMÄRKISCHE BANKA dioničko društvo</item>
    </derivirana_varijabla>
  </DomainObject.Predmet.OstaliListFormated>
  <DomainObject.Predmet.OstaliListFormatedOIB>
    <izvorni_sadrzaj>
      <item>milan ljubičić, OIB 87161295116</item>
      <item>Slaven Luštica, OIB 31484787381 punomoćnik sudionika u postupku MERIDIJAN YACHTING d.o.o. za turizam</item>
      <item>BUTERIN &amp; POSAVEC, odvjetničko društvo, javno trgovačko društvo, OIB 88443826619 punomoćnik sudionika u postupku ERSTE&amp;STEIERMÄRKISCHE BANKA dioničko društvo</item>
    </izvorni_sadrzaj>
    <derivirana_varijabla naziv="DomainObject.Predmet.OstaliListFormatedOIB_1">
      <item>milan ljubičić, OIB 87161295116</item>
      <item>Slaven Luštica, OIB 31484787381 punomoćnik sudionika u postupku MERIDIJAN YACHTING d.o.o. za turizam</item>
      <item>BUTERIN &amp; POSAVEC, odvjetničko društvo, javno trgovačko društvo, OIB 88443826619 punomoćnik sudionika u postupku ERSTE&amp;STEIERMÄRKISCHE BANKA dioničko društvo</item>
    </derivirana_varijabla>
  </DomainObject.Predmet.OstaliListFormatedOIB>
  <DomainObject.Predmet.OstaliListFormatedWithAdress>
    <izvorni_sadrzaj>
      <item>milan ljubičić</item>
      <item>Slaven Luštica, Ulica Nikole Tesle 14b, 23000 Zadar punomoćnik sudionika u postupku MERIDIJAN YACHTING d.o.o. za turizam</item>
      <item>BUTERIN &amp; POSAVEC, odvjetničko društvo, javno trgovačko društvo, Draškovićeva 82, Zagreb punomoćnik sudionika u postupku ERSTE&amp;STEIERMÄRKISCHE BANKA dioničko društvo</item>
    </izvorni_sadrzaj>
    <derivirana_varijabla naziv="DomainObject.Predmet.OstaliListFormatedWithAdress_1">
      <item>milan ljubičić</item>
      <item>Slaven Luštica, Ulica Nikole Tesle 14b, 23000 Zadar punomoćnik sudionika u postupku MERIDIJAN YACHTING d.o.o. za turizam</item>
      <item>BUTERIN &amp; POSAVEC, odvjetničko društvo, javno trgovačko društvo, Draškovićeva 82, Zagreb punomoćnik sudionika u postupku ERSTE&amp;STEIERMÄRKISCHE BANKA dioničko društvo</item>
    </derivirana_varijabla>
  </DomainObject.Predmet.OstaliListFormatedWithAdress>
  <DomainObject.Predmet.OstaliListFormatedWithAdressOIB>
    <izvorni_sadrzaj>
      <item>milan ljubičić, OIB 87161295116</item>
      <item>Slaven Luštica, OIB 31484787381, Ulica Nikole Tesle 14b, 23000 Zadar punomoćnik sudionika u postupku MERIDIJAN YACHTING d.o.o. za turizam</item>
      <item>BUTERIN &amp; POSAVEC, odvjetničko društvo, javno trgovačko društvo, OIB 88443826619, Draškovićeva 82, Zagreb punomoćnik sudionika u postupku ERSTE&amp;STEIERMÄRKISCHE BANKA dioničko društvo</item>
    </izvorni_sadrzaj>
    <derivirana_varijabla naziv="DomainObject.Predmet.OstaliListFormatedWithAdressOIB_1">
      <item>milan ljubičić, OIB 87161295116</item>
      <item>Slaven Luštica, OIB 31484787381, Ulica Nikole Tesle 14b, 23000 Zadar punomoćnik sudionika u postupku MERIDIJAN YACHTING d.o.o. za turizam</item>
      <item>BUTERIN &amp; POSAVEC, odvjetničko društvo, javno trgovačko društvo, OIB 88443826619, Draškovićeva 82, Zagreb punomoćnik sudionika u postupku ERSTE&amp;STEIERMÄRKISCHE BANKA dioničko društvo</item>
    </derivirana_varijabla>
  </DomainObject.Predmet.OstaliListFormatedWithAdressOIB>
  <DomainObject.Predmet.OstaliListNazivFormated>
    <izvorni_sadrzaj>
      <item>milan ljubičić</item>
      <item>Slaven Luštica</item>
      <item>BUTERIN &amp; POSAVEC, odvjetničko društvo, javno trgovačko društvo</item>
    </izvorni_sadrzaj>
    <derivirana_varijabla naziv="DomainObject.Predmet.OstaliListNazivFormated_1">
      <item>milan ljubičić</item>
      <item>Slaven Luštica</item>
      <item>BUTERIN &amp; POSAVEC, odvjetničko društvo, javno trgovačko društvo</item>
    </derivirana_varijabla>
  </DomainObject.Predmet.OstaliListNazivFormated>
  <DomainObject.Predmet.OstaliListNazivFormatedOIB>
    <izvorni_sadrzaj>
      <item>milan ljubičić, OIB 87161295116</item>
      <item>Slaven Luštica, OIB 31484787381</item>
      <item>BUTERIN &amp; POSAVEC, odvjetničko društvo, javno trgovačko društvo, OIB 88443826619</item>
    </izvorni_sadrzaj>
    <derivirana_varijabla naziv="DomainObject.Predmet.OstaliListNazivFormatedOIB_1">
      <item>milan ljubičić, OIB 87161295116</item>
      <item>Slaven Luštica, OIB 31484787381</item>
      <item>BUTERIN &amp; POSAVEC, odvjetničko društvo, javno trgovačko društvo,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MERIDIJAN YACHTING d.o.o. za turizam</izvorni_sadrzaj>
    <derivirana_varijabla naziv="DomainObject.Predmet.ProtustrankaIDrugi_1">MERIDIJAN YACHTING d.o.o. za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MERIDIJAN YACHTING d.o.o. za turizam, OIB 62035202549, Ive Senjanina 14/B, Zadar</izvorni_sadrzaj>
    <derivirana_varijabla naziv="DomainObject.Predmet.ProtustrankaIDrugiAdressOIB_1">MERIDIJAN YACHTING d.o.o. za turizam, OIB 62035202549, Ive Senjanina 14/B,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MERIDIJAN YACHTING d.o.o. za turizam</item>
      <item>milan ljubičić</item>
      <item>Slaven Luštica</item>
      <item>MARINA, poljoprivredna zadruga</item>
      <item>GENERALI OSIGURANJE dioničko društvo</item>
      <item>Slaven Luštica</item>
      <item>ERSTE&amp;STEIERMÄRKISCHE BANKA dioničko društvo</item>
      <item>BUTERIN &amp; POSAVEC, odvjetničko društvo, javno trgovačko društvo</item>
    </izvorni_sadrzaj>
    <derivirana_varijabla naziv="DomainObject.Predmet.SudioniciListNaziv_1">
      <item>FINA</item>
      <item>MERIDIJAN YACHTING d.o.o. za turizam</item>
      <item>milan ljubičić</item>
      <item>Slaven Luštica</item>
      <item>MARINA, poljoprivredna zadruga</item>
      <item>GENERALI OSIGURANJE dioničko društvo</item>
      <item>Slaven Luštica</item>
      <item>ERSTE&amp;STEIERMÄRKISCHE BANKA dioničko društvo</item>
      <item>BUTERIN &amp; POSAVEC, odvjetničko društvo, javno trgovačko društvo</item>
    </derivirana_varijabla>
  </DomainObject.Predmet.SudioniciListNaziv>
  <DomainObject.Predmet.SudioniciListAdressOIB>
    <izvorni_sadrzaj>
      <item>FINA, OIB 85821130368</item>
      <item>MERIDIJAN YACHTING d.o.o. za turizam, OIB 62035202549, Ive Senjanina 14/B,Zadar</item>
      <item>milan ljubičić, OIB 87161295116</item>
      <item>Slaven Luštica, OIB 31484787381, Ulica Nikole Tesle 14b,23000 Zadar</item>
      <item>MARINA, poljoprivredna zadruga, OIB 59032583983, Obala kardinala Alojzija Stepinca 2,21222 Marina</item>
      <item>GENERALI OSIGURANJE dioničko društvo, OIB 10840749604, Bani 110,10000 Zagreb</item>
      <item>Slaven Luštica, OIB 31484787381, Ulica Nikole Tesle 14 B,23000 Zadar</item>
      <item>ERSTE&amp;STEIERMÄRKISCHE BANKA dioničko društvo, OIB 23057039320, Jadranski Trg 3/a,51000 Rijeka</item>
      <item>BUTERIN &amp; POSAVEC, odvjetničko društvo, javno trgovačko društvo, OIB 88443826619, Draškovićeva 82,Zagreb</item>
    </izvorni_sadrzaj>
    <derivirana_varijabla naziv="DomainObject.Predmet.SudioniciListAdressOIB_1">
      <item>FINA, OIB 85821130368</item>
      <item>MERIDIJAN YACHTING d.o.o. za turizam, OIB 62035202549, Ive Senjanina 14/B,Zadar</item>
      <item>milan ljubičić, OIB 87161295116</item>
      <item>Slaven Luštica, OIB 31484787381, Ulica Nikole Tesle 14b,23000 Zadar</item>
      <item>MARINA, poljoprivredna zadruga, OIB 59032583983, Obala kardinala Alojzija Stepinca 2,21222 Marina</item>
      <item>GENERALI OSIGURANJE dioničko društvo, OIB 10840749604, Bani 110,10000 Zagreb</item>
      <item>Slaven Luštica, OIB 31484787381, Ulica Nikole Tesle 14 B,23000 Zadar</item>
      <item>ERSTE&amp;STEIERMÄRKISCHE BANKA dioničko društvo, OIB 23057039320, Jadranski Trg 3/a,51000 Rijeka</item>
      <item>BUTERIN &amp; POSAVEC, odvjetničko društvo, javno trgovačko društvo, OIB 88443826619, Draškovićeva 82,Zagreb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62035202549</item>
      <item>, OIB 87161295116</item>
      <item>, OIB 31484787381</item>
      <item>, OIB 59032583983</item>
      <item>, OIB 10840749604</item>
      <item>, OIB 31484787381</item>
      <item>, OIB 23057039320</item>
      <item>, OIB 88443826619</item>
    </izvorni_sadrzaj>
    <derivirana_varijabla naziv="DomainObject.Predmet.SudioniciListNazivOIB_1">
      <item>, OIB 85821130368</item>
      <item>, OIB 62035202549</item>
      <item>, OIB 87161295116</item>
      <item>, OIB 31484787381</item>
      <item>, OIB 59032583983</item>
      <item>, OIB 10840749604</item>
      <item>, OIB 31484787381</item>
      <item>, OIB 23057039320</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A8002-1B6C-4883-8C63-C12B1DF1E4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530</properties:Words>
  <properties:Characters>2822</properties:Characters>
  <properties:Lines>82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Ardena Bajlo</dc:creator>
  <cp:lastModifiedBy>wsadmin</cp:lastModifiedBy>
  <cp:lastPrinted>2015-04-21T10:19:00Z</cp:lastPrinted>
  <dcterms:modified xmlns:xsi="http://www.w3.org/2001/XMLSchema-instance" xsi:type="dcterms:W3CDTF">2016-08-31T07:39:00Z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