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8718" w14:paraId="b36871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20C23" w:rsidP="00820C23" w:rsidR="00820C23">
      <w:pPr>
        <w:ind w:firstLine="5387"/>
        <w:outlineLvl w:val="0"/>
        <w:rPr>
          <w:rFonts w:cs="Arial" w:hAnsi="Arial" w:ascii="Arial"/>
          <w:noProof/>
        </w:rPr>
      </w:pPr>
      <w:r>
        <w:rPr>
          <w:rFonts w:cs="Arial" w:hAnsi="Arial" w:ascii="Arial"/>
          <w:noProof/>
        </w:rPr>
        <w:t xml:space="preserve">                7 St-638/2017-2.</w:t>
      </w:r>
    </w:p>
    <w:p w:rsidRDefault="00820C23" w:rsidP="00820C23" w:rsidR="00820C23">
      <w:pPr>
        <w:outlineLvl w:val="0"/>
        <w:rPr>
          <w:rFonts w:cs="Arial" w:hAnsi="Arial" w:ascii="Arial"/>
          <w:noProof/>
        </w:rPr>
      </w:pPr>
    </w:p>
    <w:p w:rsidRDefault="00820C23" w:rsidP="00820C23" w:rsidR="00820C23">
      <w:pPr>
        <w:jc w:val="center"/>
        <w:rPr>
          <w:rFonts w:cs="Arial" w:hAnsi="Arial" w:ascii="Arial"/>
          <w:b/>
          <w:noProof/>
        </w:rPr>
      </w:pPr>
      <w:r>
        <w:rPr>
          <w:rFonts w:cs="Arial" w:hAnsi="Arial" w:ascii="Arial"/>
          <w:b/>
          <w:noProof/>
        </w:rPr>
        <w:t>R E P U B L I K A  H R V A T S K A</w:t>
      </w:r>
    </w:p>
    <w:p w:rsidRDefault="00820C23" w:rsidP="00820C23" w:rsidR="00820C23">
      <w:pPr>
        <w:rPr>
          <w:rFonts w:cs="Arial" w:hAnsi="Arial" w:ascii="Arial"/>
          <w:b/>
          <w:noProof/>
        </w:rPr>
      </w:pPr>
    </w:p>
    <w:p w:rsidRDefault="00820C23" w:rsidP="00820C23" w:rsidR="00820C23">
      <w:pPr>
        <w:jc w:val="center"/>
        <w:outlineLvl w:val="0"/>
        <w:rPr>
          <w:rFonts w:cs="Arial" w:hAnsi="Arial" w:ascii="Arial"/>
          <w:b/>
          <w:noProof/>
        </w:rPr>
      </w:pPr>
      <w:r>
        <w:rPr>
          <w:rFonts w:cs="Arial" w:hAnsi="Arial" w:ascii="Arial"/>
          <w:b/>
          <w:noProof/>
        </w:rPr>
        <w:t>R J E Š E N J E</w:t>
      </w:r>
    </w:p>
    <w:p w:rsidRDefault="00820C23" w:rsidP="00820C23" w:rsidR="00820C23">
      <w:pPr>
        <w:outlineLvl w:val="0"/>
        <w:rPr>
          <w:rFonts w:cs="Arial" w:hAnsi="Arial" w:ascii="Arial"/>
          <w:noProof/>
        </w:rPr>
      </w:pPr>
    </w:p>
    <w:p w:rsidRDefault="00820C23" w:rsidP="00820C23" w:rsidR="00820C23">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 xml:space="preserve">povodom prijedloga REPUBLIKE HRVATSKE, Ministarstva financija, Porezne uprave, Područni ured Sjeverna Hrvatska, OIB 18683136487, zastupana po zastupniku po zakonu Županijskom državnom odvjetništvu, za otvaranje stečajnog postupka nad dužnikom JABLAN d.o.o. za proizvodnju, trgovinu I usluge iz Križevaca, Biskupa </w:t>
      </w:r>
      <w:proofErr w:type="spellStart"/>
      <w:r>
        <w:rPr>
          <w:rFonts w:cs="Arial" w:hAnsi="Arial" w:ascii="Arial"/>
        </w:rPr>
        <w:t>J.Drohobeczkoga</w:t>
      </w:r>
      <w:proofErr w:type="spellEnd"/>
      <w:r>
        <w:rPr>
          <w:rFonts w:cs="Arial" w:hAnsi="Arial" w:ascii="Arial"/>
        </w:rPr>
        <w:t xml:space="preserve"> 2, MBS 070122987, OIB 99600797422, d</w:t>
      </w:r>
      <w:r>
        <w:rPr>
          <w:rFonts w:cs="Arial" w:hAnsi="Arial" w:ascii="Arial"/>
          <w:noProof/>
        </w:rPr>
        <w:t>ana 22. kolovoza 2017. godine</w:t>
      </w:r>
    </w:p>
    <w:p w:rsidRDefault="00820C23" w:rsidP="00820C23" w:rsidR="00820C23">
      <w:pPr>
        <w:jc w:val="center"/>
        <w:rPr>
          <w:rFonts w:cs="Arial" w:hAnsi="Arial" w:ascii="Arial"/>
          <w:b/>
        </w:rPr>
      </w:pPr>
      <w:r>
        <w:rPr>
          <w:rFonts w:cs="Arial" w:hAnsi="Arial" w:ascii="Arial"/>
          <w:b/>
        </w:rPr>
        <w:t>r i j e š i o   j e</w:t>
      </w:r>
    </w:p>
    <w:p w:rsidRDefault="00820C23" w:rsidP="00820C23" w:rsidR="00820C23">
      <w:pPr>
        <w:jc w:val="center"/>
        <w:rPr>
          <w:rFonts w:cs="Arial" w:hAnsi="Arial" w:ascii="Arial"/>
        </w:rPr>
      </w:pPr>
    </w:p>
    <w:p w:rsidRDefault="00820C23" w:rsidP="00820C23" w:rsidR="00820C23">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JABLAN d.o.o. za proizvodnju, trgovinu I usluge iz Križevaca, Biskupa </w:t>
      </w:r>
      <w:proofErr w:type="spellStart"/>
      <w:r>
        <w:rPr>
          <w:rFonts w:cs="Arial" w:hAnsi="Arial" w:ascii="Arial"/>
        </w:rPr>
        <w:t>J.Drohobeczkoga</w:t>
      </w:r>
      <w:proofErr w:type="spellEnd"/>
      <w:r>
        <w:rPr>
          <w:rFonts w:cs="Arial" w:hAnsi="Arial" w:ascii="Arial"/>
        </w:rPr>
        <w:t xml:space="preserve"> 2, MBS 070122987, OIB 99600797422.</w:t>
      </w:r>
    </w:p>
    <w:p w:rsidRDefault="00820C23" w:rsidP="00820C23" w:rsidR="00820C23">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820C23" w:rsidP="00820C23" w:rsidR="00820C23">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JABLAN d.o.o. za proizvodnju, trgovinu I usluge iz Križevaca, Biskupa </w:t>
      </w:r>
      <w:proofErr w:type="spellStart"/>
      <w:r>
        <w:rPr>
          <w:rFonts w:cs="Arial" w:hAnsi="Arial" w:ascii="Arial"/>
        </w:rPr>
        <w:t>J.Drohobeczkoga</w:t>
      </w:r>
      <w:proofErr w:type="spellEnd"/>
      <w:r>
        <w:rPr>
          <w:rFonts w:cs="Arial" w:hAnsi="Arial" w:ascii="Arial"/>
        </w:rPr>
        <w:t xml:space="preserve"> 2, MBS 070122987, OIB 99600797422, p</w:t>
      </w:r>
      <w:r>
        <w:rPr>
          <w:rFonts w:cs="Arial" w:hAnsi="Arial" w:ascii="Arial"/>
          <w:noProof/>
        </w:rPr>
        <w:t>ostavlja se privremeni stečajni upravitelj.</w:t>
      </w:r>
    </w:p>
    <w:p w:rsidRDefault="00820C23" w:rsidP="00820C23" w:rsidR="00820C23">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820C23" w:rsidP="00820C23" w:rsidR="00820C23">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820C23" w:rsidP="00820C23" w:rsidR="00820C23">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820C23" w:rsidP="00820C23" w:rsidR="00820C23">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820C23" w:rsidP="00820C23" w:rsidR="00820C23">
      <w:pPr>
        <w:ind w:firstLine="851"/>
        <w:jc w:val="both"/>
        <w:rPr>
          <w:rFonts w:cs="Arial" w:hAnsi="Arial" w:ascii="Arial"/>
          <w:noProof/>
        </w:rPr>
      </w:pPr>
    </w:p>
    <w:p w:rsidRDefault="00820C23" w:rsidP="00820C23" w:rsidR="00820C23">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10,00 sati</w:t>
      </w:r>
      <w:r>
        <w:rPr>
          <w:rFonts w:cs="Arial" w:hAnsi="Arial" w:ascii="Arial"/>
          <w:noProof/>
        </w:rPr>
        <w:t xml:space="preserve"> u ovome sudu u Bjelovaru, Šetalište dr. Ivše Lebovića 42, sudnica br. 2, na koje se pozivaju dostavom ovoga rješenja:</w:t>
      </w:r>
    </w:p>
    <w:p w:rsidRDefault="00820C23" w:rsidP="00820C23" w:rsidR="00820C23">
      <w:pPr>
        <w:ind w:firstLine="851"/>
        <w:jc w:val="both"/>
        <w:rPr>
          <w:rFonts w:cs="Arial" w:hAnsi="Arial" w:ascii="Arial"/>
          <w:noProof/>
        </w:rPr>
      </w:pPr>
    </w:p>
    <w:p w:rsidRDefault="00820C23" w:rsidP="00820C23" w:rsidR="00820C23">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820C23" w:rsidP="00820C23" w:rsidR="00820C23">
      <w:pPr>
        <w:ind w:firstLine="851"/>
        <w:jc w:val="both"/>
        <w:rPr>
          <w:rFonts w:cs="Arial" w:hAnsi="Arial" w:ascii="Arial"/>
          <w:noProof/>
        </w:rPr>
      </w:pPr>
      <w:r>
        <w:rPr>
          <w:rFonts w:cs="Arial" w:hAnsi="Arial" w:ascii="Arial"/>
          <w:noProof/>
        </w:rPr>
        <w:t>-zakonski zastupnik dužnika Zdenko Grbolja iz Križevaca, Biskupa J.Drohobeczkoga 2,</w:t>
      </w:r>
    </w:p>
    <w:p w:rsidRDefault="00820C23" w:rsidP="00820C23" w:rsidR="00820C23">
      <w:pPr>
        <w:ind w:firstLine="851"/>
        <w:jc w:val="both"/>
        <w:rPr>
          <w:rFonts w:cs="Arial" w:hAnsi="Arial" w:ascii="Arial"/>
          <w:noProof/>
        </w:rPr>
      </w:pPr>
      <w:r>
        <w:rPr>
          <w:rFonts w:cs="Arial" w:hAnsi="Arial" w:ascii="Arial"/>
          <w:noProof/>
        </w:rPr>
        <w:t>- privremeni stečajni upravitelj Branko Smrtić.</w:t>
      </w:r>
    </w:p>
    <w:p w:rsidRDefault="00820C23" w:rsidP="00820C23" w:rsidR="00820C23">
      <w:pPr>
        <w:ind w:left="851"/>
        <w:jc w:val="both"/>
        <w:rPr>
          <w:rFonts w:cs="Arial" w:hAnsi="Arial" w:ascii="Arial"/>
          <w:noProof/>
        </w:rPr>
      </w:pPr>
    </w:p>
    <w:p w:rsidRDefault="00820C23" w:rsidP="00820C23" w:rsidR="00820C23">
      <w:pPr>
        <w:ind w:left="851"/>
        <w:jc w:val="both"/>
        <w:rPr>
          <w:rFonts w:cs="Arial" w:hAnsi="Arial" w:ascii="Arial"/>
          <w:noProof/>
        </w:rPr>
      </w:pPr>
      <w:r>
        <w:rPr>
          <w:rFonts w:cs="Arial" w:hAnsi="Arial" w:ascii="Arial"/>
          <w:noProof/>
        </w:rPr>
        <w:t>VI. Rješenje se dostavlja sudskom registru ovog suda.</w:t>
      </w:r>
    </w:p>
    <w:p w:rsidRDefault="00820C23" w:rsidP="00820C23" w:rsidR="00820C23">
      <w:pPr>
        <w:ind w:left="851"/>
        <w:jc w:val="both"/>
        <w:rPr>
          <w:rFonts w:cs="Arial" w:hAnsi="Arial" w:ascii="Arial"/>
          <w:noProof/>
        </w:rPr>
      </w:pPr>
    </w:p>
    <w:p w:rsidRDefault="00820C23" w:rsidP="00820C23" w:rsidR="00820C23">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820C23" w:rsidP="00820C23" w:rsidR="00820C23">
      <w:pPr>
        <w:jc w:val="center"/>
        <w:outlineLvl w:val="0"/>
        <w:rPr>
          <w:rFonts w:cs="Arial" w:hAnsi="Arial" w:ascii="Arial"/>
          <w:noProof/>
        </w:rPr>
      </w:pPr>
      <w:r>
        <w:rPr>
          <w:rFonts w:cs="Arial" w:hAnsi="Arial" w:ascii="Arial"/>
          <w:b/>
          <w:noProof/>
        </w:rPr>
        <w:t>Obrazloženje</w:t>
      </w:r>
    </w:p>
    <w:p w:rsidRDefault="00820C23" w:rsidP="00820C23" w:rsidR="00820C23">
      <w:pPr>
        <w:jc w:val="both"/>
        <w:rPr>
          <w:rFonts w:cs="Arial" w:hAnsi="Arial" w:ascii="Arial"/>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6.008,55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820C23" w:rsidP="00820C23" w:rsidR="00820C23">
      <w:pPr>
        <w:jc w:val="both"/>
        <w:rPr>
          <w:rFonts w:cs="Arial" w:hAnsi="Arial" w:ascii="Arial"/>
          <w:noProof/>
        </w:rPr>
      </w:pPr>
      <w:r>
        <w:rPr>
          <w:rFonts w:cs="Arial" w:hAnsi="Arial" w:ascii="Arial"/>
        </w:rPr>
        <w:t xml:space="preserve">           </w:t>
      </w:r>
    </w:p>
    <w:p w:rsidRDefault="00820C23" w:rsidP="00820C23" w:rsidR="00820C23">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820C23" w:rsidP="00820C23" w:rsidR="00820C23">
      <w:pPr>
        <w:ind w:firstLine="851"/>
        <w:jc w:val="both"/>
        <w:rPr>
          <w:rFonts w:cs="Arial" w:hAnsi="Arial" w:ascii="Arial"/>
        </w:rPr>
      </w:pPr>
    </w:p>
    <w:p w:rsidRDefault="00820C23" w:rsidP="00820C23" w:rsidR="00820C23">
      <w:pPr>
        <w:ind w:firstLine="851"/>
        <w:jc w:val="both"/>
        <w:rPr>
          <w:rFonts w:cs="Arial" w:hAnsi="Arial" w:ascii="Arial"/>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820C23" w:rsidP="00820C23" w:rsidR="00820C23">
      <w:pPr>
        <w:ind w:firstLine="851"/>
        <w:jc w:val="both"/>
        <w:rPr>
          <w:rFonts w:cs="Arial" w:hAnsi="Arial" w:ascii="Arial"/>
          <w:noProof/>
        </w:rPr>
      </w:pPr>
      <w:r>
        <w:rPr>
          <w:rFonts w:cs="Arial" w:hAnsi="Arial" w:ascii="Arial"/>
        </w:rPr>
        <w:t xml:space="preserve">        </w:t>
      </w:r>
    </w:p>
    <w:p w:rsidRDefault="00820C23" w:rsidP="00820C23" w:rsidR="00820C23">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w:t>
      </w:r>
      <w:r>
        <w:rPr>
          <w:rFonts w:cs="Arial" w:hAnsi="Arial" w:ascii="Arial"/>
          <w:noProof/>
        </w:rPr>
        <w:lastRenderedPageBreak/>
        <w:t xml:space="preserve">izjasniti o prijedlogu za otvaranje stečajnog postupka te će se raspraviti o uvjetima za otvaranje stečajnog postupka.            </w:t>
      </w:r>
    </w:p>
    <w:p w:rsidRDefault="00820C23" w:rsidP="00820C23" w:rsidR="00820C23">
      <w:pPr>
        <w:ind w:firstLine="851"/>
        <w:jc w:val="both"/>
        <w:rPr>
          <w:rFonts w:cs="Arial" w:hAnsi="Arial" w:ascii="Arial"/>
          <w:noProof/>
        </w:rPr>
      </w:pPr>
      <w:r>
        <w:rPr>
          <w:rFonts w:cs="Arial" w:hAnsi="Arial" w:ascii="Arial"/>
          <w:noProof/>
        </w:rPr>
        <w:t xml:space="preserve"> </w:t>
      </w:r>
    </w:p>
    <w:p w:rsidRDefault="00820C23" w:rsidP="00820C23" w:rsidR="00820C23">
      <w:pPr>
        <w:jc w:val="center"/>
        <w:outlineLvl w:val="0"/>
        <w:rPr>
          <w:rFonts w:cs="Arial" w:hAnsi="Arial" w:ascii="Arial"/>
          <w:noProof/>
        </w:rPr>
      </w:pPr>
      <w:r>
        <w:rPr>
          <w:rFonts w:cs="Arial" w:hAnsi="Arial" w:ascii="Arial"/>
          <w:noProof/>
        </w:rPr>
        <w:t xml:space="preserve">U Bjelovaru, 22. kolovoza 2017. godine </w:t>
      </w:r>
    </w:p>
    <w:p w:rsidRDefault="00820C23" w:rsidP="00820C23" w:rsidR="00820C23">
      <w:pPr>
        <w:jc w:val="both"/>
        <w:rPr>
          <w:rFonts w:cs="Arial" w:hAnsi="Arial" w:ascii="Arial"/>
          <w:noProof/>
        </w:rPr>
      </w:pPr>
    </w:p>
    <w:p w:rsidRDefault="00820C23" w:rsidP="00820C23" w:rsidR="00820C23">
      <w:pPr>
        <w:ind w:firstLine="5245"/>
        <w:jc w:val="both"/>
        <w:outlineLvl w:val="0"/>
        <w:rPr>
          <w:rFonts w:cs="Arial" w:hAnsi="Arial" w:ascii="Arial"/>
          <w:noProof/>
        </w:rPr>
      </w:pPr>
      <w:r>
        <w:rPr>
          <w:rFonts w:cs="Arial" w:hAnsi="Arial" w:ascii="Arial"/>
          <w:noProof/>
        </w:rPr>
        <w:t xml:space="preserve">     SUDAC</w:t>
      </w:r>
    </w:p>
    <w:p w:rsidRDefault="00820C23" w:rsidP="00820C23" w:rsidR="00820C23">
      <w:pPr>
        <w:ind w:firstLine="4678"/>
        <w:jc w:val="both"/>
        <w:outlineLvl w:val="0"/>
        <w:rPr>
          <w:rFonts w:cs="Arial" w:hAnsi="Arial" w:ascii="Arial"/>
          <w:noProof/>
        </w:rPr>
      </w:pPr>
      <w:r>
        <w:rPr>
          <w:rFonts w:cs="Arial" w:hAnsi="Arial" w:ascii="Arial"/>
          <w:noProof/>
        </w:rPr>
        <w:t xml:space="preserve">    TOMISLAV MRAZOVIĆ</w:t>
      </w:r>
    </w:p>
    <w:p w:rsidRDefault="00820C23" w:rsidP="00820C23" w:rsidR="00820C23">
      <w:pPr>
        <w:jc w:val="both"/>
        <w:rPr>
          <w:rFonts w:cs="Arial" w:hAnsi="Arial" w:ascii="Arial"/>
          <w:noProof/>
        </w:rPr>
      </w:pPr>
    </w:p>
    <w:p w:rsidRDefault="00820C23" w:rsidP="00820C23" w:rsidR="00820C23">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820C23" w:rsidP="00820C23" w:rsidR="00820C23">
      <w:pPr>
        <w:jc w:val="both"/>
        <w:rPr>
          <w:rFonts w:cs="Arial" w:hAnsi="Arial" w:ascii="Arial"/>
        </w:rPr>
      </w:pPr>
      <w:bookmarkStart w:name="_GoBack" w:id="0"/>
      <w:bookmarkEnd w:id="0"/>
    </w:p>
    <w:p w:rsidRDefault="00820C23" w:rsidP="00820C23" w:rsidR="00820C23">
      <w:pPr>
        <w:jc w:val="both"/>
        <w:rPr>
          <w:rFonts w:cs="Arial" w:hAnsi="Arial" w:ascii="Arial"/>
          <w:noProof/>
        </w:rPr>
      </w:pPr>
    </w:p>
    <w:p w:rsidRDefault="00820C23" w:rsidP="00820C23" w:rsidR="00820C23">
      <w:pPr>
        <w:jc w:val="both"/>
        <w:rPr>
          <w:rFonts w:cs="Arial" w:hAnsi="Arial" w:ascii="Arial"/>
          <w:noProof/>
        </w:rPr>
      </w:pPr>
    </w:p>
    <w:p w:rsidRDefault="00820C23" w:rsidP="00820C23" w:rsidR="00820C23">
      <w:pPr>
        <w:jc w:val="both"/>
        <w:rPr>
          <w:rFonts w:cs="Arial" w:hAnsi="Arial" w:ascii="Arial"/>
          <w:noProof/>
        </w:rPr>
      </w:pPr>
      <w:r>
        <w:rPr>
          <w:rFonts w:cs="Arial" w:hAnsi="Arial" w:ascii="Arial"/>
          <w:noProof/>
        </w:rPr>
        <w:t>Rj.</w:t>
      </w:r>
    </w:p>
    <w:p w:rsidRDefault="00820C23" w:rsidP="00820C23" w:rsidR="00820C23">
      <w:pPr>
        <w:jc w:val="both"/>
        <w:outlineLvl w:val="0"/>
        <w:rPr>
          <w:rFonts w:cs="Arial" w:hAnsi="Arial" w:ascii="Arial"/>
          <w:noProof/>
        </w:rPr>
      </w:pPr>
      <w:r>
        <w:rPr>
          <w:rFonts w:cs="Arial" w:hAnsi="Arial" w:ascii="Arial"/>
          <w:noProof/>
        </w:rPr>
        <w:t>DNA:dužniku putem e-oglasne ploče</w:t>
      </w:r>
    </w:p>
    <w:p w:rsidRDefault="00820C23" w:rsidP="00820C23" w:rsidR="00820C23">
      <w:pPr>
        <w:jc w:val="both"/>
        <w:outlineLvl w:val="0"/>
        <w:rPr>
          <w:rFonts w:cs="Arial" w:hAnsi="Arial" w:ascii="Arial"/>
          <w:noProof/>
        </w:rPr>
      </w:pPr>
      <w:r>
        <w:rPr>
          <w:rFonts w:cs="Arial" w:hAnsi="Arial" w:ascii="Arial"/>
          <w:noProof/>
        </w:rPr>
        <w:t xml:space="preserve">         zakonskom zastupniku dužnika putem pošte i e-oglasne ploče</w:t>
      </w:r>
    </w:p>
    <w:p w:rsidRDefault="00820C23" w:rsidP="00820C23" w:rsidR="00820C23">
      <w:pPr>
        <w:jc w:val="both"/>
        <w:rPr>
          <w:rFonts w:cs="Arial" w:hAnsi="Arial" w:ascii="Arial"/>
          <w:noProof/>
        </w:rPr>
      </w:pPr>
      <w:r>
        <w:rPr>
          <w:rFonts w:cs="Arial" w:hAnsi="Arial" w:ascii="Arial"/>
          <w:noProof/>
        </w:rPr>
        <w:t xml:space="preserve">         privremenom stečajnom upravitelju putem pošte i e-oglasne ploče</w:t>
      </w:r>
    </w:p>
    <w:p w:rsidRDefault="00820C23" w:rsidP="00820C23" w:rsidR="00820C23">
      <w:pPr>
        <w:jc w:val="both"/>
        <w:rPr>
          <w:rFonts w:cs="Arial" w:hAnsi="Arial" w:ascii="Arial"/>
          <w:noProof/>
        </w:rPr>
      </w:pPr>
      <w:r>
        <w:rPr>
          <w:rFonts w:cs="Arial" w:hAnsi="Arial" w:ascii="Arial"/>
          <w:noProof/>
        </w:rPr>
        <w:t xml:space="preserve">         ŽDO Bjelovar putem e-oglasne ploče</w:t>
      </w:r>
    </w:p>
    <w:p w:rsidRDefault="00820C23" w:rsidP="00820C23" w:rsidR="00820C23">
      <w:pPr>
        <w:jc w:val="both"/>
        <w:rPr>
          <w:rFonts w:cs="Arial" w:hAnsi="Arial" w:ascii="Arial"/>
          <w:noProof/>
        </w:rPr>
      </w:pPr>
      <w:r>
        <w:rPr>
          <w:rFonts w:cs="Arial" w:hAnsi="Arial" w:ascii="Arial"/>
          <w:noProof/>
        </w:rPr>
        <w:t xml:space="preserve">         sudskom registru elektroničkim putem</w:t>
      </w:r>
    </w:p>
    <w:p w:rsidRDefault="00820C23" w:rsidP="00820C23" w:rsidR="00820C23">
      <w:pPr>
        <w:jc w:val="both"/>
        <w:rPr>
          <w:rFonts w:cs="Arial" w:hAnsi="Arial" w:ascii="Arial"/>
          <w:noProof/>
        </w:rPr>
      </w:pPr>
      <w:r>
        <w:rPr>
          <w:rFonts w:cs="Arial" w:hAnsi="Arial" w:ascii="Arial"/>
          <w:noProof/>
        </w:rPr>
        <w:t>Kal.roč.</w:t>
      </w:r>
    </w:p>
    <w:p w:rsidRDefault="00820C23" w:rsidP="00820C23" w:rsidR="00820C23">
      <w:pPr>
        <w:jc w:val="both"/>
        <w:rPr>
          <w:rFonts w:cs="Arial" w:hAnsi="Arial" w:ascii="Arial"/>
          <w:noProof/>
        </w:rPr>
      </w:pPr>
      <w:r>
        <w:rPr>
          <w:rFonts w:cs="Arial" w:hAnsi="Arial" w:ascii="Arial"/>
          <w:noProof/>
        </w:rPr>
        <w:t>Bj.22.08.2017.g.</w:t>
      </w:r>
    </w:p>
    <w:p w:rsidRDefault="00820C23" w:rsidP="00820C23" w:rsidR="00820C23">
      <w:pPr>
        <w:rPr>
          <w:rFonts w:cs="Arial" w:hAnsi="Arial" w:ascii="Arial"/>
        </w:rPr>
      </w:pPr>
    </w:p>
    <w:p w:rsidRDefault="00820C23" w:rsidP="00820C23" w:rsidR="00820C23">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C23"/>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8960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St-638/2017-2</izvorni_sadrzaj>
    <derivirana_varijabla naziv="DomainObject.Oznaka_1">St-638/2017-2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St-638/2017</izvorni_sadrzaj>
    <derivirana_varijabla naziv="DomainObject.Predmet.OznakaBroj_1">St-638/2017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JABLAN jednostavno društvo s ograničenom odgovornošću za proizvodnju, trgovinu i usluge</izvorni_sadrzaj>
    <derivirana_varijabla naziv="DomainObject.Predmet.ProtustrankaFormated_1">  JABLAN jednostavno društvo s ograničenom odgovornošću za proizvodnju, trgovinu i usluge</derivirana_varijabla>
  </DomainObject.Predmet.ProtustrankaFormated>
  <DomainObject.Predmet.ProtustrankaFormatedOIB>
    <izvorni_sadrzaj>  JABLAN jednostavno društvo s ograničenom odgovornošću za proizvodnju, trgovinu i usluge, OIB 99600797422</izvorni_sadrzaj>
    <derivirana_varijabla naziv="DomainObject.Predmet.ProtustrankaFormatedOIB_1">  JABLAN jednostavno društvo s ograničenom odgovornošću za proizvodnju, trgovinu i usluge, OIB 99600797422</derivirana_varijabla>
  </DomainObject.Predmet.ProtustrankaFormatedOIB>
  <DomainObject.Predmet.ProtustrankaFormatedWithAdress>
    <izvorni_sadrzaj> JABLAN jednostavno društvo s ograničenom odgovornošću za proizvodnju, trgovinu i usluge, Biskupa J. Drohobeczkoga 2, 48260 Križevci</izvorni_sadrzaj>
    <derivirana_varijabla naziv="DomainObject.Predmet.ProtustrankaFormatedWithAdress_1"> JABLAN jednostavno društvo s ograničenom odgovornošću za proizvodnju, trgovinu i usluge, Biskupa J. Drohobeczkoga 2, 48260 Križevci</derivirana_varijabla>
  </DomainObject.Predmet.ProtustrankaFormatedWithAdress>
  <DomainObject.Predmet.ProtustrankaFormatedWithAdressOIB>
    <izvorni_sadrzaj> JABLAN jednostavno društvo s ograničenom odgovornošću za proizvodnju, trgovinu i usluge, OIB 99600797422, Biskupa J. Drohobeczkoga 2, 48260 Križevci</izvorni_sadrzaj>
    <derivirana_varijabla naziv="DomainObject.Predmet.ProtustrankaFormatedWithAdressOIB_1"> JABLAN jednostavno društvo s ograničenom odgovornošću za proizvodnju, trgovinu i usluge, OIB 99600797422, Biskupa J. Drohobeczkoga 2, 48260 Križevci</derivirana_varijabla>
  </DomainObject.Predmet.ProtustrankaFormatedWithAdressOIB>
  <DomainObject.Predmet.ProtustrankaWithAdress>
    <izvorni_sadrzaj>JABLAN jednostavno društvo s ograničenom odgovornošću za proizvodnju, trgovinu i usluge Biskupa J. Drohobeczkoga 2, 48260 Križevci</izvorni_sadrzaj>
    <derivirana_varijabla naziv="DomainObject.Predmet.ProtustrankaWithAdress_1">JABLAN jednostavno društvo s ograničenom odgovornošću za proizvodnju, trgovinu i usluge Biskupa J. Drohobeczkoga 2, 48260 Križevci</derivirana_varijabla>
  </DomainObject.Predmet.ProtustrankaWithAdress>
  <DomainObject.Predmet.ProtustrankaWithAdressOIB>
    <izvorni_sadrzaj>JABLAN jednostavno društvo s ograničenom odgovornošću za proizvodnju, trgovinu i usluge, OIB 99600797422, Biskupa J. Drohobeczkoga 2, 48260 Križevci</izvorni_sadrzaj>
    <derivirana_varijabla naziv="DomainObject.Predmet.ProtustrankaWithAdressOIB_1">JABLAN jednostavno društvo s ograničenom odgovornošću za proizvodnju, trgovinu i usluge, OIB 99600797422, Biskupa J. Drohobeczkoga 2, 48260 Križevci</derivirana_varijabla>
  </DomainObject.Predmet.ProtustrankaWithAdressOIB>
  <DomainObject.Predmet.ProtustrankaNazivFormated>
    <izvorni_sadrzaj>JABLAN jednostavno društvo s ograničenom odgovornošću za proizvodnju, trgovinu i usluge</izvorni_sadrzaj>
    <derivirana_varijabla naziv="DomainObject.Predmet.ProtustrankaNazivFormated_1">JABLAN jednostavno društvo s ograničenom odgovornošću za proizvodnju, trgovinu i usluge</derivirana_varijabla>
  </DomainObject.Predmet.ProtustrankaNazivFormated>
  <DomainObject.Predmet.ProtustrankaNazivFormatedOIB>
    <izvorni_sadrzaj>JABLAN jednostavno društvo s ograničenom odgovornošću za proizvodnju, trgovinu i usluge, OIB 99600797422</izvorni_sadrzaj>
    <derivirana_varijabla naziv="DomainObject.Predmet.ProtustrankaNazivFormatedOIB_1">JABLAN jednostavno društvo s ograničenom odgovornošću za proizvodnju, trgovinu i usluge, OIB 99600797422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Podrućni ured sjeverna Hrvatska</izvorni_sadrzaj>
    <derivirana_varijabla naziv="DomainObject.Predmet.StrankaFormated_1">  REPUBLIKA HRVATSKA, MINISTARSTVO FINANCIJA-POREZNA UPRAVA, Podrućni ured sjeverna Hrvatska</derivirana_varijabla>
  </DomainObject.Predmet.StrankaFormated>
  <DomainObject.Predmet.StrankaFormatedOIB>
    <izvorni_sadrzaj>  REPUBLIKA HRVATSKA, MINISTARSTVO FINANCIJA-POREZNA UPRAVA, Podrućni ured sjeverna Hrvatska, OIB 18683136487</izvorni_sadrzaj>
    <derivirana_varijabla naziv="DomainObject.Predmet.StrankaFormatedOIB_1">  REPUBLIKA HRVATSKA, MINISTARSTVO FINANCIJA-POREZNA UPRAVA, Podrućni ured sjeverna Hrvatska, OIB 18683136487</derivirana_varijabla>
  </DomainObject.Predmet.StrankaFormatedOIB>
  <DomainObject.Predmet.StrankaFormatedWithAdress>
    <izvorni_sadrzaj> REPUBLIKA HRVATSKA, MINISTARSTVO FINANCIJA-POREZNA UPRAVA, Podrućni ured sjeverna Hrvatska</izvorni_sadrzaj>
    <derivirana_varijabla naziv="DomainObject.Predmet.StrankaFormatedWithAdress_1"> REPUBLIKA HRVATSKA, MINISTARSTVO FINANCIJA-POREZNA UPRAVA, Podrućni ured sjeverna Hrvatska</derivirana_varijabla>
  </DomainObject.Predmet.StrankaFormatedWithAdress>
  <DomainObject.Predmet.StrankaFormatedWithAdressOIB>
    <izvorni_sadrzaj> REPUBLIKA HRVATSKA, MINISTARSTVO FINANCIJA-POREZNA UPRAVA, Podrućni ured sjeverna Hrvatska, OIB 18683136487</izvorni_sadrzaj>
    <derivirana_varijabla naziv="DomainObject.Predmet.StrankaFormatedWithAdressOIB_1"> REPUBLIKA HRVATSKA, MINISTARSTVO FINANCIJA-POREZNA UPRAVA, Podrućni ured sjeverna Hrvatska, OIB 18683136487</derivirana_varijabla>
  </DomainObject.Predmet.StrankaFormatedWithAdressOIB>
  <DomainObject.Predmet.StrankaWithAdress>
    <izvorni_sadrzaj>REPUBLIKA HRVATSKA, MINISTARSTVO FINANCIJA-POREZNA UPRAVA, Podrućni ured sjeverna Hrvatska </izvorni_sadrzaj>
    <derivirana_varijabla naziv="DomainObject.Predmet.StrankaWithAdress_1">REPUBLIKA HRVATSKA, MINISTARSTVO FINANCIJA-POREZNA UPRAVA, Podrućni ured sjeverna Hrvatska </derivirana_varijabla>
  </DomainObject.Predmet.StrankaWithAdress>
  <DomainObject.Predmet.StrankaWithAdressOIB>
    <izvorni_sadrzaj>REPUBLIKA HRVATSKA, MINISTARSTVO FINANCIJA-POREZNA UPRAVA, Podrućni ured sjeverna Hrvatska, OIB 18683136487</izvorni_sadrzaj>
    <derivirana_varijabla naziv="DomainObject.Predmet.StrankaWithAdressOIB_1">REPUBLIKA HRVATSKA, MINISTARSTVO FINANCIJA-POREZNA UPRAVA, Podrućni ured sjeverna Hrvatska, OIB 18683136487</derivirana_varijabla>
  </DomainObject.Predmet.StrankaWithAdressOIB>
  <DomainObject.Predmet.StrankaNazivFormated>
    <izvorni_sadrzaj>REPUBLIKA HRVATSKA, MINISTARSTVO FINANCIJA-POREZNA UPRAVA, Podrućni ured sjeverna Hrvatska</izvorni_sadrzaj>
    <derivirana_varijabla naziv="DomainObject.Predmet.StrankaNazivFormated_1">REPUBLIKA HRVATSKA, MINISTARSTVO FINANCIJA-POREZNA UPRAVA, Podrućni ured sjeverna Hrvatska</derivirana_varijabla>
  </DomainObject.Predmet.StrankaNazivFormated>
  <DomainObject.Predmet.StrankaNazivFormatedOIB>
    <izvorni_sadrzaj>REPUBLIKA HRVATSKA, MINISTARSTVO FINANCIJA-POREZNA UPRAVA, Podrućni ured sjeverna Hrvatska, OIB 18683136487</izvorni_sadrzaj>
    <derivirana_varijabla naziv="DomainObject.Predmet.StrankaNazivFormatedOIB_1">REPUBLIKA HRVATSKA, MINISTARSTVO FINANCIJA-POREZNA UPRAVA, Podrućni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Podrućni ured sjeverna Hrvatska</item>
    </izvorni_sadrzaj>
    <derivirana_varijabla naziv="DomainObject.Predmet.StrankaListFormated_1">
      <item>REPUBLIKA HRVATSKA, MINISTARSTVO FINANCIJA-POREZNA UPRAVA, Podrućni ured sjeverna Hrvatska</item>
    </derivirana_varijabla>
  </DomainObject.Predmet.StrankaListFormated>
  <DomainObject.Predmet.StrankaListFormatedOIB>
    <izvorni_sadrzaj>
      <item>REPUBLIKA HRVATSKA, MINISTARSTVO FINANCIJA-POREZNA UPRAVA, Podrućni ured sjeverna Hrvatska, OIB 18683136487</item>
    </izvorni_sadrzaj>
    <derivirana_varijabla naziv="DomainObject.Predmet.StrankaListFormatedOIB_1">
      <item>REPUBLIKA HRVATSKA, MINISTARSTVO FINANCIJA-POREZNA UPRAVA, Podrućni ured sjeverna Hrvatska, OIB 18683136487</item>
    </derivirana_varijabla>
  </DomainObject.Predmet.StrankaListFormatedOIB>
  <DomainObject.Predmet.StrankaListFormatedWithAdress>
    <izvorni_sadrzaj>
      <item>REPUBLIKA HRVATSKA, MINISTARSTVO FINANCIJA-POREZNA UPRAVA, Podrućni ured sjeverna Hrvatska</item>
    </izvorni_sadrzaj>
    <derivirana_varijabla naziv="DomainObject.Predmet.StrankaListFormatedWithAdress_1">
      <item>REPUBLIKA HRVATSKA, MINISTARSTVO FINANCIJA-POREZNA UPRAVA, Podrućni ured sjeverna Hrvatska</item>
    </derivirana_varijabla>
  </DomainObject.Predmet.StrankaListFormatedWithAdress>
  <DomainObject.Predmet.StrankaListFormatedWithAdressOIB>
    <izvorni_sadrzaj>
      <item>REPUBLIKA HRVATSKA, MINISTARSTVO FINANCIJA-POREZNA UPRAVA, Podrućni ured sjeverna Hrvatska, OIB 18683136487</item>
    </izvorni_sadrzaj>
    <derivirana_varijabla naziv="DomainObject.Predmet.StrankaListFormatedWithAdressOIB_1">
      <item>REPUBLIKA HRVATSKA, MINISTARSTVO FINANCIJA-POREZNA UPRAVA, Podrućni ured sjeverna Hrvatska, OIB 18683136487</item>
    </derivirana_varijabla>
  </DomainObject.Predmet.StrankaListFormatedWithAdressOIB>
  <DomainObject.Predmet.StrankaListNazivFormated>
    <izvorni_sadrzaj>
      <item>REPUBLIKA HRVATSKA, MINISTARSTVO FINANCIJA-POREZNA UPRAVA, Podrućni ured sjeverna Hrvatska</item>
    </izvorni_sadrzaj>
    <derivirana_varijabla naziv="DomainObject.Predmet.StrankaListNazivFormated_1">
      <item>REPUBLIKA HRVATSKA, MINISTARSTVO FINANCIJA-POREZNA UPRAVA, Podrućni ured sjeverna Hrvatska</item>
    </derivirana_varijabla>
  </DomainObject.Predmet.StrankaListNazivFormated>
  <DomainObject.Predmet.StrankaListNazivFormatedOIB>
    <izvorni_sadrzaj>
      <item>REPUBLIKA HRVATSKA, MINISTARSTVO FINANCIJA-POREZNA UPRAVA, Podrućni ured sjeverna Hrvatska, OIB 18683136487</item>
    </izvorni_sadrzaj>
    <derivirana_varijabla naziv="DomainObject.Predmet.StrankaListNazivFormatedOIB_1">
      <item>REPUBLIKA HRVATSKA, MINISTARSTVO FINANCIJA-POREZNA UPRAVA, Podrućni ured sjeverna Hrvatska, OIB 18683136487</item>
    </derivirana_varijabla>
  </DomainObject.Predmet.StrankaListNazivFormatedOIB>
  <DomainObject.Predmet.ProtuStrankaListFormated>
    <izvorni_sadrzaj>
      <item>JABLAN jednostavno društvo s ograničenom odgovornošću za proizvodnju, trgovinu i usluge</item>
    </izvorni_sadrzaj>
    <derivirana_varijabla naziv="DomainObject.Predmet.ProtuStrankaListFormated_1">
      <item>JABLAN jednostavno društvo s ograničenom odgovornošću za proizvodnju, trgovinu i usluge</item>
    </derivirana_varijabla>
  </DomainObject.Predmet.ProtuStrankaListFormated>
  <DomainObject.Predmet.ProtuStrankaListFormatedOIB>
    <izvorni_sadrzaj>
      <item>JABLAN jednostavno društvo s ograničenom odgovornošću za proizvodnju, trgovinu i usluge, OIB 99600797422</item>
    </izvorni_sadrzaj>
    <derivirana_varijabla naziv="DomainObject.Predmet.ProtuStrankaListFormatedOIB_1">
      <item>JABLAN jednostavno društvo s ograničenom odgovornošću za proizvodnju, trgovinu i usluge, OIB 99600797422</item>
    </derivirana_varijabla>
  </DomainObject.Predmet.ProtuStrankaListFormatedOIB>
  <DomainObject.Predmet.ProtuStrankaListFormatedWithAdress>
    <izvorni_sadrzaj>
      <item>JABLAN jednostavno društvo s ograničenom odgovornošću za proizvodnju, trgovinu i usluge, Biskupa J. Drohobeczkoga 2, 48260 Križevci</item>
    </izvorni_sadrzaj>
    <derivirana_varijabla naziv="DomainObject.Predmet.ProtuStrankaListFormatedWithAdress_1">
      <item>JABLAN jednostavno društvo s ograničenom odgovornošću za proizvodnju, trgovinu i usluge, Biskupa J. Drohobeczkoga 2, 48260 Križevci</item>
    </derivirana_varijabla>
  </DomainObject.Predmet.ProtuStrankaListFormatedWithAdress>
  <DomainObject.Predmet.ProtuStrankaListFormatedWithAdressOIB>
    <izvorni_sadrzaj>
      <item>JABLAN jednostavno društvo s ograničenom odgovornošću za proizvodnju, trgovinu i usluge, OIB 99600797422, Biskupa J. Drohobeczkoga 2, 48260 Križevci</item>
    </izvorni_sadrzaj>
    <derivirana_varijabla naziv="DomainObject.Predmet.ProtuStrankaListFormatedWithAdressOIB_1">
      <item>JABLAN jednostavno društvo s ograničenom odgovornošću za proizvodnju, trgovinu i usluge, OIB 99600797422, Biskupa J. Drohobeczkoga 2, 48260 Križevci</item>
    </derivirana_varijabla>
  </DomainObject.Predmet.ProtuStrankaListFormatedWithAdressOIB>
  <DomainObject.Predmet.ProtuStrankaListNazivFormated>
    <izvorni_sadrzaj>
      <item>JABLAN jednostavno društvo s ograničenom odgovornošću za proizvodnju, trgovinu i usluge</item>
    </izvorni_sadrzaj>
    <derivirana_varijabla naziv="DomainObject.Predmet.ProtuStrankaListNazivFormated_1">
      <item>JABLAN jednostavno društvo s ograničenom odgovornošću za proizvodnju, trgovinu i usluge</item>
    </derivirana_varijabla>
  </DomainObject.Predmet.ProtuStrankaListNazivFormated>
  <DomainObject.Predmet.ProtuStrankaListNazivFormatedOIB>
    <izvorni_sadrzaj>
      <item>JABLAN jednostavno društvo s ograničenom odgovornošću za proizvodnju, trgovinu i usluge, OIB 99600797422</item>
    </izvorni_sadrzaj>
    <derivirana_varijabla naziv="DomainObject.Predmet.ProtuStrankaListNazivFormatedOIB_1">
      <item>JABLAN jednostavno društvo s ograničenom odgovornošću za proizvodnju, trgovinu i usluge, OIB 99600797422</item>
    </derivirana_varijabla>
  </DomainObject.Predmet.ProtuStrankaListNazivFormatedOIB>
  <DomainObject.Predmet.OstaliListFormated>
    <izvorni_sadrzaj>
      <item>Zdenko Grbolja</item>
      <item>Županijsko državno odvjetništvo u Varaždinu</item>
      <item>Zdenko Grbolja</item>
    </izvorni_sadrzaj>
    <derivirana_varijabla naziv="DomainObject.Predmet.OstaliListFormated_1">
      <item>Zdenko Grbolja</item>
      <item>Županijsko državno odvjetništvo u Varaždinu</item>
      <item>Zdenko Grbolja</item>
    </derivirana_varijabla>
  </DomainObject.Predmet.OstaliListFormated>
  <DomainObject.Predmet.OstaliListFormatedOIB>
    <izvorni_sadrzaj>
      <item>Zdenko Grbolja, OIB 62711417593</item>
      <item>Županijsko državno odvjetništvo u Varaždinu, OIB 18683136487</item>
      <item>Zdenko Grbolja, OIB 62711417593</item>
    </izvorni_sadrzaj>
    <derivirana_varijabla naziv="DomainObject.Predmet.OstaliListFormatedOIB_1">
      <item>Zdenko Grbolja, OIB 62711417593</item>
      <item>Županijsko državno odvjetništvo u Varaždinu, OIB 18683136487</item>
      <item>Zdenko Grbolja, OIB 62711417593</item>
    </derivirana_varijabla>
  </DomainObject.Predmet.OstaliListFormatedOIB>
  <DomainObject.Predmet.OstaliListFormatedWithAdress>
    <izvorni_sadrzaj>
      <item>Zdenko Grbolja, Biskupa Julija Drohobeczkoga 2, 48260 Križevci</item>
      <item>Županijsko državno odvjetništvo u Varaždinu, B.Radića 2, 42000 Varaždin</item>
      <item>Zdenko Grbolja, Biskupa J. Drohobeczkoga 2, 48260 Križevci</item>
    </izvorni_sadrzaj>
    <derivirana_varijabla naziv="DomainObject.Predmet.OstaliListFormatedWithAdress_1">
      <item>Zdenko Grbolja, Biskupa Julija Drohobeczkoga 2, 48260 Križevci</item>
      <item>Županijsko državno odvjetništvo u Varaždinu, B.Radića 2, 42000 Varaždin</item>
      <item>Zdenko Grbolja, Biskupa J. Drohobeczkoga 2, 48260 Križevci</item>
    </derivirana_varijabla>
  </DomainObject.Predmet.OstaliListFormatedWithAdress>
  <DomainObject.Predmet.OstaliListFormatedWithAdressOIB>
    <izvorni_sadrzaj>
      <item>Zdenko Grbolja, OIB 62711417593, Biskupa Julija Drohobeczkoga 2, 48260 Križevci</item>
      <item>Županijsko državno odvjetništvo u Varaždinu, OIB 18683136487, B.Radića 2, 42000 Varaždin</item>
      <item>Zdenko Grbolja, OIB 62711417593, Biskupa J. Drohobeczkoga 2, 48260 Križevci</item>
    </izvorni_sadrzaj>
    <derivirana_varijabla naziv="DomainObject.Predmet.OstaliListFormatedWithAdressOIB_1">
      <item>Zdenko Grbolja, OIB 62711417593, Biskupa Julija Drohobeczkoga 2, 48260 Križevci</item>
      <item>Županijsko državno odvjetništvo u Varaždinu, OIB 18683136487, B.Radića 2, 42000 Varaždin</item>
      <item>Zdenko Grbolja, OIB 62711417593, Biskupa J. Drohobeczkoga 2, 48260 Križevci</item>
    </derivirana_varijabla>
  </DomainObject.Predmet.OstaliListFormatedWithAdressOIB>
  <DomainObject.Predmet.OstaliListNazivFormated>
    <izvorni_sadrzaj>
      <item>Zdenko Grbolja</item>
      <item>Županijsko državno odvjetništvo u Varaždinu</item>
      <item>Zdenko Grbolja</item>
    </izvorni_sadrzaj>
    <derivirana_varijabla naziv="DomainObject.Predmet.OstaliListNazivFormated_1">
      <item>Zdenko Grbolja</item>
      <item>Županijsko državno odvjetništvo u Varaždinu</item>
      <item>Zdenko Grbolja</item>
    </derivirana_varijabla>
  </DomainObject.Predmet.OstaliListNazivFormated>
  <DomainObject.Predmet.OstaliListNazivFormatedOIB>
    <izvorni_sadrzaj>
      <item>Zdenko Grbolja, OIB 62711417593</item>
      <item>Županijsko državno odvjetništvo u Varaždinu, OIB 18683136487</item>
      <item>Zdenko Grbolja, OIB 62711417593</item>
    </izvorni_sadrzaj>
    <derivirana_varijabla naziv="DomainObject.Predmet.OstaliListNazivFormatedOIB_1">
      <item>Zdenko Grbolja, OIB 62711417593</item>
      <item>Županijsko državno odvjetništvo u Varaždinu, OIB 18683136487</item>
      <item>Zdenko Grbolja, OIB 62711417593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St-638/2017-2</izvorni_sadrzaj>
    <derivirana_varijabla naziv="DomainObject.PoslovniBrojDokumenta_1">St-638/2017-2</derivirana_varijabla>
  </DomainObject.PoslovniBrojDokumenta>
  <DomainObject.Predmet.StrankaIDrugi>
    <izvorni_sadrzaj>REPUBLIKA HRVATSKA, MINISTARSTVO FINANCIJA-POREZNA UPRAVA, Podrućni ured sjeverna Hrvatska</izvorni_sadrzaj>
    <derivirana_varijabla naziv="DomainObject.Predmet.StrankaIDrugi_1">REPUBLIKA HRVATSKA, MINISTARSTVO FINANCIJA-POREZNA UPRAVA, Podrućni ured sjeverna Hrvatska</derivirana_varijabla>
  </DomainObject.Predmet.StrankaIDrugi>
  <DomainObject.Predmet.ProtustrankaIDrugi>
    <izvorni_sadrzaj>JABLAN jednostavno društvo s ograničenom odgovornošću za proizvodnju, trgovinu i usluge</izvorni_sadrzaj>
    <derivirana_varijabla naziv="DomainObject.Predmet.ProtustrankaIDrugi_1">JABLAN jednostavno društvo s ograničenom odgovornošću za proizvodnju, trgovinu i usluge</derivirana_varijabla>
  </DomainObject.Predmet.ProtustrankaIDrugi>
  <DomainObject.Predmet.StrankaIDrugiAdressOIB>
    <izvorni_sadrzaj>REPUBLIKA HRVATSKA, MINISTARSTVO FINANCIJA-POREZNA UPRAVA, Podrućni ured sjeverna Hrvatska, OIB 18683136487</izvorni_sadrzaj>
    <derivirana_varijabla naziv="DomainObject.Predmet.StrankaIDrugiAdressOIB_1">REPUBLIKA HRVATSKA, MINISTARSTVO FINANCIJA-POREZNA UPRAVA, Podrućni ured sjeverna Hrvatska, OIB 18683136487</derivirana_varijabla>
  </DomainObject.Predmet.StrankaIDrugiAdressOIB>
  <DomainObject.Predmet.ProtustrankaIDrugiAdressOIB>
    <izvorni_sadrzaj>JABLAN jednostavno društvo s ograničenom odgovornošću za proizvodnju, trgovinu i usluge, OIB 99600797422, Biskupa J. Drohobeczkoga 2, 48260 Križevci</izvorni_sadrzaj>
    <derivirana_varijabla naziv="DomainObject.Predmet.ProtustrankaIDrugiAdressOIB_1">JABLAN jednostavno društvo s ograničenom odgovornošću za proizvodnju, trgovinu i usluge, OIB 99600797422, Biskupa J. Drohobeczkoga 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Zdenko Grbolja</item>
      <item>JABLAN jednostavno društvo s ograničenom odgovornošću za proizvodnju, trgovinu i usluge</item>
      <item>Županijsko državno odvjetništvo u Varaždinu</item>
      <item>REPUBLIKA HRVATSKA, MINISTARSTVO FINANCIJA-POREZNA UPRAVA, Podrućni ured sjeverna Hrvatska</item>
      <item>Zdenko Grbolja</item>
    </izvorni_sadrzaj>
    <derivirana_varijabla naziv="DomainObject.Predmet.SudioniciListNaziv_1">
      <item>Zdenko Grbolja</item>
      <item>JABLAN jednostavno društvo s ograničenom odgovornošću za proizvodnju, trgovinu i usluge</item>
      <item>Županijsko državno odvjetništvo u Varaždinu</item>
      <item>REPUBLIKA HRVATSKA, MINISTARSTVO FINANCIJA-POREZNA UPRAVA, Podrućni ured sjeverna Hrvatska</item>
      <item>Zdenko Grbolja</item>
    </derivirana_varijabla>
  </DomainObject.Predmet.SudioniciListNaziv>
  <DomainObject.Predmet.SudioniciListAdressOIB>
    <izvorni_sadrzaj>
      <item>Zdenko Grbolja, OIB 62711417593, Biskupa Julija Drohobeczkoga 2,48260 Križevci</item>
      <item>JABLAN jednostavno društvo s ograničenom odgovornošću za proizvodnju, trgovinu i usluge, OIB 99600797422, Biskupa J. Drohobeczkoga 2,48260 Križevci</item>
      <item>Županijsko državno odvjetništvo u Varaždinu, OIB 18683136487, B.Radića 2,42000 Varaždin</item>
      <item>REPUBLIKA HRVATSKA, MINISTARSTVO FINANCIJA-POREZNA UPRAVA, Podrućni ured sjeverna Hrvatska, OIB 18683136487</item>
      <item>Zdenko Grbolja, OIB 62711417593, Biskupa J. Drohobeczkoga 2,48260 Križevci</item>
    </izvorni_sadrzaj>
    <derivirana_varijabla naziv="DomainObject.Predmet.SudioniciListAdressOIB_1">
      <item>Zdenko Grbolja, OIB 62711417593, Biskupa Julija Drohobeczkoga 2,48260 Križevci</item>
      <item>JABLAN jednostavno društvo s ograničenom odgovornošću za proizvodnju, trgovinu i usluge, OIB 99600797422, Biskupa J. Drohobeczkoga 2,48260 Križevci</item>
      <item>Županijsko državno odvjetništvo u Varaždinu, OIB 18683136487, B.Radića 2,42000 Varaždin</item>
      <item>REPUBLIKA HRVATSKA, MINISTARSTVO FINANCIJA-POREZNA UPRAVA, Podrućni ured sjeverna Hrvatska, OIB 18683136487</item>
      <item>Zdenko Grbolja, OIB 62711417593, Biskupa J. Drohobeczkoga 2,48260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5AEDC-83B1-42BE-924C-A2019EEF7C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648</properties:Words>
  <properties:Characters>3700</properties:Characters>
  <properties:Lines>97</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St-638/2017-2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