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ca49" w14:paraId="aa3ca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5302A" w:rsidR="0055302A" w:rsidRPr="0055302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302A" w:rsidRPr="0055302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5302A" w:rsidRPr="0055302A">
        <w:rPr>
          <w:rFonts w:cs="Times New Roman" w:eastAsia="Times New Roman"/>
          <w:lang w:eastAsia="hr-HR"/>
        </w:rPr>
        <w:t>Broj: 14. St-1059/2016.</w:t>
      </w:r>
    </w:p>
    <w:p w:rsidRDefault="0055302A" w:rsidP="0055302A" w:rsidR="0055302A" w:rsidRPr="0055302A">
      <w:pPr>
        <w:spacing w:after="0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5302A" w:rsidP="0055302A" w:rsidR="0055302A" w:rsidRPr="0055302A">
      <w:pPr>
        <w:spacing w:after="0"/>
        <w:rPr>
          <w:rFonts w:cs="Times New Roman" w:eastAsia="Times New Roman"/>
          <w:b/>
          <w:lang w:eastAsia="hr-HR"/>
        </w:rPr>
      </w:pPr>
      <w:r w:rsidRPr="0055302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5302A">
        <w:rPr>
          <w:rFonts w:cs="Times New Roman" w:eastAsia="Times New Roman"/>
          <w:b/>
          <w:lang w:eastAsia="hr-HR"/>
        </w:rPr>
        <w:t>Sukoišanska</w:t>
      </w:r>
      <w:proofErr w:type="spellEnd"/>
      <w:r w:rsidRPr="0055302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302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302A">
        <w:rPr>
          <w:rFonts w:cs="Times New Roman" w:eastAsia="Times New Roman"/>
          <w:b/>
          <w:lang w:eastAsia="hr-HR"/>
        </w:rPr>
        <w:t>R J E Š E NJ E</w:t>
      </w: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b/>
          <w:lang w:eastAsia="hr-HR"/>
        </w:rPr>
        <w:tab/>
      </w:r>
      <w:r w:rsidRPr="0055302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MARKIZ jednostavno društvo s ograničenom odgovornošću za turizam i usluge, turistička agencija, Split, Tršćanska 33., OIB:13101618549., MBS: 060323614., dana 03. veljače 2017. godine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r i j e š i o  j e</w:t>
      </w: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Otvara se skraćeni stečajni postupak nad Dužnikom: MARKIZ jednostavno društvo s ograničenom odgovornošću za turizam i usluge, turistička agencija, Split, Tršćanska 33., OIB:13101618549., MBS: 060323614. Skraćeni stečajni postupak je otvoren dana 03. veljače 2017. godine u 12,30 sati, kada je ovo rješenje objavljeno na mrežnoj stranici e-Oglasna ploča sudova.</w:t>
      </w:r>
    </w:p>
    <w:p w:rsidRDefault="0055302A" w:rsidP="0055302A" w:rsidR="0055302A" w:rsidRPr="0055302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55302A">
        <w:rPr>
          <w:rFonts w:cs="Times New Roman" w:eastAsia="Times New Roman"/>
          <w:lang w:eastAsia="hr-HR"/>
        </w:rPr>
        <w:t>Stubalj</w:t>
      </w:r>
      <w:proofErr w:type="spellEnd"/>
      <w:r w:rsidRPr="0055302A">
        <w:rPr>
          <w:rFonts w:cs="Times New Roman" w:eastAsia="Times New Roman"/>
          <w:lang w:eastAsia="hr-HR"/>
        </w:rPr>
        <w:t xml:space="preserve"> 238., </w:t>
      </w:r>
      <w:proofErr w:type="spellStart"/>
      <w:r w:rsidRPr="0055302A">
        <w:rPr>
          <w:rFonts w:cs="Times New Roman" w:eastAsia="Times New Roman"/>
          <w:lang w:eastAsia="hr-HR"/>
        </w:rPr>
        <w:t>Bilice</w:t>
      </w:r>
      <w:proofErr w:type="spellEnd"/>
      <w:r w:rsidRPr="0055302A">
        <w:rPr>
          <w:rFonts w:cs="Times New Roman" w:eastAsia="Times New Roman"/>
          <w:lang w:eastAsia="hr-HR"/>
        </w:rPr>
        <w:t xml:space="preserve">, OIB: </w:t>
      </w:r>
      <w:r w:rsidRPr="0055302A">
        <w:rPr>
          <w:rFonts w:cs="Times New Roman" w:eastAsia="Calibri"/>
        </w:rPr>
        <w:t>01343352417.</w:t>
      </w:r>
    </w:p>
    <w:p w:rsidRDefault="0055302A" w:rsidP="0055302A" w:rsidR="0055302A" w:rsidRPr="0055302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Zaključuje se skraćeni stečajni postupak nad Dužnikom: MARKIZ jednostavno društvo s ograničenom odgovornošću za turizam i usluge, turistička agencija, Split, Tršćanska 33., OIB:13101618549., MBS: 060323614.</w:t>
      </w:r>
    </w:p>
    <w:p w:rsidRDefault="0055302A" w:rsidP="0055302A" w:rsidR="0055302A" w:rsidRPr="0055302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5302A" w:rsidP="0055302A" w:rsidR="0055302A" w:rsidRPr="0055302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Obrazloženje</w:t>
      </w:r>
    </w:p>
    <w:p w:rsidRDefault="0055302A" w:rsidP="0055302A" w:rsidR="0055302A" w:rsidRPr="005530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12. travnja 2016. godine Zahtjev za provedbu skraćenog stečajnog postupka (Zahtjev) nad Dužnikom: MARKIZ jednostavno društvo s ograničenom odgovornošću za turizam i usluge, turistička agencija, Split, Tršćanska 33.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142.310,02 kn, kao i da prema podacima koji su dostavljeni od Hrvatskog zavoda za mirovinskog osiguranje, Dužnik nema zaposlenih.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5302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55302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5302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5302A">
        <w:rPr>
          <w:rFonts w:cs="Times New Roman" w:eastAsia="Times New Roman"/>
          <w:b/>
          <w:lang w:eastAsia="hr-HR" w:val="en-AU"/>
        </w:rPr>
        <w:t xml:space="preserve">: 14. </w:t>
      </w:r>
      <w:r w:rsidRPr="0055302A">
        <w:rPr>
          <w:rFonts w:cs="Times New Roman" w:eastAsia="Times New Roman"/>
          <w:b/>
          <w:lang w:eastAsia="hr-HR"/>
        </w:rPr>
        <w:t>St-1059/2016.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čime su bile ispunjene pretpostavke iz čl. 428. Stečajnog zakona (</w:t>
      </w:r>
      <w:r w:rsidRPr="0055302A">
        <w:rPr>
          <w:rFonts w:cs="Times New Roman" w:eastAsia="Times New Roman"/>
          <w:i/>
          <w:lang w:eastAsia="hr-HR"/>
        </w:rPr>
        <w:t>Narodne novine</w:t>
      </w:r>
      <w:r w:rsidRPr="0055302A">
        <w:rPr>
          <w:rFonts w:cs="Times New Roman" w:eastAsia="Times New Roman"/>
          <w:lang w:eastAsia="hr-HR"/>
        </w:rPr>
        <w:t>, broj: 71/15., dalje: SZ), ovaj Sud je 11. svibnja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ab/>
      </w: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U Splitu, 03. veljače 2017. godine</w:t>
      </w:r>
    </w:p>
    <w:p w:rsidRDefault="0055302A" w:rsidP="0055302A" w:rsidR="0055302A" w:rsidRPr="0055302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S U D A C</w:t>
      </w:r>
    </w:p>
    <w:p w:rsidRDefault="0055302A" w:rsidP="0055302A" w:rsidR="0055302A" w:rsidRPr="0055302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Jozo Ćaleta</w:t>
      </w:r>
    </w:p>
    <w:p w:rsidRDefault="0055302A" w:rsidP="0055302A" w:rsidR="0055302A" w:rsidRPr="0055302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5302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5302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5302A">
        <w:rPr>
          <w:rFonts w:cs="Times New Roman" w:eastAsia="Times New Roman"/>
          <w:b/>
          <w:lang w:eastAsia="hr-HR" w:val="en-AU"/>
        </w:rPr>
        <w:t xml:space="preserve">: 14. </w:t>
      </w:r>
      <w:r w:rsidRPr="0055302A">
        <w:rPr>
          <w:rFonts w:cs="Times New Roman" w:eastAsia="Times New Roman"/>
          <w:b/>
          <w:lang w:eastAsia="hr-HR"/>
        </w:rPr>
        <w:t>St-1059/2016.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POUKA O PRAVNOM LIJEKU: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DNA: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Dužniku,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55302A">
        <w:rPr>
          <w:rFonts w:cs="Times New Roman" w:eastAsia="Times New Roman"/>
          <w:lang w:eastAsia="hr-HR"/>
        </w:rPr>
        <w:t>Stubalj</w:t>
      </w:r>
      <w:proofErr w:type="spellEnd"/>
      <w:r w:rsidRPr="0055302A">
        <w:rPr>
          <w:rFonts w:cs="Times New Roman" w:eastAsia="Times New Roman"/>
          <w:lang w:eastAsia="hr-HR"/>
        </w:rPr>
        <w:t xml:space="preserve"> 238., </w:t>
      </w:r>
      <w:proofErr w:type="spellStart"/>
      <w:r w:rsidRPr="0055302A">
        <w:rPr>
          <w:rFonts w:cs="Times New Roman" w:eastAsia="Times New Roman"/>
          <w:lang w:eastAsia="hr-HR"/>
        </w:rPr>
        <w:t>Bilice</w:t>
      </w:r>
      <w:proofErr w:type="spellEnd"/>
      <w:r w:rsidRPr="0055302A">
        <w:rPr>
          <w:rFonts w:cs="Times New Roman" w:eastAsia="Times New Roman"/>
          <w:lang w:eastAsia="hr-HR"/>
        </w:rPr>
        <w:t xml:space="preserve">, 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Županijsko državno odvjetništvo Split,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 xml:space="preserve">Porezna uprava Split, 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e-Oglasna ploča Suda – rok 20. dana,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sudski registar – nakon pravomoćnosti</w:t>
      </w:r>
    </w:p>
    <w:p w:rsidRDefault="0055302A" w:rsidP="0055302A" w:rsidR="0055302A" w:rsidRPr="0055302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302A">
        <w:rPr>
          <w:rFonts w:cs="Times New Roman" w:eastAsia="Times New Roman"/>
          <w:lang w:eastAsia="hr-HR"/>
        </w:rPr>
        <w:t>u spis.</w:t>
      </w: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02A" w:rsidP="0055302A" w:rsidR="0055302A" w:rsidRPr="005530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02A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St-1059/2016-5</izvorni_sadrzaj>
    <derivirana_varijabla naziv="DomainObject.Oznaka_1">St-1059/2016-5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MARKIZ jednostavno društvo s ograničenom odgovornošću za turizam i usluge, turistička agencija</izvorni_sadrzaj>
    <derivirana_varijabla naziv="DomainObject.Predmet.ProtustrankaFormated_1">  MARKIZ jednostavno društvo s ograničenom odgovornošću za turizam i usluge, turistička agencija</derivirana_varijabla>
  </DomainObject.Predmet.ProtustrankaFormated>
  <DomainObject.Predmet.ProtustrankaFormatedOIB>
    <izvorni_sadrzaj>  MARKIZ jednostavno društvo s ograničenom odgovornošću za turizam i usluge, turistička agencija, OIB 13101618549</izvorni_sadrzaj>
    <derivirana_varijabla naziv="DomainObject.Predmet.ProtustrankaFormatedOIB_1">  MARKIZ jednostavno društvo s ograničenom odgovornošću za turizam i usluge, turistička agencija, OIB 13101618549</derivirana_varijabla>
  </DomainObject.Predmet.ProtustrankaFormatedOIB>
  <DomainObject.Predmet.ProtustrankaFormatedWithAdress>
    <izvorni_sadrzaj> MARKIZ jednostavno društvo s ograničenom odgovornošću za turizam i usluge, turistička agencija, Tršćanska 33, 21000 Split</izvorni_sadrzaj>
    <derivirana_varijabla naziv="DomainObject.Predmet.ProtustrankaFormatedWithAdress_1"> MARKIZ jednostavno društvo s ograničenom odgovornošću za turizam i usluge, turistička agencija, Tršćanska 33, 21000 Split</derivirana_varijabla>
  </DomainObject.Predmet.ProtustrankaFormatedWithAdress>
  <DomainObject.Predmet.ProtustrankaFormatedWithAdressOIB>
    <izvorni_sadrzaj> MARKIZ jednostavno društvo s ograničenom odgovornošću za turizam i usluge, turistička agencija, OIB 13101618549, Tršćanska 33, 21000 Split</izvorni_sadrzaj>
    <derivirana_varijabla naziv="DomainObject.Predmet.ProtustrankaFormatedWithAdressOIB_1"> MARKIZ jednostavno društvo s ograničenom odgovornošću za turizam i usluge, turistička agencija, OIB 13101618549, Tršćanska 33, 21000 Split</derivirana_varijabla>
  </DomainObject.Predmet.ProtustrankaFormatedWithAdressOIB>
  <DomainObject.Predmet.ProtustrankaWithAdress>
    <izvorni_sadrzaj>MARKIZ jednostavno društvo s ograničenom odgovornošću za turizam i usluge, turistička agencija Tršćanska 33, 21000 Split</izvorni_sadrzaj>
    <derivirana_varijabla naziv="DomainObject.Predmet.ProtustrankaWithAdress_1">MARKIZ jednostavno društvo s ograničenom odgovornošću za turizam i usluge, turistička agencija Tršćanska 33, 21000 Split</derivirana_varijabla>
  </DomainObject.Predmet.ProtustrankaWithAdress>
  <DomainObject.Predmet.ProtustrankaWithAdressOIB>
    <izvorni_sadrzaj>MARKIZ jednostavno društvo s ograničenom odgovornošću za turizam i usluge, turistička agencija, OIB 13101618549, Tršćanska 33, 21000 Split</izvorni_sadrzaj>
    <derivirana_varijabla naziv="DomainObject.Predmet.ProtustrankaWithAdressOIB_1">MARKIZ jednostavno društvo s ograničenom odgovornošću za turizam i usluge, turistička agencija, OIB 13101618549, Tršćanska 33, 21000 Split</derivirana_varijabla>
  </DomainObject.Predmet.ProtustrankaWithAdressOIB>
  <DomainObject.Predmet.ProtustrankaNazivFormated>
    <izvorni_sadrzaj>MARKIZ jednostavno društvo s ograničenom odgovornošću za turizam i usluge, turistička agencija</izvorni_sadrzaj>
    <derivirana_varijabla naziv="DomainObject.Predmet.ProtustrankaNazivFormated_1">MARKIZ jednostavno društvo s ograničenom odgovornošću za turizam i usluge, turistička agencija</derivirana_varijabla>
  </DomainObject.Predmet.ProtustrankaNazivFormated>
  <DomainObject.Predmet.ProtustrankaNazivFormatedOIB>
    <izvorni_sadrzaj>MARKIZ jednostavno društvo s ograničenom odgovornošću za turizam i usluge, turistička agencija, OIB 13101618549</izvorni_sadrzaj>
    <derivirana_varijabla naziv="DomainObject.Predmet.ProtustrankaNazivFormatedOIB_1">MARKIZ jednostavno društvo s ograničenom odgovornošću za turizam i usluge, turistička agencija, OIB 13101618549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142310.02</izvorni_sadrzaj>
    <derivirana_varijabla naziv="DomainObject.Predmet.TrenutnaVrijednost_1">142310.02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MARKIZ jednostavno društvo s ograničenom odgovornošću za turizam i usluge, turistička agencija</item>
    </izvorni_sadrzaj>
    <derivirana_varijabla naziv="DomainObject.Predmet.ProtuStrankaListFormated_1">
      <item>MARKIZ jednostavno društvo s ograničenom odgovornošću za turizam i usluge, turistička agencija</item>
    </derivirana_varijabla>
  </DomainObject.Predmet.ProtuStrankaListFormated>
  <DomainObject.Predmet.ProtuStrankaListFormatedOIB>
    <izvorni_sadrzaj>
      <item>MARKIZ jednostavno društvo s ograničenom odgovornošću za turizam i usluge, turistička agencija, OIB 13101618549</item>
    </izvorni_sadrzaj>
    <derivirana_varijabla naziv="DomainObject.Predmet.ProtuStrankaListFormatedOIB_1">
      <item>MARKIZ jednostavno društvo s ograničenom odgovornošću za turizam i usluge, turistička agencija, OIB 13101618549</item>
    </derivirana_varijabla>
  </DomainObject.Predmet.ProtuStrankaListFormatedOIB>
  <DomainObject.Predmet.ProtuStrankaListFormatedWithAdress>
    <izvorni_sadrzaj>
      <item>MARKIZ jednostavno društvo s ograničenom odgovornošću za turizam i usluge, turistička agencija, Tršćanska 33, 21000 Split</item>
    </izvorni_sadrzaj>
    <derivirana_varijabla naziv="DomainObject.Predmet.ProtuStrankaListFormatedWithAdress_1">
      <item>MARKIZ jednostavno društvo s ograničenom odgovornošću za turizam i usluge, turistička agencija, Tršćanska 33, 21000 Split</item>
    </derivirana_varijabla>
  </DomainObject.Predmet.ProtuStrankaListFormatedWithAdress>
  <DomainObject.Predmet.ProtuStrankaListFormatedWithAdressOIB>
    <izvorni_sadrzaj>
      <item>MARKIZ jednostavno društvo s ograničenom odgovornošću za turizam i usluge, turistička agencija, OIB 13101618549, Tršćanska 33, 21000 Split</item>
    </izvorni_sadrzaj>
    <derivirana_varijabla naziv="DomainObject.Predmet.ProtuStrankaListFormatedWithAdressOIB_1">
      <item>MARKIZ jednostavno društvo s ograničenom odgovornošću za turizam i usluge, turistička agencija, OIB 13101618549, Tršćanska 33, 21000 Split</item>
    </derivirana_varijabla>
  </DomainObject.Predmet.ProtuStrankaListFormatedWithAdressOIB>
  <DomainObject.Predmet.ProtuStrankaListNazivFormated>
    <izvorni_sadrzaj>
      <item>MARKIZ jednostavno društvo s ograničenom odgovornošću za turizam i usluge, turistička agencija</item>
    </izvorni_sadrzaj>
    <derivirana_varijabla naziv="DomainObject.Predmet.ProtuStrankaListNazivFormated_1">
      <item>MARKIZ jednostavno društvo s ograničenom odgovornošću za turizam i usluge, turistička agencija</item>
    </derivirana_varijabla>
  </DomainObject.Predmet.ProtuStrankaListNazivFormated>
  <DomainObject.Predmet.ProtuStrankaListNazivFormatedOIB>
    <izvorni_sadrzaj>
      <item>MARKIZ jednostavno društvo s ograničenom odgovornošću za turizam i usluge, turistička agencija, OIB 13101618549</item>
    </izvorni_sadrzaj>
    <derivirana_varijabla naziv="DomainObject.Predmet.ProtuStrankaListNazivFormatedOIB_1">
      <item>MARKIZ jednostavno društvo s ograničenom odgovornošću za turizam i usluge, turistička agencija, OIB 13101618549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St-1059/2016-5</izvorni_sadrzaj>
    <derivirana_varijabla naziv="DomainObject.PoslovniBrojDokumenta_1">St-1059/2016-5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MARKIZ jednostavno društvo s ograničenom odgovornošću za turizam i usluge, turistička agencija</izvorni_sadrzaj>
    <derivirana_varijabla naziv="DomainObject.Predmet.ProtustrankaIDrugi_1">MARKIZ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MARKIZ jednostavno društvo s ograničenom odgovornošću za turizam i usluge, turistička agencija, OIB 13101618549, Tršćanska 33, 21000 Split</izvorni_sadrzaj>
    <derivirana_varijabla naziv="DomainObject.Predmet.ProtustrankaIDrugiAdressOIB_1">MARKIZ jednostavno društvo s ograničenom odgovornošću za turizam i usluge, turistička agencija, OIB 13101618549, Tršćanska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MARKIZ jednostavno društvo s ograničenom odgovornošću za turizam i usluge, turistička agencija</item>
      <item>FINANCIJSKA AGENCIJA, RC SPLIT</item>
    </izvorni_sadrzaj>
    <derivirana_varijabla naziv="DomainObject.Predmet.SudioniciListNaziv_1">
      <item>MARKIZ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MARKIZ jednostavno društvo s ograničenom odgovornošću za turizam i usluge, turistička agencija, OIB 13101618549, Tršćanska 33,21000 Split</item>
      <item>FINANCIJSKA AGENCIJA, RC SPLIT, OIB 85821130368, Mažuranićevo šetalište 24 b,21000 Split</item>
    </izvorni_sadrzaj>
    <derivirana_varijabla naziv="DomainObject.Predmet.SudioniciListAdressOIB_1">
      <item>MARKIZ jednostavno društvo s ograničenom odgovornošću za turizam i usluge, turistička agencija, OIB 13101618549, Tršćanska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DA336-46DE-4363-BEFE-46DC338A6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4397</properties:Characters>
  <properties:Lines>137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2017-02-03T10:54:00Z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