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55df" w14:paraId="9ee55df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2D71AE">
        <w:rPr>
          <w:rFonts w:hAnsi="Times New Roman" w:ascii="Times New Roman"/>
          <w:sz w:val="24"/>
          <w:szCs w:val="24"/>
        </w:rPr>
        <w:t>719</w:t>
      </w:r>
      <w:r w:rsidR="002C2297" w:rsidRPr="00DE0A15">
        <w:rPr>
          <w:rFonts w:hAnsi="Times New Roman" w:ascii="Times New Roman"/>
          <w:sz w:val="24"/>
          <w:szCs w:val="24"/>
        </w:rPr>
        <w:t>/</w:t>
      </w:r>
      <w:r w:rsidR="002D71AE">
        <w:rPr>
          <w:rFonts w:hAnsi="Times New Roman" w:ascii="Times New Roman"/>
          <w:sz w:val="24"/>
          <w:szCs w:val="24"/>
        </w:rPr>
        <w:t>16</w:t>
      </w:r>
      <w:r w:rsidR="006A0A0E">
        <w:rPr>
          <w:rFonts w:hAnsi="Times New Roman" w:ascii="Times New Roman"/>
          <w:sz w:val="24"/>
          <w:szCs w:val="24"/>
        </w:rPr>
        <w:t>-</w:t>
      </w:r>
      <w:r w:rsidR="002D71AE">
        <w:rPr>
          <w:rFonts w:hAnsi="Times New Roman" w:ascii="Times New Roman"/>
          <w:sz w:val="24"/>
          <w:szCs w:val="24"/>
        </w:rPr>
        <w:t>33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10E7E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10E7E">
        <w:rPr>
          <w:rFonts w:hAnsi="Times New Roman" w:ascii="Times New Roman"/>
          <w:sz w:val="24"/>
          <w:szCs w:val="24"/>
        </w:rPr>
        <w:t>Trgovački sud u Zadru</w:t>
      </w:r>
      <w:r w:rsidR="00D340E1">
        <w:rPr>
          <w:rFonts w:hAnsi="Times New Roman" w:ascii="Times New Roman"/>
          <w:sz w:val="24"/>
          <w:szCs w:val="24"/>
        </w:rPr>
        <w:t>,</w:t>
      </w:r>
      <w:r w:rsidRPr="00410E7E">
        <w:rPr>
          <w:rFonts w:hAnsi="Times New Roman" w:ascii="Times New Roman"/>
          <w:sz w:val="24"/>
          <w:szCs w:val="24"/>
        </w:rPr>
        <w:t xml:space="preserve"> po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>
        <w:rPr>
          <w:rFonts w:hAnsi="Times New Roman" w:ascii="Times New Roman"/>
          <w:sz w:val="24"/>
          <w:szCs w:val="24"/>
        </w:rPr>
        <w:t>j</w:t>
      </w:r>
      <w:r w:rsidRPr="00410E7E">
        <w:rPr>
          <w:rFonts w:hAnsi="Times New Roman" w:ascii="Times New Roman"/>
          <w:sz w:val="24"/>
          <w:szCs w:val="24"/>
        </w:rPr>
        <w:t xml:space="preserve">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, u stečajnom </w:t>
      </w:r>
      <w:r w:rsidR="00D340E1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10E7E">
        <w:rPr>
          <w:rFonts w:hAnsi="Times New Roman" w:ascii="Times New Roman"/>
          <w:sz w:val="24"/>
          <w:szCs w:val="24"/>
        </w:rPr>
        <w:t xml:space="preserve"> </w:t>
      </w:r>
      <w:r w:rsidR="002D71AE" w:rsidRPr="002D71AE">
        <w:rPr>
          <w:rFonts w:hAnsi="Times New Roman" w:ascii="Times New Roman"/>
          <w:sz w:val="24"/>
          <w:szCs w:val="24"/>
        </w:rPr>
        <w:t>TRIMAT-KLIMA d.o.o., Zadar, Borelli 8., OIB: 88646423415</w:t>
      </w:r>
      <w:r w:rsidR="006A0A0E" w:rsidRPr="002D71AE">
        <w:rPr>
          <w:rFonts w:hAnsi="Times New Roman" w:ascii="Times New Roman"/>
          <w:sz w:val="24"/>
          <w:szCs w:val="24"/>
        </w:rPr>
        <w:t>, koga zastupa s</w:t>
      </w:r>
      <w:r w:rsidR="006A0A0E" w:rsidRPr="00410E7E">
        <w:rPr>
          <w:rFonts w:hAnsi="Times New Roman" w:ascii="Times New Roman"/>
          <w:sz w:val="24"/>
          <w:szCs w:val="24"/>
        </w:rPr>
        <w:t>tečajn</w:t>
      </w:r>
      <w:r w:rsidR="00622878" w:rsidRPr="00410E7E">
        <w:rPr>
          <w:rFonts w:hAnsi="Times New Roman" w:ascii="Times New Roman"/>
          <w:sz w:val="24"/>
          <w:szCs w:val="24"/>
        </w:rPr>
        <w:t xml:space="preserve">i upravitelj </w:t>
      </w:r>
      <w:r w:rsidR="002D71AE">
        <w:rPr>
          <w:rFonts w:hAnsi="Times New Roman" w:ascii="Times New Roman"/>
          <w:sz w:val="24"/>
          <w:szCs w:val="24"/>
        </w:rPr>
        <w:t>Stjepan Rakarec</w:t>
      </w:r>
      <w:r w:rsidR="002C2297" w:rsidRPr="00410E7E">
        <w:rPr>
          <w:rFonts w:hAnsi="Times New Roman" w:ascii="Times New Roman"/>
          <w:sz w:val="24"/>
          <w:szCs w:val="24"/>
        </w:rPr>
        <w:t>,</w:t>
      </w:r>
      <w:r w:rsidR="00CE2510" w:rsidRPr="00410E7E">
        <w:rPr>
          <w:rFonts w:hAnsi="Times New Roman" w:ascii="Times New Roman"/>
          <w:sz w:val="24"/>
          <w:szCs w:val="24"/>
        </w:rPr>
        <w:t xml:space="preserve"> </w:t>
      </w:r>
      <w:r w:rsidRPr="00410E7E">
        <w:rPr>
          <w:rFonts w:hAnsi="Times New Roman" w:ascii="Times New Roman"/>
          <w:sz w:val="24"/>
          <w:szCs w:val="24"/>
        </w:rPr>
        <w:t xml:space="preserve">dana </w:t>
      </w:r>
      <w:r w:rsidR="002D71AE">
        <w:rPr>
          <w:rFonts w:hAnsi="Times New Roman" w:ascii="Times New Roman"/>
          <w:sz w:val="24"/>
          <w:szCs w:val="24"/>
        </w:rPr>
        <w:t>30. kolovoza</w:t>
      </w:r>
      <w:r w:rsidR="00622878" w:rsidRPr="00410E7E">
        <w:rPr>
          <w:rFonts w:hAnsi="Times New Roman" w:ascii="Times New Roman"/>
          <w:sz w:val="24"/>
          <w:szCs w:val="24"/>
        </w:rPr>
        <w:t xml:space="preserve"> 2016.</w:t>
      </w:r>
      <w:r w:rsidR="007260B9" w:rsidRPr="00410E7E">
        <w:rPr>
          <w:rFonts w:hAnsi="Times New Roman" w:ascii="Times New Roman"/>
          <w:sz w:val="24"/>
          <w:szCs w:val="24"/>
        </w:rPr>
        <w:t>,</w:t>
      </w:r>
      <w:r w:rsidR="003B5BBB" w:rsidRPr="00410E7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D340E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340E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7162A0" w:rsidRPr="00D340E1">
        <w:rPr>
          <w:rFonts w:hAnsi="Times New Roman" w:ascii="Times New Roman"/>
          <w:sz w:val="24"/>
          <w:szCs w:val="24"/>
        </w:rPr>
        <w:t>drugog</w:t>
      </w:r>
      <w:r w:rsidRPr="00D340E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D340E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654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5245"/>
        <w:gridCol w:w="3685"/>
      </w:tblGrid>
      <w:tr w:rsidTr="002D71AE" w:rsidR="002D7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685"/>
          </w:tcPr>
          <w:p w:rsidRDefault="002D71AE" w:rsidP="002D71AE" w:rsidR="002D71AE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2D71AE" w:rsidR="002D7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ADDIKO BANK d.d. (HYPO ALPE-ADRIA-BANK d.d.), OIB: 14036333877, Zagreb, Slavonska avenija 6</w:t>
            </w:r>
          </w:p>
        </w:tc>
        <w:tc>
          <w:tcPr>
            <w:tcW w:type="dxa" w:w="3685"/>
          </w:tcPr>
          <w:p w:rsidRDefault="002D71AE" w:rsidP="002E3732" w:rsidR="002D71AE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9.728,51</w:t>
            </w:r>
          </w:p>
        </w:tc>
      </w:tr>
      <w:tr w:rsidTr="002D71AE" w:rsidR="002D7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FINA, OIB: 58521130368, Zagreb, Ulica grada Vukovara 70</w:t>
            </w:r>
          </w:p>
        </w:tc>
        <w:tc>
          <w:tcPr>
            <w:tcW w:type="dxa" w:w="3685"/>
          </w:tcPr>
          <w:p w:rsidRDefault="002D71AE" w:rsidP="002E3732" w:rsidR="002D7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4.481,75</w:t>
            </w:r>
          </w:p>
        </w:tc>
      </w:tr>
      <w:tr w:rsidTr="002D71AE" w:rsidR="002D7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ZADAR,OIB: 09933651854, Zadar, Narodni trg 1</w:t>
            </w:r>
          </w:p>
        </w:tc>
        <w:tc>
          <w:tcPr>
            <w:tcW w:type="dxa" w:w="3685"/>
          </w:tcPr>
          <w:p w:rsidRDefault="002D71AE" w:rsidP="002E3732" w:rsidR="002D7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155.815,76</w:t>
            </w:r>
          </w:p>
        </w:tc>
      </w:tr>
      <w:tr w:rsidTr="002D71AE" w:rsidR="002D7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UNICREDIT LEASING CROATIA d.o.o.,OIB: 18736141210, Zagreb, Heinzelova 33</w:t>
            </w:r>
          </w:p>
        </w:tc>
        <w:tc>
          <w:tcPr>
            <w:tcW w:type="dxa" w:w="3685"/>
          </w:tcPr>
          <w:p w:rsidRDefault="002D71AE" w:rsidP="002E3732" w:rsidR="002D7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157.648,79</w:t>
            </w:r>
          </w:p>
        </w:tc>
      </w:tr>
      <w:tr w:rsidTr="002D71AE" w:rsidR="002D7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Područni ured Dalmacija, OIB: 52634238587, Zadar, Pl. Borelli 9/2</w:t>
            </w:r>
          </w:p>
        </w:tc>
        <w:tc>
          <w:tcPr>
            <w:tcW w:type="dxa" w:w="3685"/>
          </w:tcPr>
          <w:p w:rsidRDefault="002D71AE" w:rsidP="002E3732" w:rsidR="002D7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170.792,65</w:t>
            </w:r>
          </w:p>
        </w:tc>
      </w:tr>
      <w:tr w:rsidTr="002D71AE" w:rsidR="002D71AE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5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D71AE" w:rsidP="002E3732" w:rsidR="002D71AE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H-Abduco d.o.o., OIB: 13667298928, Zagreb, Slavonska avenija 6a</w:t>
            </w:r>
          </w:p>
        </w:tc>
        <w:tc>
          <w:tcPr>
            <w:tcW w:type="dxa" w:w="3685"/>
          </w:tcPr>
          <w:p w:rsidRDefault="002D71AE" w:rsidP="002E3732" w:rsidR="002D71AE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2.736.894,36</w:t>
            </w:r>
          </w:p>
        </w:tc>
      </w:tr>
    </w:tbl>
    <w:p w:rsidRDefault="002D71AE" w:rsidP="002D71AE" w:rsidR="002D7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D71AE" w:rsidP="002D71AE" w:rsidR="002D7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10E7E" w:rsidP="007162A0" w:rsidR="00410E7E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2D71AE" w:rsidRPr="002D71AE">
        <w:rPr>
          <w:rFonts w:hAnsi="Times New Roman" w:ascii="Times New Roman"/>
          <w:sz w:val="24"/>
          <w:szCs w:val="24"/>
        </w:rPr>
        <w:t>TRIMAT-KLIMA d.o.o., Zadar</w:t>
      </w:r>
      <w:r w:rsidR="002D71AE" w:rsidRPr="006A0A0E">
        <w:rPr>
          <w:rFonts w:hAnsi="Times New Roman" w:ascii="Times New Roman"/>
          <w:sz w:val="24"/>
          <w:szCs w:val="24"/>
        </w:rPr>
        <w:t xml:space="preserve"> </w:t>
      </w:r>
      <w:r w:rsidR="003D44AF" w:rsidRPr="006A0A0E">
        <w:rPr>
          <w:rFonts w:hAnsi="Times New Roman" w:ascii="Times New Roman"/>
          <w:sz w:val="24"/>
          <w:szCs w:val="24"/>
        </w:rPr>
        <w:t>u stečaj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2D71AE">
        <w:rPr>
          <w:rFonts w:hAnsi="Times New Roman" w:ascii="Times New Roman"/>
          <w:sz w:val="24"/>
          <w:szCs w:val="24"/>
        </w:rPr>
        <w:t xml:space="preserve">30. kolovoza </w:t>
      </w:r>
      <w:r w:rsidR="00410E7E">
        <w:rPr>
          <w:rFonts w:hAnsi="Times New Roman" w:ascii="Times New Roman"/>
          <w:sz w:val="24"/>
          <w:szCs w:val="24"/>
        </w:rPr>
        <w:t>2016.</w:t>
      </w:r>
      <w:r w:rsidRPr="00F84E4B">
        <w:rPr>
          <w:rFonts w:hAnsi="Times New Roman" w:ascii="Times New Roman"/>
          <w:sz w:val="24"/>
          <w:szCs w:val="24"/>
        </w:rPr>
        <w:t xml:space="preserve"> </w:t>
      </w:r>
      <w:r w:rsidR="0066178F" w:rsidRPr="00F84E4B">
        <w:rPr>
          <w:rFonts w:hAnsi="Times New Roman" w:ascii="Times New Roman"/>
          <w:sz w:val="24"/>
          <w:szCs w:val="24"/>
        </w:rPr>
        <w:t>ispitan</w:t>
      </w:r>
      <w:r w:rsidR="0085308B">
        <w:rPr>
          <w:rFonts w:hAnsi="Times New Roman" w:ascii="Times New Roman"/>
          <w:sz w:val="24"/>
          <w:szCs w:val="24"/>
        </w:rPr>
        <w:t>e su</w:t>
      </w:r>
      <w:r w:rsidR="0066178F" w:rsidRPr="00F84E4B">
        <w:rPr>
          <w:rFonts w:hAnsi="Times New Roman" w:ascii="Times New Roman"/>
          <w:sz w:val="24"/>
          <w:szCs w:val="24"/>
        </w:rPr>
        <w:t xml:space="preserve"> tražbin</w:t>
      </w:r>
      <w:r w:rsidR="0085308B">
        <w:rPr>
          <w:rFonts w:hAnsi="Times New Roman" w:ascii="Times New Roman"/>
          <w:sz w:val="24"/>
          <w:szCs w:val="24"/>
        </w:rPr>
        <w:t>e</w:t>
      </w:r>
      <w:r w:rsidR="0066178F" w:rsidRPr="00F84E4B">
        <w:rPr>
          <w:rFonts w:hAnsi="Times New Roman" w:ascii="Times New Roman"/>
          <w:sz w:val="24"/>
          <w:szCs w:val="24"/>
        </w:rPr>
        <w:t xml:space="preserve"> vjerovnika</w:t>
      </w:r>
      <w:r w:rsidR="007162A0">
        <w:rPr>
          <w:rFonts w:hAnsi="Times New Roman" w:ascii="Times New Roman"/>
          <w:sz w:val="24"/>
          <w:szCs w:val="24"/>
        </w:rPr>
        <w:t xml:space="preserve"> iz toč. I.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</w:t>
      </w:r>
      <w:r w:rsidR="00410E7E">
        <w:rPr>
          <w:rFonts w:hAnsi="Times New Roman" w:ascii="Times New Roman"/>
          <w:sz w:val="24"/>
          <w:szCs w:val="24"/>
        </w:rPr>
        <w:t>i</w:t>
      </w:r>
      <w:r w:rsidR="00E36CD0" w:rsidRPr="00F84E4B">
        <w:rPr>
          <w:rFonts w:hAnsi="Times New Roman" w:ascii="Times New Roman"/>
          <w:sz w:val="24"/>
          <w:szCs w:val="24"/>
        </w:rPr>
        <w:t xml:space="preserve"> upravitelj </w:t>
      </w:r>
      <w:r w:rsidR="007162A0">
        <w:rPr>
          <w:rFonts w:hAnsi="Times New Roman" w:ascii="Times New Roman"/>
          <w:sz w:val="24"/>
          <w:szCs w:val="24"/>
        </w:rPr>
        <w:t>je prizna</w:t>
      </w:r>
      <w:r w:rsidR="00410E7E">
        <w:rPr>
          <w:rFonts w:hAnsi="Times New Roman" w:ascii="Times New Roman"/>
          <w:sz w:val="24"/>
          <w:szCs w:val="24"/>
        </w:rPr>
        <w:t>o</w:t>
      </w:r>
      <w:r w:rsidR="007162A0">
        <w:rPr>
          <w:rFonts w:hAnsi="Times New Roman" w:ascii="Times New Roman"/>
          <w:sz w:val="24"/>
          <w:szCs w:val="24"/>
        </w:rPr>
        <w:t xml:space="preserve"> tražbin</w:t>
      </w:r>
      <w:r w:rsidR="00410E7E">
        <w:rPr>
          <w:rFonts w:hAnsi="Times New Roman" w:ascii="Times New Roman"/>
          <w:sz w:val="24"/>
          <w:szCs w:val="24"/>
        </w:rPr>
        <w:t>e</w:t>
      </w:r>
      <w:r w:rsidR="003D44AF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>ovog rješenja, a</w:t>
      </w:r>
      <w:r w:rsidR="00410E7E">
        <w:rPr>
          <w:rFonts w:hAnsi="Times New Roman" w:ascii="Times New Roman"/>
          <w:sz w:val="24"/>
          <w:szCs w:val="24"/>
        </w:rPr>
        <w:t xml:space="preserve"> kako</w:t>
      </w:r>
      <w:r w:rsidR="00E36CD0" w:rsidRPr="00F84E4B">
        <w:rPr>
          <w:rFonts w:hAnsi="Times New Roman" w:ascii="Times New Roman"/>
          <w:sz w:val="24"/>
          <w:szCs w:val="24"/>
        </w:rPr>
        <w:t xml:space="preserve"> </w:t>
      </w:r>
      <w:r w:rsidR="00410E7E">
        <w:rPr>
          <w:rFonts w:hAnsi="Times New Roman" w:ascii="Times New Roman"/>
          <w:sz w:val="24"/>
          <w:szCs w:val="24"/>
        </w:rPr>
        <w:t>ih</w:t>
      </w:r>
      <w:r w:rsidR="00E36CD0" w:rsidRPr="0016584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E36CD0" w:rsidRPr="00F84E4B">
        <w:rPr>
          <w:rFonts w:hAnsi="Times New Roman" w:ascii="Times New Roman"/>
          <w:sz w:val="24"/>
          <w:szCs w:val="24"/>
        </w:rPr>
        <w:t xml:space="preserve">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lastRenderedPageBreak/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2D71AE">
        <w:rPr>
          <w:rFonts w:hAnsi="Times New Roman" w:ascii="Times New Roman"/>
          <w:sz w:val="24"/>
          <w:szCs w:val="24"/>
        </w:rPr>
        <w:t>30. kolovoza</w:t>
      </w:r>
      <w:r w:rsidR="00410E7E">
        <w:rPr>
          <w:rFonts w:hAnsi="Times New Roman" w:ascii="Times New Roman"/>
          <w:sz w:val="24"/>
          <w:szCs w:val="24"/>
        </w:rPr>
        <w:t xml:space="preserve"> 2016.</w:t>
      </w:r>
    </w:p>
    <w:p w:rsidRDefault="00307414" w:rsidP="003D44AF" w:rsidR="00307414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E3967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>Stečajn</w:t>
      </w:r>
      <w:r w:rsidR="00410E7E">
        <w:rPr>
          <w:rFonts w:hAnsi="Times New Roman" w:ascii="Times New Roman"/>
          <w:sz w:val="24"/>
          <w:szCs w:val="24"/>
        </w:rPr>
        <w:t>a</w:t>
      </w:r>
      <w:r w:rsidRPr="007E3967">
        <w:rPr>
          <w:rFonts w:hAnsi="Times New Roman" w:ascii="Times New Roman"/>
          <w:sz w:val="24"/>
          <w:szCs w:val="24"/>
        </w:rPr>
        <w:t xml:space="preserve"> su</w:t>
      </w:r>
      <w:r w:rsidR="00410E7E">
        <w:rPr>
          <w:rFonts w:hAnsi="Times New Roman" w:ascii="Times New Roman"/>
          <w:sz w:val="24"/>
          <w:szCs w:val="24"/>
        </w:rPr>
        <w:t>tkinja</w:t>
      </w:r>
      <w:r w:rsidRPr="007E3967">
        <w:rPr>
          <w:rFonts w:hAnsi="Times New Roman" w:ascii="Times New Roman"/>
          <w:sz w:val="24"/>
          <w:szCs w:val="24"/>
        </w:rPr>
        <w:t>:</w:t>
      </w:r>
    </w:p>
    <w:p w:rsidRDefault="003D44AF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C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2D71AE">
      <w:t>719</w:t>
    </w:r>
    <w:r w:rsidR="003D44AF" w:rsidRPr="00DE0A15">
      <w:t>/</w:t>
    </w:r>
    <w:r w:rsidR="002D71AE">
      <w:t>16</w:t>
    </w:r>
    <w:r w:rsidR="003D44AF">
      <w:t>-</w:t>
    </w:r>
    <w:r w:rsidR="002D71AE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9"/>
  </w:num>
  <w:num w:numId="9">
    <w:abstractNumId w:val="3"/>
  </w:num>
  <w:num w:numId="10">
    <w:abstractNumId w:val="1"/>
  </w:num>
  <w:num w:numId="11">
    <w:abstractNumId w:val="10"/>
  </w:num>
  <w:num w:numId="12">
    <w:abstractNumId w:val="0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D71AE"/>
    <w:rsid w:val="002F45C8"/>
    <w:rsid w:val="00307414"/>
    <w:rsid w:val="00331CA5"/>
    <w:rsid w:val="003512A9"/>
    <w:rsid w:val="003A4EBB"/>
    <w:rsid w:val="003B5BBB"/>
    <w:rsid w:val="003D44AF"/>
    <w:rsid w:val="003D725D"/>
    <w:rsid w:val="0040284E"/>
    <w:rsid w:val="00410E7E"/>
    <w:rsid w:val="004452BC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1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1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</izvorni_sadrzaj>
    <derivirana_varijabla naziv="DomainObject.Predmet.SudioniciListNaziv_1">
      <item>TRIMAT-KLIMA d.o.o. za posredovanje i zastupanje u prometu roba i usluga</item>
      <item>Financijska agencija</item>
      <item>Snežan Oruč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88646423415</item>
      <item>, OIB 85821130368</item>
      <item>, OIB 06944719830</item>
    </izvorni_sadrzaj>
    <derivirana_varijabla naziv="DomainObject.Predmet.SudioniciListNazivOIB_1">
      <item>, OIB 88646423415</item>
      <item>, OIB 85821130368</item>
      <item>, OIB 06944719830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1697</properties:Characters>
  <properties:Lines>87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2016-08-30T06:52:00Z</dcterms:created>
  <dc:creator>wsadmin</dc:creator>
  <cp:lastModifiedBy>Martina Kalmeta</cp:lastModifiedBy>
  <cp:lastPrinted>2015-10-22T08:10:00Z</cp:lastPrinted>
  <dcterms:modified xmlns:xsi="http://www.w3.org/2001/XMLSchema-instance" xsi:type="dcterms:W3CDTF">2016-08-30T11:38:00Z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