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811147">
        <w:trPr>
          <w:trHeight w:val="2358"/>
        </w:trPr>
        <w:tc>
          <w:tcPr>
            <w:tcW w:type="dxa" w:w="4342"/>
            <w:tcMar>
              <w:top w:type="dxa" w:w="0"/>
              <w:left w:type="dxa" w:w="108"/>
              <w:bottom w:type="dxa" w:w="0"/>
              <w:right w:type="dxa" w:w="108"/>
            </w:tcMar>
          </w:tcPr>
          <w:p w:rsidRDefault="006934ED" w:rsidP="008F5996" w:rsidR="006934ED" w:rsidRPr="00811147">
            <w:pPr>
              <w:jc w:val="center"/>
              <w:rPr>
                <w:rFonts w:hAnsi="Times New Roman" w:ascii="Times New Roman"/>
                <w:sz w:val="24"/>
              </w:rPr>
            </w:pPr>
            <w:bookmarkStart w:name="_GoBack" w:id="0"/>
            <w:bookmarkEnd w:id="0"/>
            <w:r w:rsidRPr="00811147">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811147">
            <w:pPr>
              <w:jc w:val="center"/>
              <w:rPr>
                <w:rFonts w:hAnsi="Times New Roman" w:ascii="Times New Roman"/>
                <w:sz w:val="24"/>
              </w:rPr>
            </w:pPr>
          </w:p>
          <w:p w:rsidRDefault="006934ED" w:rsidP="008F5996" w:rsidR="006934ED" w:rsidRPr="00811147">
            <w:pPr>
              <w:jc w:val="center"/>
              <w:rPr>
                <w:rFonts w:hAnsi="Times New Roman" w:ascii="Times New Roman"/>
                <w:bCs/>
                <w:sz w:val="24"/>
              </w:rPr>
            </w:pPr>
            <w:r w:rsidRPr="00811147">
              <w:rPr>
                <w:rFonts w:hAnsi="Times New Roman" w:ascii="Times New Roman"/>
                <w:bCs/>
                <w:sz w:val="24"/>
              </w:rPr>
              <w:t>REPUBLIKA HRVATSKA</w:t>
            </w:r>
          </w:p>
          <w:p w:rsidRDefault="006934ED" w:rsidP="008F5996" w:rsidR="006934ED" w:rsidRPr="00811147">
            <w:pPr>
              <w:jc w:val="center"/>
              <w:rPr>
                <w:rFonts w:hAnsi="Times New Roman" w:ascii="Times New Roman"/>
                <w:bCs/>
                <w:sz w:val="24"/>
              </w:rPr>
            </w:pPr>
            <w:r w:rsidRPr="00811147">
              <w:rPr>
                <w:rFonts w:hAnsi="Times New Roman" w:ascii="Times New Roman"/>
                <w:bCs/>
                <w:sz w:val="24"/>
              </w:rPr>
              <w:t>TRGOVAČKI SUD U ZAGREBU</w:t>
            </w:r>
          </w:p>
          <w:p w:rsidRDefault="006934ED" w:rsidP="008F5996" w:rsidR="006934ED" w:rsidRPr="00811147">
            <w:pPr>
              <w:jc w:val="center"/>
              <w:rPr>
                <w:rFonts w:hAnsi="Times New Roman" w:ascii="Times New Roman"/>
                <w:bCs/>
                <w:sz w:val="24"/>
              </w:rPr>
            </w:pPr>
            <w:r w:rsidRPr="00811147">
              <w:rPr>
                <w:rFonts w:hAnsi="Times New Roman" w:ascii="Times New Roman"/>
                <w:bCs/>
                <w:sz w:val="24"/>
              </w:rPr>
              <w:t>Zagreb, Amruševa 2/II</w:t>
            </w:r>
          </w:p>
        </w:tc>
      </w:tr>
    </w:tbl>
    <w:p w14:textId="7cf5b2d" w14:paraId="7cf5b2d" w:rsidRDefault="005A4811" w:rsidP="005A4811" w:rsidR="005A4811" w:rsidRPr="00811147">
      <w:pPr>
        <w:jc w:val="right"/>
        <w15:collapsed w:val="false"/>
        <w:rPr>
          <w:rFonts w:hAnsi="Times New Roman" w:ascii="Times New Roman"/>
          <w:sz w:val="24"/>
        </w:rPr>
      </w:pPr>
      <w:r w:rsidRPr="00811147">
        <w:rPr>
          <w:rFonts w:hAnsi="Times New Roman" w:ascii="Times New Roman"/>
          <w:sz w:val="24"/>
        </w:rPr>
        <w:t>3 St-</w:t>
      </w:r>
      <w:r w:rsidR="002A2124">
        <w:rPr>
          <w:rFonts w:hAnsi="Times New Roman" w:ascii="Times New Roman"/>
          <w:sz w:val="24"/>
        </w:rPr>
        <w:t>3356/16</w:t>
      </w:r>
      <w:r w:rsidR="00CF5645">
        <w:rPr>
          <w:rFonts w:hAnsi="Times New Roman" w:ascii="Times New Roman"/>
          <w:sz w:val="24"/>
        </w:rPr>
        <w:t>-83</w:t>
      </w:r>
    </w:p>
    <w:p w:rsidRDefault="005A4811" w:rsidP="005A4811" w:rsidR="005A4811" w:rsidRPr="00811147">
      <w:pPr>
        <w:rPr>
          <w:rFonts w:hAnsi="Times New Roman" w:ascii="Times New Roman"/>
          <w:sz w:val="24"/>
        </w:rPr>
      </w:pPr>
    </w:p>
    <w:p w:rsidRDefault="005A4811" w:rsidP="005A4811" w:rsidR="005A4811" w:rsidRPr="00811147">
      <w:pPr>
        <w:rPr>
          <w:rFonts w:hAnsi="Times New Roman" w:ascii="Times New Roman"/>
          <w:sz w:val="24"/>
        </w:rPr>
      </w:pPr>
    </w:p>
    <w:p w:rsidRDefault="006934ED" w:rsidP="006934ED" w:rsidR="006934ED" w:rsidRPr="00811147">
      <w:pPr>
        <w:jc w:val="center"/>
        <w:rPr>
          <w:rFonts w:hAnsi="Times New Roman" w:ascii="Times New Roman"/>
          <w:sz w:val="24"/>
        </w:rPr>
      </w:pPr>
      <w:r w:rsidRPr="00811147">
        <w:rPr>
          <w:rFonts w:hAnsi="Times New Roman" w:ascii="Times New Roman"/>
          <w:sz w:val="24"/>
        </w:rPr>
        <w:t>R E P U B L I K A   H R V A T S K A</w:t>
      </w:r>
    </w:p>
    <w:p w:rsidRDefault="00940327" w:rsidP="006934ED" w:rsidR="005A4811" w:rsidRPr="00811147">
      <w:pPr>
        <w:jc w:val="center"/>
        <w:rPr>
          <w:rFonts w:hAnsi="Times New Roman" w:ascii="Times New Roman"/>
          <w:sz w:val="24"/>
        </w:rPr>
      </w:pPr>
      <w:r w:rsidRPr="00811147">
        <w:rPr>
          <w:rFonts w:hAnsi="Times New Roman" w:ascii="Times New Roman"/>
          <w:sz w:val="24"/>
        </w:rPr>
        <w:t>R J E Š E NJ E   O   D O S U D I</w:t>
      </w:r>
    </w:p>
    <w:p w:rsidRDefault="005A4811" w:rsidP="005A4811" w:rsidR="005A4811" w:rsidRPr="00811147">
      <w:pPr>
        <w:rPr>
          <w:rFonts w:hAnsi="Times New Roman" w:ascii="Times New Roman"/>
          <w:sz w:val="24"/>
        </w:rPr>
      </w:pPr>
    </w:p>
    <w:p w:rsidRDefault="005A4811" w:rsidP="005A4811" w:rsidR="005A4811" w:rsidRPr="00811147">
      <w:pPr>
        <w:rPr>
          <w:rFonts w:hAnsi="Times New Roman" w:ascii="Times New Roman"/>
          <w:sz w:val="24"/>
        </w:rPr>
      </w:pPr>
      <w:r w:rsidRPr="00811147">
        <w:rPr>
          <w:rFonts w:hAnsi="Times New Roman" w:ascii="Times New Roman"/>
          <w:sz w:val="24"/>
        </w:rPr>
        <w:tab/>
        <w:t>Trgovački sud u Zagrebu</w:t>
      </w:r>
      <w:r w:rsidR="00F46AB7" w:rsidRPr="00811147">
        <w:rPr>
          <w:rFonts w:hAnsi="Times New Roman" w:ascii="Times New Roman"/>
          <w:sz w:val="24"/>
        </w:rPr>
        <w:t xml:space="preserve">, </w:t>
      </w:r>
      <w:r w:rsidRPr="00811147">
        <w:rPr>
          <w:rFonts w:hAnsi="Times New Roman" w:ascii="Times New Roman"/>
          <w:sz w:val="24"/>
        </w:rPr>
        <w:t>po su</w:t>
      </w:r>
      <w:r w:rsidR="00F85EAB" w:rsidRPr="00811147">
        <w:rPr>
          <w:rFonts w:hAnsi="Times New Roman" w:ascii="Times New Roman"/>
          <w:sz w:val="24"/>
        </w:rPr>
        <w:t>d</w:t>
      </w:r>
      <w:r w:rsidRPr="00811147">
        <w:rPr>
          <w:rFonts w:hAnsi="Times New Roman" w:ascii="Times New Roman"/>
          <w:sz w:val="24"/>
        </w:rPr>
        <w:t xml:space="preserve">cu Mihaelu Kovačiću, u stečajnom postupku nad dužnikom </w:t>
      </w:r>
      <w:r w:rsidR="00620F48" w:rsidRPr="00620F48">
        <w:rPr>
          <w:rFonts w:hAnsi="Times New Roman" w:ascii="Times New Roman"/>
          <w:sz w:val="24"/>
        </w:rPr>
        <w:t>VEGRAD-ZAGREB d.o.o. u ste</w:t>
      </w:r>
      <w:r w:rsidR="00620F48" w:rsidRPr="00620F48">
        <w:rPr>
          <w:rFonts w:hAnsi="Times New Roman" w:ascii="Times New Roman" w:hint="eastAsia"/>
          <w:sz w:val="24"/>
        </w:rPr>
        <w:t>č</w:t>
      </w:r>
      <w:r w:rsidR="00620F48" w:rsidRPr="00620F48">
        <w:rPr>
          <w:rFonts w:hAnsi="Times New Roman" w:ascii="Times New Roman"/>
          <w:sz w:val="24"/>
        </w:rPr>
        <w:t>aju, Zagreb, Republike Austrije 9, OIB: 74652593485</w:t>
      </w:r>
      <w:r w:rsidR="00620F48">
        <w:rPr>
          <w:rFonts w:hAnsi="Times New Roman" w:ascii="Times New Roman"/>
          <w:sz w:val="24"/>
        </w:rPr>
        <w:t>, 13. prosinca</w:t>
      </w:r>
      <w:r w:rsidR="004600DE" w:rsidRPr="00811147">
        <w:rPr>
          <w:rFonts w:hAnsi="Times New Roman" w:ascii="Times New Roman"/>
          <w:sz w:val="24"/>
        </w:rPr>
        <w:t xml:space="preserve"> 2018.</w:t>
      </w:r>
    </w:p>
    <w:p w:rsidRDefault="007160D0" w:rsidP="00E33BA1" w:rsidR="007160D0" w:rsidRPr="00811147">
      <w:pPr>
        <w:rPr>
          <w:rFonts w:hAnsi="Times New Roman" w:ascii="Times New Roman"/>
          <w:sz w:val="24"/>
        </w:rPr>
      </w:pPr>
    </w:p>
    <w:p w:rsidRDefault="00940327" w:rsidP="0036625F" w:rsidR="005419C8" w:rsidRPr="00811147">
      <w:pPr>
        <w:jc w:val="center"/>
        <w:rPr>
          <w:rFonts w:hAnsi="Times New Roman" w:ascii="Times New Roman"/>
          <w:sz w:val="24"/>
        </w:rPr>
      </w:pPr>
      <w:r w:rsidRPr="00811147">
        <w:rPr>
          <w:rFonts w:hAnsi="Times New Roman" w:ascii="Times New Roman"/>
          <w:sz w:val="24"/>
        </w:rPr>
        <w:t>r i j e š i o</w:t>
      </w:r>
      <w:r w:rsidR="00001B5A" w:rsidRPr="00811147">
        <w:rPr>
          <w:rFonts w:hAnsi="Times New Roman" w:ascii="Times New Roman"/>
          <w:sz w:val="24"/>
        </w:rPr>
        <w:t xml:space="preserve">   j e</w:t>
      </w:r>
    </w:p>
    <w:p w:rsidRDefault="002B2A2A" w:rsidP="0036625F" w:rsidR="002B2A2A" w:rsidRPr="00811147">
      <w:pPr>
        <w:jc w:val="center"/>
        <w:rPr>
          <w:rFonts w:hAnsi="Times New Roman" w:ascii="Times New Roman"/>
          <w:sz w:val="24"/>
        </w:rPr>
      </w:pPr>
    </w:p>
    <w:p w:rsidRDefault="00940327" w:rsidP="00DF66F9" w:rsidR="00DF66F9" w:rsidRPr="00DF66F9">
      <w:pPr>
        <w:numPr>
          <w:ilvl w:val="0"/>
          <w:numId w:val="6"/>
        </w:numPr>
        <w:spacing w:after="120" w:before="120"/>
        <w:rPr>
          <w:rFonts w:hAnsi="Times New Roman" w:ascii="Times New Roman"/>
          <w:sz w:val="24"/>
        </w:rPr>
      </w:pPr>
      <w:r w:rsidRPr="00811147">
        <w:rPr>
          <w:rFonts w:hAnsi="Times New Roman" w:ascii="Times New Roman"/>
          <w:sz w:val="24"/>
        </w:rPr>
        <w:t>Nekretnin</w:t>
      </w:r>
      <w:r w:rsidR="002356FF" w:rsidRPr="00811147">
        <w:rPr>
          <w:rFonts w:hAnsi="Times New Roman" w:ascii="Times New Roman"/>
          <w:sz w:val="24"/>
        </w:rPr>
        <w:t>e</w:t>
      </w:r>
      <w:r w:rsidRPr="00811147">
        <w:rPr>
          <w:rFonts w:hAnsi="Times New Roman" w:ascii="Times New Roman"/>
          <w:sz w:val="24"/>
        </w:rPr>
        <w:t xml:space="preserve"> stečajnog dužnika</w:t>
      </w:r>
      <w:r w:rsidR="00166E3E" w:rsidRPr="00811147">
        <w:rPr>
          <w:rFonts w:hAnsi="Times New Roman" w:ascii="Times New Roman"/>
          <w:sz w:val="24"/>
        </w:rPr>
        <w:t xml:space="preserve"> </w:t>
      </w:r>
      <w:r w:rsidR="00DF66F9" w:rsidRPr="00DF66F9">
        <w:rPr>
          <w:rFonts w:hAnsi="Times New Roman" w:ascii="Times New Roman"/>
          <w:sz w:val="24"/>
        </w:rPr>
        <w:t>upisan</w:t>
      </w:r>
      <w:r w:rsidR="00DF66F9">
        <w:rPr>
          <w:rFonts w:hAnsi="Times New Roman" w:ascii="Times New Roman"/>
          <w:sz w:val="24"/>
        </w:rPr>
        <w:t xml:space="preserve">e </w:t>
      </w:r>
      <w:r w:rsidR="00DF66F9" w:rsidRPr="00DF66F9">
        <w:rPr>
          <w:rFonts w:hAnsi="Times New Roman" w:ascii="Times New Roman"/>
          <w:sz w:val="24"/>
        </w:rPr>
        <w:t>u  k.o. Vrap</w:t>
      </w:r>
      <w:r w:rsidR="00DF66F9" w:rsidRPr="00DF66F9">
        <w:rPr>
          <w:rFonts w:hAnsi="Times New Roman" w:ascii="Times New Roman" w:hint="eastAsia"/>
          <w:sz w:val="24"/>
        </w:rPr>
        <w:t>č</w:t>
      </w:r>
      <w:r w:rsidR="00DF66F9" w:rsidRPr="00DF66F9">
        <w:rPr>
          <w:rFonts w:hAnsi="Times New Roman" w:ascii="Times New Roman"/>
          <w:sz w:val="24"/>
        </w:rPr>
        <w:t xml:space="preserve">e Novo, zk. ul. 6756, </w:t>
      </w:r>
      <w:r w:rsidR="00DF66F9" w:rsidRPr="00DF66F9">
        <w:rPr>
          <w:rFonts w:hAnsi="Times New Roman" w:ascii="Times New Roman" w:hint="eastAsia"/>
          <w:sz w:val="24"/>
        </w:rPr>
        <w:t>č</w:t>
      </w:r>
      <w:r w:rsidR="00DF66F9" w:rsidRPr="00DF66F9">
        <w:rPr>
          <w:rFonts w:hAnsi="Times New Roman" w:ascii="Times New Roman"/>
          <w:sz w:val="24"/>
        </w:rPr>
        <w:t xml:space="preserve">kbr. 5658/1 </w:t>
      </w:r>
      <w:r w:rsidR="00DF66F9" w:rsidRPr="00DF66F9">
        <w:rPr>
          <w:rFonts w:hAnsi="Times New Roman" w:ascii="Times New Roman" w:hint="eastAsia"/>
          <w:sz w:val="24"/>
        </w:rPr>
        <w:t>–</w:t>
      </w:r>
      <w:r w:rsidR="00DF66F9" w:rsidRPr="00DF66F9">
        <w:rPr>
          <w:rFonts w:hAnsi="Times New Roman" w:ascii="Times New Roman"/>
          <w:sz w:val="24"/>
        </w:rPr>
        <w:t xml:space="preserve"> POSLOVNA ZGRADA I ZGRADA U PRE</w:t>
      </w:r>
      <w:r w:rsidR="00DF66F9" w:rsidRPr="00DF66F9">
        <w:rPr>
          <w:rFonts w:hAnsi="Times New Roman" w:ascii="Times New Roman" w:hint="eastAsia"/>
          <w:sz w:val="24"/>
        </w:rPr>
        <w:t>Č</w:t>
      </w:r>
      <w:r w:rsidR="00DF66F9" w:rsidRPr="00DF66F9">
        <w:rPr>
          <w:rFonts w:hAnsi="Times New Roman" w:ascii="Times New Roman"/>
          <w:sz w:val="24"/>
        </w:rPr>
        <w:t>KOM od 3124 m2 i DVORI</w:t>
      </w:r>
      <w:r w:rsidR="00DF66F9" w:rsidRPr="00DF66F9">
        <w:rPr>
          <w:rFonts w:hAnsi="Times New Roman" w:ascii="Times New Roman" w:hint="eastAsia"/>
          <w:sz w:val="24"/>
        </w:rPr>
        <w:t>Š</w:t>
      </w:r>
      <w:r w:rsidR="00DF66F9" w:rsidRPr="00DF66F9">
        <w:rPr>
          <w:rFonts w:hAnsi="Times New Roman" w:ascii="Times New Roman"/>
          <w:sz w:val="24"/>
        </w:rPr>
        <w:t>TE od 1602 m2, povezano s vlasni</w:t>
      </w:r>
      <w:r w:rsidR="00DF66F9" w:rsidRPr="00DF66F9">
        <w:rPr>
          <w:rFonts w:hAnsi="Times New Roman" w:ascii="Times New Roman" w:hint="eastAsia"/>
          <w:sz w:val="24"/>
        </w:rPr>
        <w:t>š</w:t>
      </w:r>
      <w:r w:rsidR="00DF66F9" w:rsidRPr="00DF66F9">
        <w:rPr>
          <w:rFonts w:hAnsi="Times New Roman" w:ascii="Times New Roman"/>
          <w:sz w:val="24"/>
        </w:rPr>
        <w:t>tvo</w:t>
      </w:r>
      <w:r w:rsidR="00126FB7">
        <w:rPr>
          <w:rFonts w:hAnsi="Times New Roman" w:ascii="Times New Roman"/>
          <w:sz w:val="24"/>
        </w:rPr>
        <w:t>m</w:t>
      </w:r>
      <w:r w:rsidR="00DF66F9" w:rsidRPr="00DF66F9">
        <w:rPr>
          <w:rFonts w:hAnsi="Times New Roman" w:ascii="Times New Roman"/>
          <w:sz w:val="24"/>
        </w:rPr>
        <w:t xml:space="preserve"> posebnog dijela:</w:t>
      </w:r>
    </w:p>
    <w:p w:rsidRDefault="00DF66F9" w:rsidP="00DF66F9" w:rsidR="00DF66F9" w:rsidRPr="00DF66F9">
      <w:pPr>
        <w:ind w:left="567"/>
        <w:rPr>
          <w:rFonts w:hAnsi="Times New Roman" w:ascii="Times New Roman"/>
          <w:sz w:val="24"/>
        </w:rPr>
      </w:pPr>
      <w:r w:rsidRPr="00DF66F9">
        <w:rPr>
          <w:rFonts w:hAnsi="Times New Roman" w:ascii="Times New Roman"/>
          <w:sz w:val="24"/>
        </w:rPr>
        <w:tab/>
        <w:t>1.) 78. Suvlasni</w:t>
      </w:r>
      <w:r w:rsidRPr="00DF66F9">
        <w:rPr>
          <w:rFonts w:hAnsi="Times New Roman" w:ascii="Times New Roman" w:hint="eastAsia"/>
          <w:sz w:val="24"/>
        </w:rPr>
        <w:t>č</w:t>
      </w:r>
      <w:r w:rsidRPr="00DF66F9">
        <w:rPr>
          <w:rFonts w:hAnsi="Times New Roman" w:ascii="Times New Roman"/>
          <w:sz w:val="24"/>
        </w:rPr>
        <w:t>ki dio: 5/8670 ETA</w:t>
      </w:r>
      <w:r w:rsidRPr="00DF66F9">
        <w:rPr>
          <w:rFonts w:hAnsi="Times New Roman" w:ascii="Times New Roman" w:hint="eastAsia"/>
          <w:sz w:val="24"/>
        </w:rPr>
        <w:t>Ž</w:t>
      </w:r>
      <w:r w:rsidRPr="00DF66F9">
        <w:rPr>
          <w:rFonts w:hAnsi="Times New Roman" w:ascii="Times New Roman"/>
          <w:sz w:val="24"/>
        </w:rPr>
        <w:t>NO VLASNI</w:t>
      </w:r>
      <w:r w:rsidRPr="00DF66F9">
        <w:rPr>
          <w:rFonts w:hAnsi="Times New Roman" w:ascii="Times New Roman" w:hint="eastAsia"/>
          <w:sz w:val="24"/>
        </w:rPr>
        <w:t>Š</w:t>
      </w:r>
      <w:r w:rsidRPr="00DF66F9">
        <w:rPr>
          <w:rFonts w:hAnsi="Times New Roman" w:ascii="Times New Roman"/>
          <w:sz w:val="24"/>
        </w:rPr>
        <w:t xml:space="preserve">TVO (E-78) </w:t>
      </w:r>
      <w:r w:rsidRPr="00DF66F9">
        <w:rPr>
          <w:rFonts w:hAnsi="Times New Roman" w:ascii="Times New Roman" w:hint="eastAsia"/>
          <w:sz w:val="24"/>
        </w:rPr>
        <w:t>–</w:t>
      </w:r>
      <w:r w:rsidRPr="00DF66F9">
        <w:rPr>
          <w:rFonts w:hAnsi="Times New Roman" w:ascii="Times New Roman"/>
          <w:sz w:val="24"/>
        </w:rPr>
        <w:t xml:space="preserve"> 1. Sanitarni </w:t>
      </w:r>
    </w:p>
    <w:p w:rsidRDefault="00DF66F9" w:rsidP="00DF66F9" w:rsidR="00DF66F9">
      <w:pPr>
        <w:ind w:left="567"/>
        <w:rPr>
          <w:rFonts w:hAnsi="Times New Roman" w:ascii="Times New Roman"/>
          <w:sz w:val="24"/>
        </w:rPr>
      </w:pPr>
      <w:r w:rsidRPr="00DF66F9">
        <w:rPr>
          <w:rFonts w:hAnsi="Times New Roman" w:ascii="Times New Roman"/>
          <w:sz w:val="24"/>
        </w:rPr>
        <w:t xml:space="preserve">       </w:t>
      </w:r>
      <w:r w:rsidRPr="00DF66F9">
        <w:rPr>
          <w:rFonts w:hAnsi="Times New Roman" w:ascii="Times New Roman" w:hint="eastAsia"/>
          <w:sz w:val="24"/>
        </w:rPr>
        <w:t>č</w:t>
      </w:r>
      <w:r w:rsidRPr="00DF66F9">
        <w:rPr>
          <w:rFonts w:hAnsi="Times New Roman" w:ascii="Times New Roman"/>
          <w:sz w:val="24"/>
        </w:rPr>
        <w:t>vor br. 1. u eta</w:t>
      </w:r>
      <w:r w:rsidRPr="00DF66F9">
        <w:rPr>
          <w:rFonts w:hAnsi="Times New Roman" w:ascii="Times New Roman" w:hint="eastAsia"/>
          <w:sz w:val="24"/>
        </w:rPr>
        <w:t>ž</w:t>
      </w:r>
      <w:r w:rsidRPr="00DF66F9">
        <w:rPr>
          <w:rFonts w:hAnsi="Times New Roman" w:ascii="Times New Roman"/>
          <w:sz w:val="24"/>
        </w:rPr>
        <w:t>i III. (tre</w:t>
      </w:r>
      <w:r w:rsidRPr="00DF66F9">
        <w:rPr>
          <w:rFonts w:hAnsi="Times New Roman" w:ascii="Times New Roman" w:hint="eastAsia"/>
          <w:sz w:val="24"/>
        </w:rPr>
        <w:t>ć</w:t>
      </w:r>
      <w:r w:rsidRPr="00DF66F9">
        <w:rPr>
          <w:rFonts w:hAnsi="Times New Roman" w:ascii="Times New Roman"/>
          <w:sz w:val="24"/>
        </w:rPr>
        <w:t>eg) kata korisne povr</w:t>
      </w:r>
      <w:r w:rsidRPr="00DF66F9">
        <w:rPr>
          <w:rFonts w:hAnsi="Times New Roman" w:ascii="Times New Roman" w:hint="eastAsia"/>
          <w:sz w:val="24"/>
        </w:rPr>
        <w:t>š</w:t>
      </w:r>
      <w:r w:rsidRPr="00DF66F9">
        <w:rPr>
          <w:rFonts w:hAnsi="Times New Roman" w:ascii="Times New Roman"/>
          <w:sz w:val="24"/>
        </w:rPr>
        <w:t>ine 5,00 m2</w:t>
      </w:r>
    </w:p>
    <w:p w:rsidRDefault="00DF66F9" w:rsidP="00DF66F9" w:rsidR="00DF66F9" w:rsidRPr="00DF66F9">
      <w:pPr>
        <w:ind w:left="567"/>
        <w:rPr>
          <w:rFonts w:hAnsi="Times New Roman" w:ascii="Times New Roman"/>
          <w:sz w:val="24"/>
        </w:rPr>
      </w:pPr>
    </w:p>
    <w:p w:rsidRDefault="00DF66F9" w:rsidP="00DF66F9" w:rsidR="00DF66F9">
      <w:pPr>
        <w:ind w:left="567"/>
        <w:rPr>
          <w:rFonts w:hAnsi="Times New Roman" w:ascii="Times New Roman"/>
          <w:sz w:val="24"/>
        </w:rPr>
      </w:pPr>
      <w:r w:rsidRPr="00DF66F9">
        <w:rPr>
          <w:rFonts w:hAnsi="Times New Roman" w:ascii="Times New Roman"/>
          <w:sz w:val="24"/>
        </w:rPr>
        <w:tab/>
        <w:t>2.) 57. Suvlasni</w:t>
      </w:r>
      <w:r w:rsidRPr="00DF66F9">
        <w:rPr>
          <w:rFonts w:hAnsi="Times New Roman" w:ascii="Times New Roman" w:hint="eastAsia"/>
          <w:sz w:val="24"/>
        </w:rPr>
        <w:t>č</w:t>
      </w:r>
      <w:r w:rsidRPr="00DF66F9">
        <w:rPr>
          <w:rFonts w:hAnsi="Times New Roman" w:ascii="Times New Roman"/>
          <w:sz w:val="24"/>
        </w:rPr>
        <w:t>ki dio: 47/8670 ETA</w:t>
      </w:r>
      <w:r w:rsidRPr="00DF66F9">
        <w:rPr>
          <w:rFonts w:hAnsi="Times New Roman" w:ascii="Times New Roman" w:hint="eastAsia"/>
          <w:sz w:val="24"/>
        </w:rPr>
        <w:t>Ž</w:t>
      </w:r>
      <w:r w:rsidRPr="00DF66F9">
        <w:rPr>
          <w:rFonts w:hAnsi="Times New Roman" w:ascii="Times New Roman"/>
          <w:sz w:val="24"/>
        </w:rPr>
        <w:t>NO VLASNI</w:t>
      </w:r>
      <w:r w:rsidRPr="00DF66F9">
        <w:rPr>
          <w:rFonts w:hAnsi="Times New Roman" w:ascii="Times New Roman" w:hint="eastAsia"/>
          <w:sz w:val="24"/>
        </w:rPr>
        <w:t>Š</w:t>
      </w:r>
      <w:r w:rsidRPr="00DF66F9">
        <w:rPr>
          <w:rFonts w:hAnsi="Times New Roman" w:ascii="Times New Roman"/>
          <w:sz w:val="24"/>
        </w:rPr>
        <w:t xml:space="preserve">TVO (E-57) </w:t>
      </w:r>
      <w:r w:rsidRPr="00DF66F9">
        <w:rPr>
          <w:rFonts w:hAnsi="Times New Roman" w:ascii="Times New Roman" w:hint="eastAsia"/>
          <w:sz w:val="24"/>
        </w:rPr>
        <w:t>–</w:t>
      </w:r>
      <w:r w:rsidRPr="00DF66F9">
        <w:rPr>
          <w:rFonts w:hAnsi="Times New Roman" w:ascii="Times New Roman"/>
          <w:sz w:val="24"/>
        </w:rPr>
        <w:t xml:space="preserve"> 1. lokal br. 139 u </w:t>
      </w:r>
      <w:r>
        <w:rPr>
          <w:rFonts w:hAnsi="Times New Roman" w:ascii="Times New Roman"/>
          <w:sz w:val="24"/>
        </w:rPr>
        <w:t xml:space="preserve">  </w:t>
      </w:r>
    </w:p>
    <w:p w:rsidRDefault="00DF66F9" w:rsidP="00DF66F9" w:rsidR="00166E3E" w:rsidRPr="00811147">
      <w:pPr>
        <w:ind w:left="567"/>
        <w:rPr>
          <w:rFonts w:hAnsi="Times New Roman" w:ascii="Times New Roman"/>
          <w:sz w:val="24"/>
        </w:rPr>
      </w:pPr>
      <w:r>
        <w:rPr>
          <w:rFonts w:hAnsi="Times New Roman" w:ascii="Times New Roman"/>
          <w:sz w:val="24"/>
        </w:rPr>
        <w:t xml:space="preserve">        </w:t>
      </w:r>
      <w:r w:rsidRPr="00DF66F9">
        <w:rPr>
          <w:rFonts w:hAnsi="Times New Roman" w:ascii="Times New Roman"/>
          <w:sz w:val="24"/>
        </w:rPr>
        <w:t>eta</w:t>
      </w:r>
      <w:r w:rsidRPr="00DF66F9">
        <w:rPr>
          <w:rFonts w:hAnsi="Times New Roman" w:ascii="Times New Roman" w:hint="eastAsia"/>
          <w:sz w:val="24"/>
        </w:rPr>
        <w:t>ž</w:t>
      </w:r>
      <w:r w:rsidRPr="00DF66F9">
        <w:rPr>
          <w:rFonts w:hAnsi="Times New Roman" w:ascii="Times New Roman"/>
          <w:sz w:val="24"/>
        </w:rPr>
        <w:t>i II. (drugog) kata korisne povr</w:t>
      </w:r>
      <w:r w:rsidRPr="00DF66F9">
        <w:rPr>
          <w:rFonts w:hAnsi="Times New Roman" w:ascii="Times New Roman" w:hint="eastAsia"/>
          <w:sz w:val="24"/>
        </w:rPr>
        <w:t>š</w:t>
      </w:r>
      <w:r w:rsidRPr="00DF66F9">
        <w:rPr>
          <w:rFonts w:hAnsi="Times New Roman" w:ascii="Times New Roman"/>
          <w:sz w:val="24"/>
        </w:rPr>
        <w:t>ine 46,43 m2</w:t>
      </w:r>
    </w:p>
    <w:p w:rsidRDefault="00CE4D39" w:rsidP="00166E3E" w:rsidR="00166E3E" w:rsidRPr="006015F2">
      <w:pPr>
        <w:spacing w:after="120" w:before="120"/>
        <w:ind w:left="567"/>
        <w:jc w:val="center"/>
        <w:rPr>
          <w:rFonts w:hAnsi="Times New Roman" w:ascii="Times New Roman"/>
          <w:b/>
          <w:sz w:val="24"/>
        </w:rPr>
      </w:pPr>
      <w:r w:rsidRPr="006015F2">
        <w:rPr>
          <w:rFonts w:hAnsi="Times New Roman" w:ascii="Times New Roman"/>
          <w:b/>
          <w:sz w:val="24"/>
        </w:rPr>
        <w:t>dosuđuj</w:t>
      </w:r>
      <w:r w:rsidR="002356FF" w:rsidRPr="006015F2">
        <w:rPr>
          <w:rFonts w:hAnsi="Times New Roman" w:ascii="Times New Roman"/>
          <w:b/>
          <w:sz w:val="24"/>
        </w:rPr>
        <w:t>u</w:t>
      </w:r>
      <w:r w:rsidRPr="006015F2">
        <w:rPr>
          <w:rFonts w:hAnsi="Times New Roman" w:ascii="Times New Roman"/>
          <w:b/>
          <w:sz w:val="24"/>
        </w:rPr>
        <w:t xml:space="preserve"> se</w:t>
      </w:r>
    </w:p>
    <w:p w:rsidRDefault="004E0A6F" w:rsidP="00166E3E" w:rsidR="00E70779" w:rsidRPr="00811147">
      <w:pPr>
        <w:spacing w:after="120" w:before="120"/>
        <w:ind w:left="567"/>
        <w:rPr>
          <w:rFonts w:hAnsi="Times New Roman" w:ascii="Times New Roman"/>
          <w:sz w:val="24"/>
        </w:rPr>
      </w:pPr>
      <w:r w:rsidRPr="00811147">
        <w:rPr>
          <w:rFonts w:hAnsi="Times New Roman" w:ascii="Times New Roman"/>
          <w:sz w:val="24"/>
        </w:rPr>
        <w:t xml:space="preserve">razlučnom vjerovniku </w:t>
      </w:r>
      <w:r w:rsidR="006015F2">
        <w:rPr>
          <w:rFonts w:hAnsi="Times New Roman" w:ascii="Times New Roman"/>
          <w:sz w:val="24"/>
        </w:rPr>
        <w:t xml:space="preserve">kao kupcu </w:t>
      </w:r>
      <w:r w:rsidR="00DF66F9">
        <w:rPr>
          <w:rFonts w:hAnsi="Times New Roman" w:ascii="Times New Roman"/>
          <w:sz w:val="24"/>
        </w:rPr>
        <w:t xml:space="preserve">GRADU ZAGREBU, OIB: </w:t>
      </w:r>
      <w:r w:rsidR="006015F2" w:rsidRPr="006015F2">
        <w:rPr>
          <w:rFonts w:hAnsi="Times New Roman" w:ascii="Times New Roman"/>
          <w:sz w:val="24"/>
        </w:rPr>
        <w:t>61817894937</w:t>
      </w:r>
      <w:r w:rsidR="006015F2">
        <w:rPr>
          <w:rFonts w:hAnsi="Times New Roman" w:ascii="Times New Roman"/>
          <w:sz w:val="24"/>
        </w:rPr>
        <w:t xml:space="preserve">, </w:t>
      </w:r>
      <w:r w:rsidR="002356FF" w:rsidRPr="00811147">
        <w:rPr>
          <w:rFonts w:hAnsi="Times New Roman" w:ascii="Times New Roman"/>
          <w:sz w:val="24"/>
        </w:rPr>
        <w:t>za cijenu od</w:t>
      </w:r>
      <w:r w:rsidR="00673E62" w:rsidRPr="00811147">
        <w:rPr>
          <w:rFonts w:hAnsi="Times New Roman" w:ascii="Times New Roman"/>
          <w:sz w:val="24"/>
        </w:rPr>
        <w:t xml:space="preserve"> </w:t>
      </w:r>
      <w:r w:rsidR="007F2FFE">
        <w:rPr>
          <w:rFonts w:hAnsi="Times New Roman" w:ascii="Times New Roman"/>
          <w:sz w:val="24"/>
        </w:rPr>
        <w:t>2</w:t>
      </w:r>
      <w:r w:rsidR="003B1896">
        <w:rPr>
          <w:rFonts w:hAnsi="Times New Roman" w:ascii="Times New Roman"/>
          <w:sz w:val="24"/>
        </w:rPr>
        <w:t>6</w:t>
      </w:r>
      <w:r w:rsidR="007F2FFE">
        <w:rPr>
          <w:rFonts w:hAnsi="Times New Roman" w:ascii="Times New Roman"/>
          <w:sz w:val="24"/>
        </w:rPr>
        <w:t>0.000,00</w:t>
      </w:r>
      <w:r w:rsidR="00673E62" w:rsidRPr="00811147">
        <w:rPr>
          <w:rFonts w:hAnsi="Times New Roman" w:ascii="Times New Roman"/>
          <w:sz w:val="24"/>
        </w:rPr>
        <w:t xml:space="preserve"> kuna.</w:t>
      </w:r>
      <w:r w:rsidR="002356FF" w:rsidRPr="00811147">
        <w:rPr>
          <w:rFonts w:hAnsi="Times New Roman" w:ascii="Times New Roman"/>
          <w:sz w:val="24"/>
        </w:rPr>
        <w:t xml:space="preserve"> </w:t>
      </w:r>
    </w:p>
    <w:p w:rsidRDefault="002356FF" w:rsidP="002356FF" w:rsidR="002356FF" w:rsidRPr="00811147">
      <w:pPr>
        <w:numPr>
          <w:ilvl w:val="0"/>
          <w:numId w:val="6"/>
        </w:numPr>
        <w:spacing w:after="120" w:before="120"/>
        <w:rPr>
          <w:rFonts w:hAnsi="Times New Roman" w:ascii="Times New Roman"/>
          <w:sz w:val="24"/>
        </w:rPr>
      </w:pPr>
      <w:r w:rsidRPr="00811147">
        <w:rPr>
          <w:rFonts w:hAnsi="Times New Roman" w:ascii="Times New Roman"/>
          <w:sz w:val="24"/>
        </w:rPr>
        <w:t xml:space="preserve">Kupovnina iz stavka I. ovog rješenja  stavlja se u prijeboj s tražbinom razlučnog vjerovnika kao kupca </w:t>
      </w:r>
      <w:r w:rsidR="00673E62" w:rsidRPr="00811147">
        <w:rPr>
          <w:rFonts w:hAnsi="Times New Roman" w:ascii="Times New Roman"/>
          <w:sz w:val="24"/>
        </w:rPr>
        <w:t xml:space="preserve"> </w:t>
      </w:r>
      <w:r w:rsidRPr="00811147">
        <w:rPr>
          <w:rFonts w:hAnsi="Times New Roman" w:ascii="Times New Roman"/>
          <w:sz w:val="24"/>
        </w:rPr>
        <w:t xml:space="preserve">slijedom čega se razlučni vjerovnik </w:t>
      </w:r>
      <w:r w:rsidR="007F2FFE">
        <w:rPr>
          <w:rFonts w:hAnsi="Times New Roman" w:ascii="Times New Roman"/>
          <w:sz w:val="24"/>
        </w:rPr>
        <w:t xml:space="preserve">GRAD ZAGREB </w:t>
      </w:r>
      <w:r w:rsidRPr="00811147">
        <w:rPr>
          <w:rFonts w:hAnsi="Times New Roman" w:ascii="Times New Roman"/>
          <w:sz w:val="24"/>
        </w:rPr>
        <w:t>oslobađa plaćanja kupovnine za naveden</w:t>
      </w:r>
      <w:r w:rsidR="00F10020" w:rsidRPr="00811147">
        <w:rPr>
          <w:rFonts w:hAnsi="Times New Roman" w:ascii="Times New Roman"/>
          <w:sz w:val="24"/>
        </w:rPr>
        <w:t>e</w:t>
      </w:r>
      <w:r w:rsidRPr="00811147">
        <w:rPr>
          <w:rFonts w:hAnsi="Times New Roman" w:ascii="Times New Roman"/>
          <w:sz w:val="24"/>
        </w:rPr>
        <w:t xml:space="preserve"> nekretnin</w:t>
      </w:r>
      <w:r w:rsidR="00F10020" w:rsidRPr="00811147">
        <w:rPr>
          <w:rFonts w:hAnsi="Times New Roman" w:ascii="Times New Roman"/>
          <w:sz w:val="24"/>
        </w:rPr>
        <w:t>e</w:t>
      </w:r>
      <w:r w:rsidRPr="00811147">
        <w:rPr>
          <w:rFonts w:hAnsi="Times New Roman" w:ascii="Times New Roman"/>
          <w:sz w:val="24"/>
        </w:rPr>
        <w:t>.</w:t>
      </w:r>
    </w:p>
    <w:p w:rsidRDefault="002356FF" w:rsidP="00585896" w:rsidR="004E7C3A" w:rsidRPr="00811147">
      <w:pPr>
        <w:numPr>
          <w:ilvl w:val="0"/>
          <w:numId w:val="6"/>
        </w:numPr>
        <w:spacing w:after="120" w:before="120"/>
        <w:rPr>
          <w:rFonts w:hAnsi="Times New Roman" w:ascii="Times New Roman"/>
          <w:sz w:val="24"/>
        </w:rPr>
      </w:pPr>
      <w:r w:rsidRPr="00811147">
        <w:rPr>
          <w:rFonts w:hAnsi="Times New Roman" w:ascii="Times New Roman"/>
          <w:sz w:val="24"/>
        </w:rPr>
        <w:t xml:space="preserve">Razlučni vjerovnik </w:t>
      </w:r>
      <w:r w:rsidR="007F2FFE">
        <w:rPr>
          <w:rFonts w:hAnsi="Times New Roman" w:ascii="Times New Roman"/>
          <w:sz w:val="24"/>
        </w:rPr>
        <w:t>Grad Zagreb</w:t>
      </w:r>
      <w:r w:rsidRPr="00811147">
        <w:rPr>
          <w:rFonts w:hAnsi="Times New Roman" w:ascii="Times New Roman"/>
          <w:sz w:val="24"/>
        </w:rPr>
        <w:t xml:space="preserve"> dužan je na ime obračunatih troškova unovčenja platiti iznos od</w:t>
      </w:r>
      <w:r w:rsidR="003B1896">
        <w:rPr>
          <w:rFonts w:hAnsi="Times New Roman" w:ascii="Times New Roman"/>
          <w:sz w:val="24"/>
        </w:rPr>
        <w:t xml:space="preserve"> </w:t>
      </w:r>
      <w:r w:rsidR="003B1896" w:rsidRPr="003F234D">
        <w:rPr>
          <w:rFonts w:hAnsi="Times New Roman" w:ascii="Times New Roman"/>
          <w:b/>
          <w:sz w:val="24"/>
        </w:rPr>
        <w:t>48.000,00</w:t>
      </w:r>
      <w:r w:rsidRPr="003F234D">
        <w:rPr>
          <w:rFonts w:hAnsi="Times New Roman" w:ascii="Times New Roman"/>
          <w:b/>
          <w:sz w:val="24"/>
        </w:rPr>
        <w:t xml:space="preserve"> kn</w:t>
      </w:r>
      <w:r w:rsidR="005E3F3B" w:rsidRPr="00811147">
        <w:rPr>
          <w:rFonts w:hAnsi="Times New Roman" w:ascii="Times New Roman"/>
          <w:sz w:val="24"/>
        </w:rPr>
        <w:t>,</w:t>
      </w:r>
      <w:r w:rsidR="004E7C3A" w:rsidRPr="00811147">
        <w:rPr>
          <w:rFonts w:hAnsi="Times New Roman" w:ascii="Times New Roman"/>
          <w:sz w:val="24"/>
        </w:rPr>
        <w:t xml:space="preserve"> uplatom na </w:t>
      </w:r>
      <w:r w:rsidR="00E11452">
        <w:rPr>
          <w:rFonts w:hAnsi="Times New Roman" w:ascii="Times New Roman"/>
          <w:sz w:val="24"/>
        </w:rPr>
        <w:t xml:space="preserve">depozitni </w:t>
      </w:r>
      <w:r w:rsidR="004E7C3A" w:rsidRPr="00811147">
        <w:rPr>
          <w:rFonts w:hAnsi="Times New Roman" w:ascii="Times New Roman"/>
          <w:sz w:val="24"/>
        </w:rPr>
        <w:t xml:space="preserve">račun </w:t>
      </w:r>
      <w:r w:rsidR="00E11452">
        <w:rPr>
          <w:rFonts w:hAnsi="Times New Roman" w:ascii="Times New Roman"/>
          <w:sz w:val="24"/>
        </w:rPr>
        <w:t>ovoga suda (</w:t>
      </w:r>
      <w:r w:rsidR="004E7C3A" w:rsidRPr="00811147">
        <w:rPr>
          <w:rFonts w:hAnsi="Times New Roman" w:ascii="Times New Roman"/>
          <w:sz w:val="24"/>
        </w:rPr>
        <w:t>IBAN</w:t>
      </w:r>
      <w:r w:rsidR="00E11452">
        <w:rPr>
          <w:rFonts w:hAnsi="Times New Roman" w:ascii="Times New Roman"/>
          <w:sz w:val="24"/>
        </w:rPr>
        <w:t>)</w:t>
      </w:r>
      <w:r w:rsidR="004E7C3A" w:rsidRPr="00811147">
        <w:rPr>
          <w:rFonts w:hAnsi="Times New Roman" w:ascii="Times New Roman"/>
          <w:sz w:val="24"/>
        </w:rPr>
        <w:t xml:space="preserve">: </w:t>
      </w:r>
      <w:r w:rsidR="00585896" w:rsidRPr="00585896">
        <w:rPr>
          <w:rFonts w:hAnsi="Times New Roman" w:ascii="Times New Roman"/>
          <w:sz w:val="24"/>
        </w:rPr>
        <w:t>HR92 2390 0011 3000 0046 0, poziv na broj: 3356-16, opis pla</w:t>
      </w:r>
      <w:r w:rsidR="00585896" w:rsidRPr="00585896">
        <w:rPr>
          <w:rFonts w:hAnsi="Times New Roman" w:ascii="Times New Roman" w:hint="eastAsia"/>
          <w:sz w:val="24"/>
        </w:rPr>
        <w:t>ć</w:t>
      </w:r>
      <w:r w:rsidR="00585896" w:rsidRPr="00585896">
        <w:rPr>
          <w:rFonts w:hAnsi="Times New Roman" w:ascii="Times New Roman"/>
          <w:sz w:val="24"/>
        </w:rPr>
        <w:t>anja: "</w:t>
      </w:r>
      <w:r w:rsidR="00585896">
        <w:rPr>
          <w:rFonts w:hAnsi="Times New Roman" w:ascii="Times New Roman"/>
          <w:sz w:val="24"/>
        </w:rPr>
        <w:t xml:space="preserve">Troškovi postupka </w:t>
      </w:r>
      <w:r w:rsidR="00585896" w:rsidRPr="00585896">
        <w:rPr>
          <w:rFonts w:hAnsi="Times New Roman" w:ascii="Times New Roman"/>
          <w:sz w:val="24"/>
        </w:rPr>
        <w:t>St-3356/16</w:t>
      </w:r>
      <w:r w:rsidR="00585896">
        <w:rPr>
          <w:rFonts w:hAnsi="Times New Roman" w:ascii="Times New Roman"/>
          <w:sz w:val="24"/>
        </w:rPr>
        <w:t>"</w:t>
      </w:r>
      <w:r w:rsidR="00170E8B" w:rsidRPr="00811147">
        <w:rPr>
          <w:rFonts w:hAnsi="Times New Roman" w:ascii="Times New Roman"/>
          <w:sz w:val="24"/>
        </w:rPr>
        <w:t>,</w:t>
      </w:r>
      <w:r w:rsidR="004E7C3A" w:rsidRPr="00811147">
        <w:rPr>
          <w:rFonts w:hAnsi="Times New Roman" w:ascii="Times New Roman"/>
          <w:sz w:val="24"/>
        </w:rPr>
        <w:t xml:space="preserve"> u roku 30 dana</w:t>
      </w:r>
      <w:r w:rsidR="00170E8B" w:rsidRPr="00811147">
        <w:rPr>
          <w:rFonts w:hAnsi="Times New Roman" w:ascii="Times New Roman"/>
          <w:sz w:val="24"/>
        </w:rPr>
        <w:t xml:space="preserve"> od pravomoćnosti ovog rješenja</w:t>
      </w:r>
      <w:r w:rsidR="004E7C3A" w:rsidRPr="00811147">
        <w:rPr>
          <w:rFonts w:hAnsi="Times New Roman" w:ascii="Times New Roman"/>
          <w:sz w:val="24"/>
        </w:rPr>
        <w:t>.</w:t>
      </w:r>
    </w:p>
    <w:p w:rsidRDefault="00CE4D39" w:rsidP="00A358F5" w:rsidR="00E70779" w:rsidRPr="00811147">
      <w:pPr>
        <w:numPr>
          <w:ilvl w:val="0"/>
          <w:numId w:val="6"/>
        </w:numPr>
        <w:spacing w:after="120" w:before="120"/>
        <w:rPr>
          <w:rFonts w:hAnsi="Times New Roman" w:ascii="Times New Roman"/>
          <w:sz w:val="24"/>
        </w:rPr>
      </w:pPr>
      <w:r w:rsidRPr="00811147">
        <w:rPr>
          <w:rFonts w:hAnsi="Times New Roman" w:ascii="Times New Roman"/>
          <w:sz w:val="24"/>
        </w:rPr>
        <w:t>Na nekretni</w:t>
      </w:r>
      <w:r w:rsidR="00E70779" w:rsidRPr="00811147">
        <w:rPr>
          <w:rFonts w:hAnsi="Times New Roman" w:ascii="Times New Roman"/>
          <w:sz w:val="24"/>
        </w:rPr>
        <w:t xml:space="preserve">ni </w:t>
      </w:r>
      <w:r w:rsidRPr="00811147">
        <w:rPr>
          <w:rFonts w:hAnsi="Times New Roman" w:ascii="Times New Roman"/>
          <w:sz w:val="24"/>
        </w:rPr>
        <w:t xml:space="preserve">iz </w:t>
      </w:r>
      <w:r w:rsidR="00170E8B" w:rsidRPr="00811147">
        <w:rPr>
          <w:rFonts w:hAnsi="Times New Roman" w:ascii="Times New Roman"/>
          <w:sz w:val="24"/>
        </w:rPr>
        <w:t>stavka</w:t>
      </w:r>
      <w:r w:rsidRPr="00811147">
        <w:rPr>
          <w:rFonts w:hAnsi="Times New Roman" w:ascii="Times New Roman"/>
          <w:sz w:val="24"/>
        </w:rPr>
        <w:t xml:space="preserve"> I. ovog rješenja prestaju sva upisana</w:t>
      </w:r>
      <w:r w:rsidR="00E70779" w:rsidRPr="00811147">
        <w:rPr>
          <w:rFonts w:hAnsi="Times New Roman" w:ascii="Times New Roman"/>
          <w:sz w:val="24"/>
        </w:rPr>
        <w:t xml:space="preserve"> i neupisana</w:t>
      </w:r>
      <w:r w:rsidRPr="00811147">
        <w:rPr>
          <w:rFonts w:hAnsi="Times New Roman" w:ascii="Times New Roman"/>
          <w:sz w:val="24"/>
        </w:rPr>
        <w:t xml:space="preserve"> prava, tereti</w:t>
      </w:r>
      <w:r w:rsidR="004465FB">
        <w:rPr>
          <w:rFonts w:hAnsi="Times New Roman" w:ascii="Times New Roman"/>
          <w:sz w:val="24"/>
        </w:rPr>
        <w:t xml:space="preserve"> i</w:t>
      </w:r>
      <w:r w:rsidR="00D93A7B" w:rsidRPr="00811147">
        <w:rPr>
          <w:rFonts w:hAnsi="Times New Roman" w:ascii="Times New Roman"/>
          <w:sz w:val="24"/>
        </w:rPr>
        <w:t xml:space="preserve"> </w:t>
      </w:r>
      <w:r w:rsidRPr="00811147">
        <w:rPr>
          <w:rFonts w:hAnsi="Times New Roman" w:ascii="Times New Roman"/>
          <w:sz w:val="24"/>
        </w:rPr>
        <w:t>zabilježbe, koj</w:t>
      </w:r>
      <w:r w:rsidR="00A358F5" w:rsidRPr="00811147">
        <w:rPr>
          <w:rFonts w:hAnsi="Times New Roman" w:ascii="Times New Roman"/>
          <w:sz w:val="24"/>
        </w:rPr>
        <w:t xml:space="preserve">i upisi </w:t>
      </w:r>
      <w:r w:rsidR="00D93A7B" w:rsidRPr="00811147">
        <w:rPr>
          <w:rFonts w:hAnsi="Times New Roman" w:ascii="Times New Roman"/>
          <w:sz w:val="24"/>
        </w:rPr>
        <w:t xml:space="preserve">brisanja </w:t>
      </w:r>
      <w:r w:rsidR="00A358F5" w:rsidRPr="00811147">
        <w:rPr>
          <w:rFonts w:hAnsi="Times New Roman" w:ascii="Times New Roman"/>
          <w:sz w:val="24"/>
        </w:rPr>
        <w:t xml:space="preserve">će biti naloženi </w:t>
      </w:r>
      <w:r w:rsidRPr="00811147">
        <w:rPr>
          <w:rFonts w:hAnsi="Times New Roman" w:ascii="Times New Roman"/>
          <w:sz w:val="24"/>
        </w:rPr>
        <w:t>posebnim zaključkom zemljišnoknjižnom sudu, po pravomoćnosti rješenja.</w:t>
      </w:r>
    </w:p>
    <w:p w:rsidRDefault="00CE4D39" w:rsidP="00A358F5" w:rsidR="00E70779" w:rsidRPr="00811147">
      <w:pPr>
        <w:numPr>
          <w:ilvl w:val="0"/>
          <w:numId w:val="6"/>
        </w:numPr>
        <w:spacing w:after="120" w:before="120"/>
        <w:rPr>
          <w:rFonts w:hAnsi="Times New Roman" w:ascii="Times New Roman"/>
          <w:sz w:val="24"/>
        </w:rPr>
      </w:pPr>
      <w:r w:rsidRPr="00811147">
        <w:rPr>
          <w:rFonts w:hAnsi="Times New Roman" w:ascii="Times New Roman"/>
          <w:sz w:val="24"/>
        </w:rPr>
        <w:t xml:space="preserve">Nakon pravomoćnosti ovog rješenja i uplate </w:t>
      </w:r>
      <w:r w:rsidR="00D93A7B" w:rsidRPr="00811147">
        <w:rPr>
          <w:rFonts w:hAnsi="Times New Roman" w:ascii="Times New Roman"/>
          <w:sz w:val="24"/>
        </w:rPr>
        <w:t xml:space="preserve">obračunatih troškova od strane razlučnog vjerovnika </w:t>
      </w:r>
      <w:r w:rsidR="00585896">
        <w:rPr>
          <w:rFonts w:hAnsi="Times New Roman" w:ascii="Times New Roman"/>
          <w:sz w:val="24"/>
        </w:rPr>
        <w:t>sukladno</w:t>
      </w:r>
      <w:r w:rsidR="00D93A7B" w:rsidRPr="00811147">
        <w:rPr>
          <w:rFonts w:hAnsi="Times New Roman" w:ascii="Times New Roman"/>
          <w:sz w:val="24"/>
        </w:rPr>
        <w:t xml:space="preserve"> stavku III. izreke, u</w:t>
      </w:r>
      <w:r w:rsidRPr="00811147">
        <w:rPr>
          <w:rFonts w:hAnsi="Times New Roman" w:ascii="Times New Roman"/>
          <w:sz w:val="24"/>
        </w:rPr>
        <w:t xml:space="preserve"> zemljišne knjige će se upisati pravo vlasništva </w:t>
      </w:r>
      <w:r w:rsidR="00170E8B" w:rsidRPr="00811147">
        <w:rPr>
          <w:rFonts w:hAnsi="Times New Roman" w:ascii="Times New Roman"/>
          <w:sz w:val="24"/>
        </w:rPr>
        <w:t xml:space="preserve">razlučnog vjerovnika kao </w:t>
      </w:r>
      <w:r w:rsidRPr="00811147">
        <w:rPr>
          <w:rFonts w:hAnsi="Times New Roman" w:ascii="Times New Roman"/>
          <w:sz w:val="24"/>
        </w:rPr>
        <w:t>kupca na dosuđen</w:t>
      </w:r>
      <w:r w:rsidR="00E70779" w:rsidRPr="00811147">
        <w:rPr>
          <w:rFonts w:hAnsi="Times New Roman" w:ascii="Times New Roman"/>
          <w:sz w:val="24"/>
        </w:rPr>
        <w:t xml:space="preserve">oj </w:t>
      </w:r>
      <w:r w:rsidRPr="00811147">
        <w:rPr>
          <w:rFonts w:hAnsi="Times New Roman" w:ascii="Times New Roman"/>
          <w:sz w:val="24"/>
        </w:rPr>
        <w:t>nekretnin</w:t>
      </w:r>
      <w:r w:rsidR="00E70779" w:rsidRPr="00811147">
        <w:rPr>
          <w:rFonts w:hAnsi="Times New Roman" w:ascii="Times New Roman"/>
          <w:sz w:val="24"/>
        </w:rPr>
        <w:t xml:space="preserve">i </w:t>
      </w:r>
      <w:r w:rsidRPr="00811147">
        <w:rPr>
          <w:rFonts w:hAnsi="Times New Roman" w:ascii="Times New Roman"/>
          <w:sz w:val="24"/>
        </w:rPr>
        <w:t>te će se upisati brisanje prava, tereta</w:t>
      </w:r>
      <w:r w:rsidR="00D93A7B" w:rsidRPr="00811147">
        <w:rPr>
          <w:rFonts w:hAnsi="Times New Roman" w:ascii="Times New Roman"/>
          <w:sz w:val="24"/>
        </w:rPr>
        <w:t xml:space="preserve"> </w:t>
      </w:r>
      <w:r w:rsidRPr="00811147">
        <w:rPr>
          <w:rFonts w:hAnsi="Times New Roman" w:ascii="Times New Roman"/>
          <w:sz w:val="24"/>
        </w:rPr>
        <w:t xml:space="preserve">i zabilježbi koje prestaju </w:t>
      </w:r>
      <w:r w:rsidR="00E70779" w:rsidRPr="00811147">
        <w:rPr>
          <w:rFonts w:hAnsi="Times New Roman" w:ascii="Times New Roman"/>
          <w:sz w:val="24"/>
        </w:rPr>
        <w:t>njezinom</w:t>
      </w:r>
      <w:r w:rsidRPr="00811147">
        <w:rPr>
          <w:rFonts w:hAnsi="Times New Roman" w:ascii="Times New Roman"/>
          <w:sz w:val="24"/>
        </w:rPr>
        <w:t xml:space="preserve"> prodajom, sukladno </w:t>
      </w:r>
      <w:r w:rsidR="003013DC">
        <w:rPr>
          <w:rFonts w:hAnsi="Times New Roman" w:ascii="Times New Roman"/>
          <w:sz w:val="24"/>
        </w:rPr>
        <w:t>stavku</w:t>
      </w:r>
      <w:r w:rsidRPr="00811147">
        <w:rPr>
          <w:rFonts w:hAnsi="Times New Roman" w:ascii="Times New Roman"/>
          <w:sz w:val="24"/>
        </w:rPr>
        <w:t xml:space="preserve"> </w:t>
      </w:r>
      <w:r w:rsidR="004465FB">
        <w:rPr>
          <w:rFonts w:hAnsi="Times New Roman" w:ascii="Times New Roman"/>
          <w:sz w:val="24"/>
        </w:rPr>
        <w:t>I</w:t>
      </w:r>
      <w:r w:rsidR="00D93A7B" w:rsidRPr="00811147">
        <w:rPr>
          <w:rFonts w:hAnsi="Times New Roman" w:ascii="Times New Roman"/>
          <w:sz w:val="24"/>
        </w:rPr>
        <w:t>V</w:t>
      </w:r>
      <w:r w:rsidRPr="00811147">
        <w:rPr>
          <w:rFonts w:hAnsi="Times New Roman" w:ascii="Times New Roman"/>
          <w:sz w:val="24"/>
        </w:rPr>
        <w:t xml:space="preserve">. </w:t>
      </w:r>
      <w:r w:rsidR="003013DC">
        <w:rPr>
          <w:rFonts w:hAnsi="Times New Roman" w:ascii="Times New Roman"/>
          <w:sz w:val="24"/>
        </w:rPr>
        <w:t xml:space="preserve">izreke </w:t>
      </w:r>
      <w:r w:rsidRPr="00811147">
        <w:rPr>
          <w:rFonts w:hAnsi="Times New Roman" w:ascii="Times New Roman"/>
          <w:sz w:val="24"/>
        </w:rPr>
        <w:t>ovog rješenja.</w:t>
      </w:r>
      <w:r w:rsidR="00E70779" w:rsidRPr="00811147">
        <w:rPr>
          <w:rFonts w:hAnsi="Times New Roman" w:ascii="Times New Roman"/>
          <w:sz w:val="24"/>
        </w:rPr>
        <w:t xml:space="preserve"> </w:t>
      </w:r>
    </w:p>
    <w:p w:rsidRDefault="00CE4D39" w:rsidP="00A358F5" w:rsidR="00A358F5" w:rsidRPr="00811147">
      <w:pPr>
        <w:numPr>
          <w:ilvl w:val="0"/>
          <w:numId w:val="6"/>
        </w:numPr>
        <w:spacing w:after="120" w:before="120"/>
        <w:rPr>
          <w:rFonts w:hAnsi="Times New Roman" w:ascii="Times New Roman"/>
          <w:sz w:val="24"/>
        </w:rPr>
      </w:pPr>
      <w:r w:rsidRPr="00811147">
        <w:rPr>
          <w:rFonts w:hAnsi="Times New Roman" w:ascii="Times New Roman"/>
          <w:sz w:val="24"/>
        </w:rPr>
        <w:lastRenderedPageBreak/>
        <w:t>Zemljišnoknjižni sud obavit će upise iz točke I.</w:t>
      </w:r>
      <w:r w:rsidR="00A358F5" w:rsidRPr="00811147">
        <w:rPr>
          <w:rFonts w:hAnsi="Times New Roman" w:ascii="Times New Roman"/>
          <w:sz w:val="24"/>
        </w:rPr>
        <w:t xml:space="preserve"> i V. </w:t>
      </w:r>
      <w:r w:rsidRPr="00811147">
        <w:rPr>
          <w:rFonts w:hAnsi="Times New Roman" w:ascii="Times New Roman"/>
          <w:sz w:val="24"/>
        </w:rPr>
        <w:t xml:space="preserve">na temelju ovog rješenja o dosudi i nakon što isto postane pravomoćno te na temelju potvrde ovoga suda da je </w:t>
      </w:r>
      <w:r w:rsidR="00D93A7B" w:rsidRPr="00811147">
        <w:rPr>
          <w:rFonts w:hAnsi="Times New Roman" w:ascii="Times New Roman"/>
          <w:sz w:val="24"/>
        </w:rPr>
        <w:t>razlučni vjerovnik uplatio obračunate troškove unovčenja prema stavku III. izreke. S</w:t>
      </w:r>
      <w:r w:rsidRPr="00811147">
        <w:rPr>
          <w:rFonts w:hAnsi="Times New Roman" w:ascii="Times New Roman"/>
          <w:sz w:val="24"/>
        </w:rPr>
        <w:t xml:space="preserve">ud provedbe je Općinski </w:t>
      </w:r>
      <w:r w:rsidR="00D93A7B" w:rsidRPr="00811147">
        <w:rPr>
          <w:rFonts w:hAnsi="Times New Roman" w:ascii="Times New Roman"/>
          <w:sz w:val="24"/>
        </w:rPr>
        <w:t xml:space="preserve">građanski </w:t>
      </w:r>
      <w:r w:rsidR="00A358F5" w:rsidRPr="00811147">
        <w:rPr>
          <w:rFonts w:hAnsi="Times New Roman" w:ascii="Times New Roman"/>
          <w:sz w:val="24"/>
        </w:rPr>
        <w:t xml:space="preserve">sud u </w:t>
      </w:r>
      <w:r w:rsidR="00D93A7B" w:rsidRPr="00811147">
        <w:rPr>
          <w:rFonts w:hAnsi="Times New Roman" w:ascii="Times New Roman"/>
          <w:sz w:val="24"/>
        </w:rPr>
        <w:t>Zagrebu.</w:t>
      </w:r>
    </w:p>
    <w:p w:rsidRDefault="00CE4D39" w:rsidP="00BC429A" w:rsidR="00BC429A">
      <w:pPr>
        <w:numPr>
          <w:ilvl w:val="0"/>
          <w:numId w:val="6"/>
        </w:numPr>
        <w:spacing w:after="120" w:before="120"/>
        <w:rPr>
          <w:rFonts w:hAnsi="Times New Roman" w:ascii="Times New Roman"/>
          <w:sz w:val="24"/>
        </w:rPr>
      </w:pPr>
      <w:r w:rsidRPr="00811147">
        <w:rPr>
          <w:rFonts w:hAnsi="Times New Roman" w:ascii="Times New Roman"/>
          <w:sz w:val="24"/>
        </w:rPr>
        <w:t xml:space="preserve">Nakon pravomoćnosti </w:t>
      </w:r>
      <w:r w:rsidR="00D93A7B" w:rsidRPr="00811147">
        <w:rPr>
          <w:rFonts w:hAnsi="Times New Roman" w:ascii="Times New Roman"/>
          <w:sz w:val="24"/>
        </w:rPr>
        <w:t xml:space="preserve">ovog </w:t>
      </w:r>
      <w:r w:rsidRPr="00811147">
        <w:rPr>
          <w:rFonts w:hAnsi="Times New Roman" w:ascii="Times New Roman"/>
          <w:sz w:val="24"/>
        </w:rPr>
        <w:t xml:space="preserve">rješenja o dosudi nekretnine i </w:t>
      </w:r>
      <w:r w:rsidR="00B77BA2" w:rsidRPr="00811147">
        <w:rPr>
          <w:rFonts w:hAnsi="Times New Roman" w:ascii="Times New Roman"/>
          <w:sz w:val="24"/>
        </w:rPr>
        <w:t>nakon</w:t>
      </w:r>
      <w:r w:rsidRPr="00811147">
        <w:rPr>
          <w:rFonts w:hAnsi="Times New Roman" w:ascii="Times New Roman"/>
          <w:sz w:val="24"/>
        </w:rPr>
        <w:t xml:space="preserve"> </w:t>
      </w:r>
      <w:r w:rsidR="00B77BA2" w:rsidRPr="00811147">
        <w:rPr>
          <w:rFonts w:hAnsi="Times New Roman" w:ascii="Times New Roman"/>
          <w:sz w:val="24"/>
        </w:rPr>
        <w:t xml:space="preserve">što </w:t>
      </w:r>
      <w:r w:rsidR="00D93A7B" w:rsidRPr="00811147">
        <w:rPr>
          <w:rFonts w:hAnsi="Times New Roman" w:ascii="Times New Roman"/>
          <w:sz w:val="24"/>
        </w:rPr>
        <w:t xml:space="preserve">razlučni vjerovnik uplati obračunate troškove unovčenja </w:t>
      </w:r>
      <w:r w:rsidR="00A358F5" w:rsidRPr="00811147">
        <w:rPr>
          <w:rFonts w:hAnsi="Times New Roman" w:ascii="Times New Roman"/>
          <w:sz w:val="24"/>
        </w:rPr>
        <w:t xml:space="preserve">sukladno rješenju, </w:t>
      </w:r>
      <w:r w:rsidRPr="00811147">
        <w:rPr>
          <w:rFonts w:hAnsi="Times New Roman" w:ascii="Times New Roman"/>
          <w:sz w:val="24"/>
        </w:rPr>
        <w:t>ovaj sud donijet</w:t>
      </w:r>
      <w:r w:rsidR="00A358F5" w:rsidRPr="00811147">
        <w:rPr>
          <w:rFonts w:hAnsi="Times New Roman" w:ascii="Times New Roman"/>
          <w:sz w:val="24"/>
        </w:rPr>
        <w:t xml:space="preserve"> će </w:t>
      </w:r>
      <w:r w:rsidRPr="00811147">
        <w:rPr>
          <w:rFonts w:hAnsi="Times New Roman" w:ascii="Times New Roman"/>
          <w:sz w:val="24"/>
        </w:rPr>
        <w:t xml:space="preserve">zaključak o predaji nekretnine </w:t>
      </w:r>
      <w:r w:rsidR="00A358F5" w:rsidRPr="00811147">
        <w:rPr>
          <w:rFonts w:hAnsi="Times New Roman" w:ascii="Times New Roman"/>
          <w:sz w:val="24"/>
        </w:rPr>
        <w:t xml:space="preserve">u posjed </w:t>
      </w:r>
      <w:r w:rsidR="00D93A7B" w:rsidRPr="00811147">
        <w:rPr>
          <w:rFonts w:hAnsi="Times New Roman" w:ascii="Times New Roman"/>
          <w:sz w:val="24"/>
        </w:rPr>
        <w:t xml:space="preserve">razlučnom vjerovniku. </w:t>
      </w:r>
    </w:p>
    <w:p w:rsidRDefault="003F234D" w:rsidP="00BC429A" w:rsidR="00BC429A" w:rsidRPr="00576132">
      <w:pPr>
        <w:pStyle w:val="Odlomakpopisa"/>
        <w:numPr>
          <w:ilvl w:val="0"/>
          <w:numId w:val="6"/>
        </w:numPr>
        <w:autoSpaceDE w:val="false"/>
        <w:autoSpaceDN w:val="false"/>
        <w:adjustRightInd w:val="false"/>
        <w:spacing w:after="120" w:before="120"/>
        <w:rPr>
          <w:rFonts w:hAnsi="Times New Roman" w:ascii="Times New Roman"/>
          <w:sz w:val="24"/>
        </w:rPr>
      </w:pPr>
      <w:r w:rsidRPr="00576132">
        <w:rPr>
          <w:rFonts w:hAnsi="Times New Roman" w:ascii="Times New Roman"/>
          <w:sz w:val="24"/>
        </w:rPr>
        <w:t xml:space="preserve">Ako </w:t>
      </w:r>
      <w:r w:rsidR="005F2133" w:rsidRPr="00576132">
        <w:rPr>
          <w:rFonts w:hAnsi="Times New Roman" w:ascii="Times New Roman"/>
          <w:sz w:val="24"/>
        </w:rPr>
        <w:t xml:space="preserve">Grad Zagreb kao </w:t>
      </w:r>
      <w:r w:rsidRPr="00576132">
        <w:rPr>
          <w:rFonts w:hAnsi="Times New Roman" w:ascii="Times New Roman"/>
          <w:sz w:val="24"/>
        </w:rPr>
        <w:t xml:space="preserve">kupac  ne </w:t>
      </w:r>
      <w:r w:rsidR="005F2133" w:rsidRPr="00576132">
        <w:rPr>
          <w:rFonts w:hAnsi="Times New Roman" w:ascii="Times New Roman"/>
          <w:sz w:val="24"/>
        </w:rPr>
        <w:t>uplati</w:t>
      </w:r>
      <w:r w:rsidRPr="00576132">
        <w:rPr>
          <w:rFonts w:hAnsi="Times New Roman" w:ascii="Times New Roman"/>
          <w:sz w:val="24"/>
        </w:rPr>
        <w:t xml:space="preserve"> </w:t>
      </w:r>
      <w:r w:rsidR="005F2133" w:rsidRPr="00576132">
        <w:rPr>
          <w:rFonts w:hAnsi="Times New Roman" w:ascii="Times New Roman"/>
          <w:sz w:val="24"/>
        </w:rPr>
        <w:t>obračunate troškove</w:t>
      </w:r>
      <w:r w:rsidRPr="00576132">
        <w:rPr>
          <w:rFonts w:hAnsi="Times New Roman" w:ascii="Times New Roman"/>
          <w:sz w:val="24"/>
        </w:rPr>
        <w:t xml:space="preserve"> </w:t>
      </w:r>
      <w:r w:rsidR="005F2133" w:rsidRPr="00576132">
        <w:rPr>
          <w:rFonts w:hAnsi="Times New Roman" w:ascii="Times New Roman"/>
          <w:sz w:val="24"/>
        </w:rPr>
        <w:t xml:space="preserve">u roku </w:t>
      </w:r>
      <w:r w:rsidRPr="00576132">
        <w:rPr>
          <w:rFonts w:hAnsi="Times New Roman" w:ascii="Times New Roman"/>
          <w:sz w:val="24"/>
        </w:rPr>
        <w:t>i iznosu kako je to odre</w:t>
      </w:r>
      <w:r w:rsidRPr="00576132">
        <w:rPr>
          <w:rFonts w:hAnsi="Times New Roman" w:ascii="Times New Roman" w:hint="eastAsia"/>
          <w:sz w:val="24"/>
        </w:rPr>
        <w:t>đ</w:t>
      </w:r>
      <w:r w:rsidRPr="00576132">
        <w:rPr>
          <w:rFonts w:hAnsi="Times New Roman" w:ascii="Times New Roman"/>
          <w:sz w:val="24"/>
        </w:rPr>
        <w:t xml:space="preserve">eno </w:t>
      </w:r>
      <w:r w:rsidR="005F2133" w:rsidRPr="00576132">
        <w:rPr>
          <w:rFonts w:hAnsi="Times New Roman" w:ascii="Times New Roman"/>
          <w:sz w:val="24"/>
        </w:rPr>
        <w:t>stavkom</w:t>
      </w:r>
      <w:r w:rsidRPr="00576132">
        <w:rPr>
          <w:rFonts w:hAnsi="Times New Roman" w:ascii="Times New Roman"/>
          <w:sz w:val="24"/>
        </w:rPr>
        <w:t xml:space="preserve"> I</w:t>
      </w:r>
      <w:r w:rsidR="005F2133" w:rsidRPr="00576132">
        <w:rPr>
          <w:rFonts w:hAnsi="Times New Roman" w:ascii="Times New Roman"/>
          <w:sz w:val="24"/>
        </w:rPr>
        <w:t>I</w:t>
      </w:r>
      <w:r w:rsidRPr="00576132">
        <w:rPr>
          <w:rFonts w:hAnsi="Times New Roman" w:ascii="Times New Roman"/>
          <w:sz w:val="24"/>
        </w:rPr>
        <w:t xml:space="preserve">I. </w:t>
      </w:r>
      <w:r w:rsidR="005F2133" w:rsidRPr="00576132">
        <w:rPr>
          <w:rFonts w:hAnsi="Times New Roman" w:ascii="Times New Roman"/>
          <w:sz w:val="24"/>
        </w:rPr>
        <w:t xml:space="preserve">izreke </w:t>
      </w:r>
      <w:r w:rsidRPr="00576132">
        <w:rPr>
          <w:rFonts w:hAnsi="Times New Roman" w:ascii="Times New Roman"/>
          <w:sz w:val="24"/>
        </w:rPr>
        <w:t>ovog rje</w:t>
      </w:r>
      <w:r w:rsidRPr="00576132">
        <w:rPr>
          <w:rFonts w:hAnsi="Times New Roman" w:ascii="Times New Roman" w:hint="eastAsia"/>
          <w:sz w:val="24"/>
        </w:rPr>
        <w:t>š</w:t>
      </w:r>
      <w:r w:rsidRPr="00576132">
        <w:rPr>
          <w:rFonts w:hAnsi="Times New Roman" w:ascii="Times New Roman"/>
          <w:sz w:val="24"/>
        </w:rPr>
        <w:t xml:space="preserve">enja, nekretnina </w:t>
      </w:r>
      <w:r w:rsidRPr="00576132">
        <w:rPr>
          <w:rFonts w:hAnsi="Times New Roman" w:ascii="Times New Roman" w:hint="eastAsia"/>
          <w:sz w:val="24"/>
        </w:rPr>
        <w:t>ć</w:t>
      </w:r>
      <w:r w:rsidRPr="00576132">
        <w:rPr>
          <w:rFonts w:hAnsi="Times New Roman" w:ascii="Times New Roman"/>
          <w:sz w:val="24"/>
        </w:rPr>
        <w:t>e se dosuditi kupcima koji su ponudili ni</w:t>
      </w:r>
      <w:r w:rsidRPr="00576132">
        <w:rPr>
          <w:rFonts w:hAnsi="Times New Roman" w:ascii="Times New Roman" w:hint="eastAsia"/>
          <w:sz w:val="24"/>
        </w:rPr>
        <w:t>ž</w:t>
      </w:r>
      <w:r w:rsidRPr="00576132">
        <w:rPr>
          <w:rFonts w:hAnsi="Times New Roman" w:ascii="Times New Roman"/>
          <w:sz w:val="24"/>
        </w:rPr>
        <w:t>u cijenu, redom prema veli</w:t>
      </w:r>
      <w:r w:rsidRPr="00576132">
        <w:rPr>
          <w:rFonts w:hAnsi="Times New Roman" w:ascii="Times New Roman" w:hint="eastAsia"/>
          <w:sz w:val="24"/>
        </w:rPr>
        <w:t>č</w:t>
      </w:r>
      <w:r w:rsidRPr="00576132">
        <w:rPr>
          <w:rFonts w:hAnsi="Times New Roman" w:ascii="Times New Roman"/>
          <w:sz w:val="24"/>
        </w:rPr>
        <w:t xml:space="preserve">ini cijene koju su ponudili i to </w:t>
      </w:r>
      <w:r w:rsidR="005F2133" w:rsidRPr="00576132">
        <w:rPr>
          <w:rFonts w:hAnsi="Times New Roman" w:ascii="Times New Roman"/>
          <w:sz w:val="24"/>
        </w:rPr>
        <w:t xml:space="preserve">ponuditelju </w:t>
      </w:r>
      <w:r w:rsidR="00576132" w:rsidRPr="00576132">
        <w:rPr>
          <w:rFonts w:hAnsi="Times New Roman" w:ascii="Times New Roman"/>
          <w:sz w:val="24"/>
        </w:rPr>
        <w:t>Stjepanu Samardžić</w:t>
      </w:r>
      <w:r w:rsidR="00576132">
        <w:rPr>
          <w:rFonts w:hAnsi="Times New Roman" w:ascii="Times New Roman"/>
          <w:sz w:val="24"/>
        </w:rPr>
        <w:t>u iz Zagreba, Prisavlje 12.</w:t>
      </w:r>
    </w:p>
    <w:p w:rsidRDefault="00CE4D39" w:rsidP="00CE4D39" w:rsidR="00CE4D39" w:rsidRPr="00811147">
      <w:pPr>
        <w:jc w:val="center"/>
        <w:rPr>
          <w:rFonts w:hAnsi="Times New Roman" w:ascii="Times New Roman"/>
          <w:sz w:val="24"/>
        </w:rPr>
      </w:pPr>
      <w:r w:rsidRPr="00811147">
        <w:rPr>
          <w:rFonts w:hAnsi="Times New Roman" w:ascii="Times New Roman"/>
          <w:sz w:val="24"/>
        </w:rPr>
        <w:t>Obrazloženje</w:t>
      </w:r>
    </w:p>
    <w:p w:rsidRDefault="00457093" w:rsidP="00CE4D39" w:rsidR="00457093" w:rsidRPr="00811147">
      <w:pPr>
        <w:rPr>
          <w:rFonts w:hAnsi="Times New Roman" w:ascii="Times New Roman"/>
          <w:sz w:val="24"/>
        </w:rPr>
      </w:pPr>
    </w:p>
    <w:p w:rsidRDefault="00CE4D39" w:rsidP="00BC429A" w:rsidR="000C3124">
      <w:pPr>
        <w:rPr>
          <w:rFonts w:hAnsi="Times New Roman" w:ascii="Times New Roman"/>
          <w:bCs/>
          <w:sz w:val="24"/>
        </w:rPr>
      </w:pPr>
      <w:r w:rsidRPr="00811147">
        <w:rPr>
          <w:rFonts w:hAnsi="Times New Roman" w:ascii="Times New Roman"/>
          <w:sz w:val="24"/>
        </w:rPr>
        <w:tab/>
        <w:t xml:space="preserve">Na </w:t>
      </w:r>
      <w:r w:rsidR="00457093" w:rsidRPr="00811147">
        <w:rPr>
          <w:rFonts w:hAnsi="Times New Roman" w:ascii="Times New Roman"/>
          <w:sz w:val="24"/>
        </w:rPr>
        <w:t xml:space="preserve"> javnoj dražbi </w:t>
      </w:r>
      <w:r w:rsidRPr="00811147">
        <w:rPr>
          <w:rFonts w:hAnsi="Times New Roman" w:ascii="Times New Roman"/>
          <w:sz w:val="24"/>
        </w:rPr>
        <w:t>za prodaju nekretnina stečajnog dužnika na</w:t>
      </w:r>
      <w:r w:rsidR="006934ED" w:rsidRPr="00811147">
        <w:rPr>
          <w:rFonts w:hAnsi="Times New Roman" w:ascii="Times New Roman"/>
          <w:sz w:val="24"/>
        </w:rPr>
        <w:t>j</w:t>
      </w:r>
      <w:r w:rsidRPr="00811147">
        <w:rPr>
          <w:rFonts w:hAnsi="Times New Roman" w:ascii="Times New Roman"/>
          <w:sz w:val="24"/>
        </w:rPr>
        <w:t>bolj</w:t>
      </w:r>
      <w:r w:rsidR="00457093" w:rsidRPr="00811147">
        <w:rPr>
          <w:rFonts w:hAnsi="Times New Roman" w:ascii="Times New Roman"/>
          <w:sz w:val="24"/>
        </w:rPr>
        <w:t>u ponudu za kupnju stav</w:t>
      </w:r>
      <w:r w:rsidR="00BC429A" w:rsidRPr="00811147">
        <w:rPr>
          <w:rFonts w:hAnsi="Times New Roman" w:ascii="Times New Roman"/>
          <w:sz w:val="24"/>
        </w:rPr>
        <w:t>i</w:t>
      </w:r>
      <w:r w:rsidR="00457093" w:rsidRPr="00811147">
        <w:rPr>
          <w:rFonts w:hAnsi="Times New Roman" w:ascii="Times New Roman"/>
          <w:sz w:val="24"/>
        </w:rPr>
        <w:t xml:space="preserve">o je </w:t>
      </w:r>
      <w:r w:rsidR="00D93A7B" w:rsidRPr="00811147">
        <w:rPr>
          <w:rFonts w:hAnsi="Times New Roman" w:ascii="Times New Roman"/>
          <w:sz w:val="24"/>
        </w:rPr>
        <w:t xml:space="preserve">razlučni vjerovnik </w:t>
      </w:r>
      <w:r w:rsidR="003F234D">
        <w:rPr>
          <w:rFonts w:hAnsi="Times New Roman" w:ascii="Times New Roman"/>
          <w:sz w:val="24"/>
        </w:rPr>
        <w:t xml:space="preserve">Grad Zagreb </w:t>
      </w:r>
      <w:r w:rsidR="00D93A7B" w:rsidRPr="00811147">
        <w:rPr>
          <w:rFonts w:hAnsi="Times New Roman" w:ascii="Times New Roman"/>
          <w:sz w:val="24"/>
        </w:rPr>
        <w:t xml:space="preserve">kao </w:t>
      </w:r>
      <w:r w:rsidR="00457093" w:rsidRPr="00811147">
        <w:rPr>
          <w:rFonts w:hAnsi="Times New Roman" w:ascii="Times New Roman"/>
          <w:sz w:val="24"/>
        </w:rPr>
        <w:t>kupac</w:t>
      </w:r>
      <w:r w:rsidR="00D93A7B" w:rsidRPr="00811147">
        <w:rPr>
          <w:rFonts w:hAnsi="Times New Roman" w:ascii="Times New Roman"/>
          <w:sz w:val="24"/>
        </w:rPr>
        <w:t xml:space="preserve">, po cijeni </w:t>
      </w:r>
      <w:r w:rsidR="003F234D">
        <w:rPr>
          <w:rFonts w:hAnsi="Times New Roman" w:ascii="Times New Roman"/>
          <w:sz w:val="24"/>
        </w:rPr>
        <w:t xml:space="preserve">od 260.000,00 </w:t>
      </w:r>
      <w:r w:rsidR="00D93A7B" w:rsidRPr="00811147">
        <w:rPr>
          <w:rFonts w:hAnsi="Times New Roman" w:ascii="Times New Roman"/>
          <w:sz w:val="24"/>
        </w:rPr>
        <w:t xml:space="preserve">čime je </w:t>
      </w:r>
      <w:r w:rsidRPr="00811147">
        <w:rPr>
          <w:rFonts w:hAnsi="Times New Roman" w:ascii="Times New Roman"/>
          <w:sz w:val="24"/>
        </w:rPr>
        <w:t>ispunio uvjete za dosudu ist</w:t>
      </w:r>
      <w:r w:rsidR="00457093" w:rsidRPr="00811147">
        <w:rPr>
          <w:rFonts w:hAnsi="Times New Roman" w:ascii="Times New Roman"/>
          <w:sz w:val="24"/>
        </w:rPr>
        <w:t>e</w:t>
      </w:r>
      <w:r w:rsidRPr="00811147">
        <w:rPr>
          <w:rFonts w:hAnsi="Times New Roman" w:ascii="Times New Roman"/>
          <w:sz w:val="24"/>
        </w:rPr>
        <w:t xml:space="preserve">, sukladno članku </w:t>
      </w:r>
      <w:r w:rsidR="00F85EAB" w:rsidRPr="00811147">
        <w:rPr>
          <w:rFonts w:hAnsi="Times New Roman" w:ascii="Times New Roman"/>
          <w:sz w:val="24"/>
        </w:rPr>
        <w:t xml:space="preserve">103. stavak </w:t>
      </w:r>
      <w:r w:rsidR="00E82CB9" w:rsidRPr="00811147">
        <w:rPr>
          <w:rFonts w:hAnsi="Times New Roman" w:ascii="Times New Roman"/>
          <w:sz w:val="24"/>
        </w:rPr>
        <w:t>4</w:t>
      </w:r>
      <w:r w:rsidR="00F85EAB" w:rsidRPr="00811147">
        <w:rPr>
          <w:rFonts w:hAnsi="Times New Roman" w:ascii="Times New Roman"/>
          <w:sz w:val="24"/>
        </w:rPr>
        <w:t xml:space="preserve">. </w:t>
      </w:r>
      <w:r w:rsidRPr="00811147">
        <w:rPr>
          <w:rFonts w:hAnsi="Times New Roman" w:ascii="Times New Roman"/>
          <w:sz w:val="24"/>
        </w:rPr>
        <w:t>Ovršnog zakona (N</w:t>
      </w:r>
      <w:r w:rsidR="001D52CD" w:rsidRPr="00811147">
        <w:rPr>
          <w:rFonts w:hAnsi="Times New Roman" w:ascii="Times New Roman"/>
          <w:sz w:val="24"/>
        </w:rPr>
        <w:t>N</w:t>
      </w:r>
      <w:r w:rsidRPr="00811147">
        <w:rPr>
          <w:rFonts w:hAnsi="Times New Roman" w:ascii="Times New Roman"/>
          <w:sz w:val="24"/>
        </w:rPr>
        <w:t xml:space="preserve"> </w:t>
      </w:r>
      <w:r w:rsidR="00F85EAB" w:rsidRPr="00811147">
        <w:rPr>
          <w:rFonts w:hAnsi="Times New Roman" w:ascii="Times New Roman"/>
          <w:sz w:val="24"/>
        </w:rPr>
        <w:t>112/12;</w:t>
      </w:r>
      <w:r w:rsidRPr="00811147">
        <w:rPr>
          <w:rFonts w:hAnsi="Times New Roman" w:ascii="Times New Roman"/>
          <w:sz w:val="24"/>
        </w:rPr>
        <w:t xml:space="preserve"> nastavno: OZ)</w:t>
      </w:r>
      <w:r w:rsidR="00B76186" w:rsidRPr="00811147">
        <w:rPr>
          <w:rFonts w:hAnsi="Times New Roman" w:ascii="Times New Roman"/>
          <w:sz w:val="24"/>
        </w:rPr>
        <w:t xml:space="preserve">, a </w:t>
      </w:r>
      <w:r w:rsidR="00BD2F8B" w:rsidRPr="00811147">
        <w:rPr>
          <w:rFonts w:hAnsi="Times New Roman" w:ascii="Times New Roman"/>
          <w:sz w:val="24"/>
        </w:rPr>
        <w:t xml:space="preserve">u svezi s člankom 247. Stečajnog zakona (Narodne novine, broj </w:t>
      </w:r>
      <w:r w:rsidR="00BD2F8B" w:rsidRPr="00811147">
        <w:rPr>
          <w:rFonts w:hAnsi="Times New Roman" w:ascii="Times New Roman"/>
          <w:bCs/>
          <w:sz w:val="24"/>
        </w:rPr>
        <w:t>71/15 i 104/17; nastavno: SZ)</w:t>
      </w:r>
      <w:r w:rsidR="00576132">
        <w:rPr>
          <w:rFonts w:hAnsi="Times New Roman" w:ascii="Times New Roman"/>
          <w:bCs/>
          <w:sz w:val="24"/>
        </w:rPr>
        <w:t xml:space="preserve">. </w:t>
      </w:r>
    </w:p>
    <w:p w:rsidRDefault="00576132" w:rsidP="00BC429A" w:rsidR="00576132" w:rsidRPr="00811147">
      <w:pPr>
        <w:rPr>
          <w:rFonts w:hAnsi="Times New Roman" w:ascii="Times New Roman"/>
          <w:sz w:val="24"/>
        </w:rPr>
      </w:pPr>
    </w:p>
    <w:p w:rsidRDefault="000C3124" w:rsidP="00BC429A" w:rsidR="000C3124" w:rsidRPr="00811147">
      <w:pPr>
        <w:rPr>
          <w:rFonts w:hAnsi="Times New Roman" w:ascii="Times New Roman"/>
          <w:sz w:val="24"/>
        </w:rPr>
      </w:pPr>
      <w:r w:rsidRPr="00811147">
        <w:rPr>
          <w:rFonts w:hAnsi="Times New Roman" w:ascii="Times New Roman"/>
          <w:sz w:val="24"/>
        </w:rPr>
        <w:tab/>
        <w:t xml:space="preserve">Razlučni vjerovnik </w:t>
      </w:r>
      <w:r w:rsidR="00323F1F">
        <w:rPr>
          <w:rFonts w:hAnsi="Times New Roman" w:ascii="Times New Roman"/>
          <w:sz w:val="24"/>
        </w:rPr>
        <w:t xml:space="preserve">tražbinu po osnovi razlučnog prava </w:t>
      </w:r>
      <w:r w:rsidRPr="00811147">
        <w:rPr>
          <w:rFonts w:hAnsi="Times New Roman" w:ascii="Times New Roman"/>
          <w:sz w:val="24"/>
        </w:rPr>
        <w:t>stavio je u prijeboj s iznosom kupovnine te time i predmetnu nekretninu stekao dosudom, a sve temeljem članka 107. stavak 1. OZ.</w:t>
      </w:r>
    </w:p>
    <w:p w:rsidRDefault="00972744" w:rsidP="00BC429A" w:rsidR="00972744" w:rsidRPr="00811147">
      <w:pPr>
        <w:rPr>
          <w:rFonts w:hAnsi="Times New Roman" w:ascii="Times New Roman"/>
          <w:sz w:val="24"/>
        </w:rPr>
      </w:pPr>
    </w:p>
    <w:p w:rsidRDefault="00972744" w:rsidP="00972744" w:rsidR="0014709E" w:rsidRPr="00811147">
      <w:pPr>
        <w:rPr>
          <w:rFonts w:hAnsi="Times New Roman" w:ascii="Times New Roman"/>
          <w:sz w:val="24"/>
        </w:rPr>
      </w:pPr>
      <w:r w:rsidRPr="00811147">
        <w:rPr>
          <w:rFonts w:hAnsi="Times New Roman" w:ascii="Times New Roman"/>
          <w:sz w:val="24"/>
        </w:rPr>
        <w:tab/>
        <w:t xml:space="preserve">Prema odredbi članka 248. stavak 1. toč. SZ nakon unovčenja stvari ili prava na kojemu postoji razlučno pravo upisano u javnoj knjizi sud će iz iznosa ostvarenoga prodajom, između ostaloga, namiriti troškove unovčenja iz članka 254. toga zakona, a koji obuhvaćaju stvarno nastale troškove i ostale obveze stečajne mase. </w:t>
      </w:r>
    </w:p>
    <w:p w:rsidRDefault="0014709E" w:rsidP="00972744" w:rsidR="0014709E" w:rsidRPr="00811147">
      <w:pPr>
        <w:rPr>
          <w:rFonts w:hAnsi="Times New Roman" w:ascii="Times New Roman"/>
          <w:sz w:val="24"/>
        </w:rPr>
      </w:pPr>
    </w:p>
    <w:p w:rsidRDefault="0014709E" w:rsidP="00BC429A" w:rsidR="000C3124" w:rsidRPr="00811147">
      <w:pPr>
        <w:rPr>
          <w:rFonts w:hAnsi="Times New Roman" w:ascii="Times New Roman"/>
          <w:sz w:val="24"/>
        </w:rPr>
      </w:pPr>
      <w:r w:rsidRPr="00811147">
        <w:rPr>
          <w:rFonts w:hAnsi="Times New Roman" w:ascii="Times New Roman"/>
          <w:sz w:val="24"/>
        </w:rPr>
        <w:tab/>
      </w:r>
      <w:r w:rsidR="00614A6C" w:rsidRPr="00811147">
        <w:rPr>
          <w:rFonts w:hAnsi="Times New Roman" w:ascii="Times New Roman"/>
          <w:sz w:val="24"/>
        </w:rPr>
        <w:t xml:space="preserve">Stečajni upravitelj dostavio je obračun troškova unovčenja predmetne nekretnine, sukladno članku </w:t>
      </w:r>
      <w:r w:rsidR="00811147" w:rsidRPr="00811147">
        <w:rPr>
          <w:rFonts w:hAnsi="Times New Roman" w:ascii="Times New Roman"/>
          <w:sz w:val="24"/>
        </w:rPr>
        <w:t xml:space="preserve">254. SZ, </w:t>
      </w:r>
      <w:r w:rsidR="008C6FFE">
        <w:rPr>
          <w:rFonts w:hAnsi="Times New Roman" w:ascii="Times New Roman"/>
          <w:sz w:val="24"/>
        </w:rPr>
        <w:t xml:space="preserve">prema kojem troškovi utvrđivanja predmeta razlučnog prava </w:t>
      </w:r>
      <w:r w:rsidR="000E5D70">
        <w:rPr>
          <w:rFonts w:hAnsi="Times New Roman" w:ascii="Times New Roman"/>
          <w:sz w:val="24"/>
        </w:rPr>
        <w:t xml:space="preserve">(čl. 254. st. 2. SZ) </w:t>
      </w:r>
      <w:r w:rsidR="008C6FFE">
        <w:rPr>
          <w:rFonts w:hAnsi="Times New Roman" w:ascii="Times New Roman"/>
          <w:sz w:val="24"/>
        </w:rPr>
        <w:t>iznose paušalno 5% od utrška odnosno 13.000,00 kn a stvarni troškovi unovčenja</w:t>
      </w:r>
      <w:r w:rsidR="000E5D70">
        <w:rPr>
          <w:rFonts w:hAnsi="Times New Roman" w:ascii="Times New Roman"/>
          <w:sz w:val="24"/>
        </w:rPr>
        <w:t xml:space="preserve"> (čl. </w:t>
      </w:r>
      <w:r w:rsidR="008C6FFE">
        <w:rPr>
          <w:rFonts w:hAnsi="Times New Roman" w:ascii="Times New Roman"/>
          <w:sz w:val="24"/>
        </w:rPr>
        <w:t>254. s</w:t>
      </w:r>
      <w:r w:rsidR="000E5D70">
        <w:rPr>
          <w:rFonts w:hAnsi="Times New Roman" w:ascii="Times New Roman"/>
          <w:sz w:val="24"/>
        </w:rPr>
        <w:t xml:space="preserve">t. 3. SZ) odnose se na iznos nagrade koji stečajnom upravitelju pripada temeljem </w:t>
      </w:r>
      <w:r w:rsidR="00B4058C">
        <w:rPr>
          <w:rFonts w:hAnsi="Times New Roman" w:ascii="Times New Roman"/>
          <w:sz w:val="24"/>
        </w:rPr>
        <w:t xml:space="preserve">čl. 7. </w:t>
      </w:r>
      <w:r w:rsidR="00B4058C" w:rsidRPr="00B4058C">
        <w:rPr>
          <w:rFonts w:hAnsi="Times New Roman" w:ascii="Times New Roman"/>
          <w:sz w:val="24"/>
        </w:rPr>
        <w:t>Uredbi o kriterijima i na</w:t>
      </w:r>
      <w:r w:rsidR="00B4058C" w:rsidRPr="00B4058C">
        <w:rPr>
          <w:rFonts w:hAnsi="Times New Roman" w:ascii="Times New Roman" w:hint="eastAsia"/>
          <w:sz w:val="24"/>
        </w:rPr>
        <w:t>č</w:t>
      </w:r>
      <w:r w:rsidR="00B4058C" w:rsidRPr="00B4058C">
        <w:rPr>
          <w:rFonts w:hAnsi="Times New Roman" w:ascii="Times New Roman"/>
          <w:sz w:val="24"/>
        </w:rPr>
        <w:t>inu obra</w:t>
      </w:r>
      <w:r w:rsidR="00B4058C" w:rsidRPr="00B4058C">
        <w:rPr>
          <w:rFonts w:hAnsi="Times New Roman" w:ascii="Times New Roman" w:hint="eastAsia"/>
          <w:sz w:val="24"/>
        </w:rPr>
        <w:t>č</w:t>
      </w:r>
      <w:r w:rsidR="00B4058C" w:rsidRPr="00B4058C">
        <w:rPr>
          <w:rFonts w:hAnsi="Times New Roman" w:ascii="Times New Roman"/>
          <w:sz w:val="24"/>
        </w:rPr>
        <w:t>una i pla</w:t>
      </w:r>
      <w:r w:rsidR="00B4058C" w:rsidRPr="00B4058C">
        <w:rPr>
          <w:rFonts w:hAnsi="Times New Roman" w:ascii="Times New Roman" w:hint="eastAsia"/>
          <w:sz w:val="24"/>
        </w:rPr>
        <w:t>ć</w:t>
      </w:r>
      <w:r w:rsidR="00B4058C" w:rsidRPr="00B4058C">
        <w:rPr>
          <w:rFonts w:hAnsi="Times New Roman" w:ascii="Times New Roman"/>
          <w:sz w:val="24"/>
        </w:rPr>
        <w:t>anja nagrade ste</w:t>
      </w:r>
      <w:r w:rsidR="00B4058C" w:rsidRPr="00B4058C">
        <w:rPr>
          <w:rFonts w:hAnsi="Times New Roman" w:ascii="Times New Roman" w:hint="eastAsia"/>
          <w:sz w:val="24"/>
        </w:rPr>
        <w:t>č</w:t>
      </w:r>
      <w:r w:rsidR="00B4058C" w:rsidRPr="00B4058C">
        <w:rPr>
          <w:rFonts w:hAnsi="Times New Roman" w:ascii="Times New Roman"/>
          <w:sz w:val="24"/>
        </w:rPr>
        <w:t xml:space="preserve">ajnim upraviteljima (Narodne novine, broj 106/15), </w:t>
      </w:r>
      <w:r w:rsidR="00B4058C">
        <w:rPr>
          <w:rFonts w:hAnsi="Times New Roman" w:ascii="Times New Roman"/>
          <w:sz w:val="24"/>
        </w:rPr>
        <w:t>prema vrijednosti unovčene nekretnine</w:t>
      </w:r>
      <w:r w:rsidR="00003BE8">
        <w:rPr>
          <w:rFonts w:hAnsi="Times New Roman" w:ascii="Times New Roman"/>
          <w:sz w:val="24"/>
        </w:rPr>
        <w:t>, u iznosu od 35.000,00 kn bruto.</w:t>
      </w:r>
    </w:p>
    <w:p w:rsidRDefault="00811147" w:rsidP="00BC429A" w:rsidR="00811147" w:rsidRPr="00811147">
      <w:pPr>
        <w:rPr>
          <w:rFonts w:hAnsi="Times New Roman" w:ascii="Times New Roman"/>
          <w:sz w:val="24"/>
        </w:rPr>
      </w:pPr>
    </w:p>
    <w:p w:rsidRDefault="00811147" w:rsidP="00773BAA" w:rsidR="00811147" w:rsidRPr="00811147">
      <w:pPr>
        <w:rPr>
          <w:rFonts w:hAnsi="Times New Roman" w:ascii="Times New Roman"/>
          <w:sz w:val="24"/>
        </w:rPr>
      </w:pPr>
      <w:r w:rsidRPr="00811147">
        <w:rPr>
          <w:rFonts w:hAnsi="Times New Roman" w:ascii="Times New Roman"/>
          <w:sz w:val="24"/>
        </w:rPr>
        <w:tab/>
      </w:r>
      <w:r w:rsidR="003F59D7" w:rsidRPr="003F59D7">
        <w:rPr>
          <w:rFonts w:hAnsi="Times New Roman" w:ascii="Times New Roman"/>
          <w:sz w:val="24"/>
        </w:rPr>
        <w:t>Slijedom navedenog, budu</w:t>
      </w:r>
      <w:r w:rsidR="003F59D7" w:rsidRPr="003F59D7">
        <w:rPr>
          <w:rFonts w:hAnsi="Times New Roman" w:ascii="Times New Roman" w:hint="eastAsia"/>
          <w:sz w:val="24"/>
        </w:rPr>
        <w:t>ć</w:t>
      </w:r>
      <w:r w:rsidR="003F59D7" w:rsidRPr="003F59D7">
        <w:rPr>
          <w:rFonts w:hAnsi="Times New Roman" w:ascii="Times New Roman"/>
          <w:sz w:val="24"/>
        </w:rPr>
        <w:t>i da su stvarni tro</w:t>
      </w:r>
      <w:r w:rsidR="003F59D7" w:rsidRPr="003F59D7">
        <w:rPr>
          <w:rFonts w:hAnsi="Times New Roman" w:ascii="Times New Roman" w:hint="eastAsia"/>
          <w:sz w:val="24"/>
        </w:rPr>
        <w:t>š</w:t>
      </w:r>
      <w:r w:rsidR="003F59D7" w:rsidRPr="003F59D7">
        <w:rPr>
          <w:rFonts w:hAnsi="Times New Roman" w:ascii="Times New Roman"/>
          <w:sz w:val="24"/>
        </w:rPr>
        <w:t>kovi prema obra</w:t>
      </w:r>
      <w:r w:rsidR="003F59D7" w:rsidRPr="003F59D7">
        <w:rPr>
          <w:rFonts w:hAnsi="Times New Roman" w:ascii="Times New Roman" w:hint="eastAsia"/>
          <w:sz w:val="24"/>
        </w:rPr>
        <w:t>č</w:t>
      </w:r>
      <w:r w:rsidR="003F59D7" w:rsidRPr="003F59D7">
        <w:rPr>
          <w:rFonts w:hAnsi="Times New Roman" w:ascii="Times New Roman"/>
          <w:sz w:val="24"/>
        </w:rPr>
        <w:t>unu ste</w:t>
      </w:r>
      <w:r w:rsidR="003F59D7" w:rsidRPr="003F59D7">
        <w:rPr>
          <w:rFonts w:hAnsi="Times New Roman" w:ascii="Times New Roman" w:hint="eastAsia"/>
          <w:sz w:val="24"/>
        </w:rPr>
        <w:t>č</w:t>
      </w:r>
      <w:r w:rsidR="003F59D7" w:rsidRPr="003F59D7">
        <w:rPr>
          <w:rFonts w:hAnsi="Times New Roman" w:ascii="Times New Roman"/>
          <w:sz w:val="24"/>
        </w:rPr>
        <w:t>ajn</w:t>
      </w:r>
      <w:r w:rsidR="003F59D7">
        <w:rPr>
          <w:rFonts w:hAnsi="Times New Roman" w:ascii="Times New Roman"/>
          <w:sz w:val="24"/>
        </w:rPr>
        <w:t>og</w:t>
      </w:r>
      <w:r w:rsidR="003F59D7" w:rsidRPr="003F59D7">
        <w:rPr>
          <w:rFonts w:hAnsi="Times New Roman" w:ascii="Times New Roman"/>
          <w:sz w:val="24"/>
        </w:rPr>
        <w:t xml:space="preserve"> upravitelj</w:t>
      </w:r>
      <w:r w:rsidR="003F59D7">
        <w:rPr>
          <w:rFonts w:hAnsi="Times New Roman" w:ascii="Times New Roman"/>
          <w:sz w:val="24"/>
        </w:rPr>
        <w:t xml:space="preserve">a </w:t>
      </w:r>
      <w:r w:rsidR="003F59D7" w:rsidRPr="003F59D7">
        <w:rPr>
          <w:rFonts w:hAnsi="Times New Roman" w:ascii="Times New Roman"/>
          <w:sz w:val="24"/>
        </w:rPr>
        <w:t>znatno vi</w:t>
      </w:r>
      <w:r w:rsidR="003F59D7" w:rsidRPr="003F59D7">
        <w:rPr>
          <w:rFonts w:hAnsi="Times New Roman" w:ascii="Times New Roman" w:hint="eastAsia"/>
          <w:sz w:val="24"/>
        </w:rPr>
        <w:t>š</w:t>
      </w:r>
      <w:r w:rsidR="003F59D7" w:rsidRPr="003F59D7">
        <w:rPr>
          <w:rFonts w:hAnsi="Times New Roman" w:ascii="Times New Roman"/>
          <w:sz w:val="24"/>
        </w:rPr>
        <w:t>i</w:t>
      </w:r>
      <w:r w:rsidR="003F59D7">
        <w:rPr>
          <w:rFonts w:hAnsi="Times New Roman" w:ascii="Times New Roman"/>
          <w:sz w:val="24"/>
        </w:rPr>
        <w:t xml:space="preserve"> od paušalnih 5%</w:t>
      </w:r>
      <w:r w:rsidR="003F59D7" w:rsidRPr="003F59D7">
        <w:rPr>
          <w:rFonts w:hAnsi="Times New Roman" w:ascii="Times New Roman"/>
          <w:sz w:val="24"/>
        </w:rPr>
        <w:t>, isti su odre</w:t>
      </w:r>
      <w:r w:rsidR="003F59D7" w:rsidRPr="003F59D7">
        <w:rPr>
          <w:rFonts w:hAnsi="Times New Roman" w:ascii="Times New Roman" w:hint="eastAsia"/>
          <w:sz w:val="24"/>
        </w:rPr>
        <w:t>đ</w:t>
      </w:r>
      <w:r w:rsidR="003F59D7" w:rsidRPr="003F59D7">
        <w:rPr>
          <w:rFonts w:hAnsi="Times New Roman" w:ascii="Times New Roman"/>
          <w:sz w:val="24"/>
        </w:rPr>
        <w:t>eni u stvarnom iznosu. U te tro</w:t>
      </w:r>
      <w:r w:rsidR="003F59D7" w:rsidRPr="003F59D7">
        <w:rPr>
          <w:rFonts w:hAnsi="Times New Roman" w:ascii="Times New Roman" w:hint="eastAsia"/>
          <w:sz w:val="24"/>
        </w:rPr>
        <w:t>š</w:t>
      </w:r>
      <w:r w:rsidR="003F59D7" w:rsidRPr="003F59D7">
        <w:rPr>
          <w:rFonts w:hAnsi="Times New Roman" w:ascii="Times New Roman"/>
          <w:sz w:val="24"/>
        </w:rPr>
        <w:t>kove ulazi onaj dio tro</w:t>
      </w:r>
      <w:r w:rsidR="003F59D7" w:rsidRPr="003F59D7">
        <w:rPr>
          <w:rFonts w:hAnsi="Times New Roman" w:ascii="Times New Roman" w:hint="eastAsia"/>
          <w:sz w:val="24"/>
        </w:rPr>
        <w:t>š</w:t>
      </w:r>
      <w:r w:rsidR="003F59D7" w:rsidRPr="003F59D7">
        <w:rPr>
          <w:rFonts w:hAnsi="Times New Roman" w:ascii="Times New Roman"/>
          <w:sz w:val="24"/>
        </w:rPr>
        <w:t>kova koji su izravno vezani uz unov</w:t>
      </w:r>
      <w:r w:rsidR="003F59D7" w:rsidRPr="003F59D7">
        <w:rPr>
          <w:rFonts w:hAnsi="Times New Roman" w:ascii="Times New Roman" w:hint="eastAsia"/>
          <w:sz w:val="24"/>
        </w:rPr>
        <w:t>č</w:t>
      </w:r>
      <w:r w:rsidR="003F59D7" w:rsidRPr="003F59D7">
        <w:rPr>
          <w:rFonts w:hAnsi="Times New Roman" w:ascii="Times New Roman"/>
          <w:sz w:val="24"/>
        </w:rPr>
        <w:t>enje nekretnine te tro</w:t>
      </w:r>
      <w:r w:rsidR="003F59D7" w:rsidRPr="003F59D7">
        <w:rPr>
          <w:rFonts w:hAnsi="Times New Roman" w:ascii="Times New Roman" w:hint="eastAsia"/>
          <w:sz w:val="24"/>
        </w:rPr>
        <w:t>š</w:t>
      </w:r>
      <w:r w:rsidR="003F59D7" w:rsidRPr="003F59D7">
        <w:rPr>
          <w:rFonts w:hAnsi="Times New Roman" w:ascii="Times New Roman"/>
          <w:sz w:val="24"/>
        </w:rPr>
        <w:t>kovi koji nisu u izravnoj vezi uz unov</w:t>
      </w:r>
      <w:r w:rsidR="003F59D7" w:rsidRPr="003F59D7">
        <w:rPr>
          <w:rFonts w:hAnsi="Times New Roman" w:ascii="Times New Roman" w:hint="eastAsia"/>
          <w:sz w:val="24"/>
        </w:rPr>
        <w:t>č</w:t>
      </w:r>
      <w:r w:rsidR="003F59D7" w:rsidRPr="003F59D7">
        <w:rPr>
          <w:rFonts w:hAnsi="Times New Roman" w:ascii="Times New Roman"/>
          <w:sz w:val="24"/>
        </w:rPr>
        <w:t>enje (op</w:t>
      </w:r>
      <w:r w:rsidR="003F59D7" w:rsidRPr="003F59D7">
        <w:rPr>
          <w:rFonts w:hAnsi="Times New Roman" w:ascii="Times New Roman" w:hint="eastAsia"/>
          <w:sz w:val="24"/>
        </w:rPr>
        <w:t>ć</w:t>
      </w:r>
      <w:r w:rsidR="003F59D7" w:rsidRPr="003F59D7">
        <w:rPr>
          <w:rFonts w:hAnsi="Times New Roman" w:ascii="Times New Roman"/>
          <w:sz w:val="24"/>
        </w:rPr>
        <w:t>i tro</w:t>
      </w:r>
      <w:r w:rsidR="003F59D7" w:rsidRPr="003F59D7">
        <w:rPr>
          <w:rFonts w:hAnsi="Times New Roman" w:ascii="Times New Roman" w:hint="eastAsia"/>
          <w:sz w:val="24"/>
        </w:rPr>
        <w:t>š</w:t>
      </w:r>
      <w:r w:rsidR="003F59D7" w:rsidRPr="003F59D7">
        <w:rPr>
          <w:rFonts w:hAnsi="Times New Roman" w:ascii="Times New Roman"/>
          <w:sz w:val="24"/>
        </w:rPr>
        <w:t>kovi) no bez njih se ne bi mogao provesti ovaj ste</w:t>
      </w:r>
      <w:r w:rsidR="003F59D7" w:rsidRPr="003F59D7">
        <w:rPr>
          <w:rFonts w:hAnsi="Times New Roman" w:ascii="Times New Roman" w:hint="eastAsia"/>
          <w:sz w:val="24"/>
        </w:rPr>
        <w:t>č</w:t>
      </w:r>
      <w:r w:rsidR="003F59D7" w:rsidRPr="003F59D7">
        <w:rPr>
          <w:rFonts w:hAnsi="Times New Roman" w:ascii="Times New Roman"/>
          <w:sz w:val="24"/>
        </w:rPr>
        <w:t>ajni postupak. Tro</w:t>
      </w:r>
      <w:r w:rsidR="003F59D7" w:rsidRPr="003F59D7">
        <w:rPr>
          <w:rFonts w:hAnsi="Times New Roman" w:ascii="Times New Roman" w:hint="eastAsia"/>
          <w:sz w:val="24"/>
        </w:rPr>
        <w:t>š</w:t>
      </w:r>
      <w:r w:rsidR="003F59D7" w:rsidRPr="003F59D7">
        <w:rPr>
          <w:rFonts w:hAnsi="Times New Roman" w:ascii="Times New Roman"/>
          <w:sz w:val="24"/>
        </w:rPr>
        <w:t>kovi koji nisu u izravnoj vezi s unov</w:t>
      </w:r>
      <w:r w:rsidR="003F59D7" w:rsidRPr="003F59D7">
        <w:rPr>
          <w:rFonts w:hAnsi="Times New Roman" w:ascii="Times New Roman" w:hint="eastAsia"/>
          <w:sz w:val="24"/>
        </w:rPr>
        <w:t>č</w:t>
      </w:r>
      <w:r w:rsidR="003F59D7" w:rsidRPr="003F59D7">
        <w:rPr>
          <w:rFonts w:hAnsi="Times New Roman" w:ascii="Times New Roman"/>
          <w:sz w:val="24"/>
        </w:rPr>
        <w:t>enjem stvari na kojoj postoji razlu</w:t>
      </w:r>
      <w:r w:rsidR="003F59D7" w:rsidRPr="003F59D7">
        <w:rPr>
          <w:rFonts w:hAnsi="Times New Roman" w:ascii="Times New Roman" w:hint="eastAsia"/>
          <w:sz w:val="24"/>
        </w:rPr>
        <w:t>č</w:t>
      </w:r>
      <w:r w:rsidR="003F59D7" w:rsidRPr="003F59D7">
        <w:rPr>
          <w:rFonts w:hAnsi="Times New Roman" w:ascii="Times New Roman"/>
          <w:sz w:val="24"/>
        </w:rPr>
        <w:t>no pravo, ali su kao op</w:t>
      </w:r>
      <w:r w:rsidR="003F59D7" w:rsidRPr="003F59D7">
        <w:rPr>
          <w:rFonts w:hAnsi="Times New Roman" w:ascii="Times New Roman" w:hint="eastAsia"/>
          <w:sz w:val="24"/>
        </w:rPr>
        <w:t>ć</w:t>
      </w:r>
      <w:r w:rsidR="003F59D7" w:rsidRPr="003F59D7">
        <w:rPr>
          <w:rFonts w:hAnsi="Times New Roman" w:ascii="Times New Roman"/>
          <w:sz w:val="24"/>
        </w:rPr>
        <w:t>i tro</w:t>
      </w:r>
      <w:r w:rsidR="003F59D7" w:rsidRPr="003F59D7">
        <w:rPr>
          <w:rFonts w:hAnsi="Times New Roman" w:ascii="Times New Roman" w:hint="eastAsia"/>
          <w:sz w:val="24"/>
        </w:rPr>
        <w:t>š</w:t>
      </w:r>
      <w:r w:rsidR="003F59D7" w:rsidRPr="003F59D7">
        <w:rPr>
          <w:rFonts w:hAnsi="Times New Roman" w:ascii="Times New Roman"/>
          <w:sz w:val="24"/>
        </w:rPr>
        <w:t>kovi nastali radi cjelokupne ste</w:t>
      </w:r>
      <w:r w:rsidR="003F59D7" w:rsidRPr="003F59D7">
        <w:rPr>
          <w:rFonts w:hAnsi="Times New Roman" w:ascii="Times New Roman" w:hint="eastAsia"/>
          <w:sz w:val="24"/>
        </w:rPr>
        <w:t>č</w:t>
      </w:r>
      <w:r w:rsidR="003F59D7" w:rsidRPr="003F59D7">
        <w:rPr>
          <w:rFonts w:hAnsi="Times New Roman" w:ascii="Times New Roman"/>
          <w:sz w:val="24"/>
        </w:rPr>
        <w:t>ajne mase, namiruju se iz cijene postignute prodajom stvari razmjerno vrijednosti na kojoj postoji razlu</w:t>
      </w:r>
      <w:r w:rsidR="003F59D7" w:rsidRPr="003F59D7">
        <w:rPr>
          <w:rFonts w:hAnsi="Times New Roman" w:ascii="Times New Roman" w:hint="eastAsia"/>
          <w:sz w:val="24"/>
        </w:rPr>
        <w:t>č</w:t>
      </w:r>
      <w:r w:rsidR="003F59D7" w:rsidRPr="003F59D7">
        <w:rPr>
          <w:rFonts w:hAnsi="Times New Roman" w:ascii="Times New Roman"/>
          <w:sz w:val="24"/>
        </w:rPr>
        <w:t>no pravo u odnosu na ostalu ste</w:t>
      </w:r>
      <w:r w:rsidR="003F59D7" w:rsidRPr="003F59D7">
        <w:rPr>
          <w:rFonts w:hAnsi="Times New Roman" w:ascii="Times New Roman" w:hint="eastAsia"/>
          <w:sz w:val="24"/>
        </w:rPr>
        <w:t>č</w:t>
      </w:r>
      <w:r w:rsidR="003F59D7" w:rsidRPr="003F59D7">
        <w:rPr>
          <w:rFonts w:hAnsi="Times New Roman" w:ascii="Times New Roman"/>
          <w:sz w:val="24"/>
        </w:rPr>
        <w:t>ajnu masu i namiruju se u okviru tro</w:t>
      </w:r>
      <w:r w:rsidR="003F59D7" w:rsidRPr="003F59D7">
        <w:rPr>
          <w:rFonts w:hAnsi="Times New Roman" w:ascii="Times New Roman" w:hint="eastAsia"/>
          <w:sz w:val="24"/>
        </w:rPr>
        <w:t>š</w:t>
      </w:r>
      <w:r w:rsidR="003F59D7" w:rsidRPr="003F59D7">
        <w:rPr>
          <w:rFonts w:hAnsi="Times New Roman" w:ascii="Times New Roman"/>
          <w:sz w:val="24"/>
        </w:rPr>
        <w:t>kova unov</w:t>
      </w:r>
      <w:r w:rsidR="003F59D7" w:rsidRPr="003F59D7">
        <w:rPr>
          <w:rFonts w:hAnsi="Times New Roman" w:ascii="Times New Roman" w:hint="eastAsia"/>
          <w:sz w:val="24"/>
        </w:rPr>
        <w:t>č</w:t>
      </w:r>
      <w:r w:rsidR="003F59D7" w:rsidRPr="003F59D7">
        <w:rPr>
          <w:rFonts w:hAnsi="Times New Roman" w:ascii="Times New Roman"/>
          <w:sz w:val="24"/>
        </w:rPr>
        <w:t>enja stvari. Navedeno pravno shva</w:t>
      </w:r>
      <w:r w:rsidR="003F59D7" w:rsidRPr="003F59D7">
        <w:rPr>
          <w:rFonts w:hAnsi="Times New Roman" w:ascii="Times New Roman" w:hint="eastAsia"/>
          <w:sz w:val="24"/>
        </w:rPr>
        <w:t>ć</w:t>
      </w:r>
      <w:r w:rsidR="003F59D7" w:rsidRPr="003F59D7">
        <w:rPr>
          <w:rFonts w:hAnsi="Times New Roman" w:ascii="Times New Roman"/>
          <w:sz w:val="24"/>
        </w:rPr>
        <w:t>anje zauzeto je na 5. sjednici sudaca i sudskih savjetnika svih sudskih odjela Visokog trgova</w:t>
      </w:r>
      <w:r w:rsidR="003F59D7" w:rsidRPr="003F59D7">
        <w:rPr>
          <w:rFonts w:hAnsi="Times New Roman" w:ascii="Times New Roman" w:hint="eastAsia"/>
          <w:sz w:val="24"/>
        </w:rPr>
        <w:t>č</w:t>
      </w:r>
      <w:r w:rsidR="003F59D7" w:rsidRPr="003F59D7">
        <w:rPr>
          <w:rFonts w:hAnsi="Times New Roman" w:ascii="Times New Roman"/>
          <w:sz w:val="24"/>
        </w:rPr>
        <w:t>kog suda RH od 19. lipnja 2008. (objavljeno u: Izbor odluka Visokog trgova</w:t>
      </w:r>
      <w:r w:rsidR="003F59D7" w:rsidRPr="003F59D7">
        <w:rPr>
          <w:rFonts w:hAnsi="Times New Roman" w:ascii="Times New Roman" w:hint="eastAsia"/>
          <w:sz w:val="24"/>
        </w:rPr>
        <w:t>č</w:t>
      </w:r>
      <w:r w:rsidR="003F59D7" w:rsidRPr="003F59D7">
        <w:rPr>
          <w:rFonts w:hAnsi="Times New Roman" w:ascii="Times New Roman"/>
          <w:sz w:val="24"/>
        </w:rPr>
        <w:t>kog suda Republike Hrvatske, broj 17).</w:t>
      </w:r>
    </w:p>
    <w:p w:rsidRDefault="00811147" w:rsidP="00BC429A" w:rsidR="00811147" w:rsidRPr="00811147">
      <w:pPr>
        <w:rPr>
          <w:rFonts w:hAnsi="Times New Roman" w:ascii="Times New Roman"/>
          <w:sz w:val="24"/>
        </w:rPr>
      </w:pPr>
    </w:p>
    <w:p w:rsidRDefault="00BC429A" w:rsidP="00BC429A" w:rsidR="00BC429A" w:rsidRPr="00811147">
      <w:pPr>
        <w:rPr>
          <w:rFonts w:hAnsi="Times New Roman" w:ascii="Times New Roman"/>
          <w:sz w:val="24"/>
        </w:rPr>
      </w:pPr>
      <w:r w:rsidRPr="00811147">
        <w:rPr>
          <w:rFonts w:hAnsi="Times New Roman" w:ascii="Times New Roman"/>
          <w:sz w:val="24"/>
        </w:rPr>
        <w:lastRenderedPageBreak/>
        <w:tab/>
      </w:r>
      <w:r w:rsidR="00B76186" w:rsidRPr="00811147">
        <w:rPr>
          <w:rFonts w:hAnsi="Times New Roman" w:ascii="Times New Roman"/>
          <w:sz w:val="24"/>
        </w:rPr>
        <w:t xml:space="preserve">Slijedom navedenog, a </w:t>
      </w:r>
      <w:r w:rsidR="00F82BA9">
        <w:rPr>
          <w:rFonts w:hAnsi="Times New Roman" w:ascii="Times New Roman"/>
          <w:sz w:val="24"/>
        </w:rPr>
        <w:t xml:space="preserve">temeljem članka 247. SZ </w:t>
      </w:r>
      <w:r w:rsidR="00B76186" w:rsidRPr="00811147">
        <w:rPr>
          <w:rFonts w:hAnsi="Times New Roman" w:ascii="Times New Roman"/>
          <w:sz w:val="24"/>
        </w:rPr>
        <w:t xml:space="preserve">u svezi s odredbama članka  </w:t>
      </w:r>
      <w:r w:rsidR="00E82CB9" w:rsidRPr="00811147">
        <w:rPr>
          <w:rFonts w:hAnsi="Times New Roman" w:ascii="Times New Roman"/>
          <w:sz w:val="24"/>
        </w:rPr>
        <w:t>103. stavak 6., 106. stavak 1. i 108.</w:t>
      </w:r>
      <w:r w:rsidRPr="00811147">
        <w:rPr>
          <w:rFonts w:hAnsi="Times New Roman" w:ascii="Times New Roman"/>
          <w:sz w:val="24"/>
        </w:rPr>
        <w:t xml:space="preserve"> OZ</w:t>
      </w:r>
      <w:r w:rsidR="00B76186" w:rsidRPr="00811147">
        <w:rPr>
          <w:rFonts w:hAnsi="Times New Roman" w:ascii="Times New Roman"/>
          <w:sz w:val="24"/>
        </w:rPr>
        <w:t xml:space="preserve"> </w:t>
      </w:r>
      <w:r w:rsidR="002157D6">
        <w:rPr>
          <w:rFonts w:hAnsi="Times New Roman" w:ascii="Times New Roman"/>
          <w:sz w:val="24"/>
        </w:rPr>
        <w:t xml:space="preserve">riješeno je kao u izreci. </w:t>
      </w:r>
      <w:r w:rsidR="00B16CB8" w:rsidRPr="00811147">
        <w:rPr>
          <w:rFonts w:hAnsi="Times New Roman" w:ascii="Times New Roman"/>
          <w:sz w:val="24"/>
        </w:rPr>
        <w:t xml:space="preserve"> </w:t>
      </w:r>
    </w:p>
    <w:p w:rsidRDefault="00BC429A" w:rsidP="00BC429A" w:rsidR="00BC429A" w:rsidRPr="00811147">
      <w:pPr>
        <w:rPr>
          <w:rFonts w:hAnsi="Times New Roman" w:ascii="Times New Roman"/>
          <w:sz w:val="24"/>
        </w:rPr>
      </w:pPr>
    </w:p>
    <w:p w:rsidRDefault="00310AAD" w:rsidP="000C3124" w:rsidR="00310AAD" w:rsidRPr="00811147">
      <w:pPr>
        <w:jc w:val="center"/>
        <w:rPr>
          <w:rFonts w:hAnsi="Times New Roman" w:ascii="Times New Roman"/>
          <w:sz w:val="24"/>
        </w:rPr>
      </w:pPr>
      <w:r w:rsidRPr="00811147">
        <w:rPr>
          <w:rFonts w:hAnsi="Times New Roman" w:ascii="Times New Roman"/>
          <w:sz w:val="24"/>
        </w:rPr>
        <w:t xml:space="preserve">U </w:t>
      </w:r>
      <w:r w:rsidR="00F46AB7" w:rsidRPr="00811147">
        <w:rPr>
          <w:rFonts w:hAnsi="Times New Roman" w:ascii="Times New Roman"/>
          <w:sz w:val="24"/>
        </w:rPr>
        <w:t>Zagrebu</w:t>
      </w:r>
      <w:r w:rsidRPr="00811147">
        <w:rPr>
          <w:rFonts w:hAnsi="Times New Roman" w:ascii="Times New Roman"/>
          <w:sz w:val="24"/>
        </w:rPr>
        <w:t xml:space="preserve">, </w:t>
      </w:r>
      <w:r w:rsidR="00245F9A">
        <w:rPr>
          <w:rFonts w:hAnsi="Times New Roman" w:ascii="Times New Roman"/>
          <w:sz w:val="24"/>
        </w:rPr>
        <w:t>13. prosinca</w:t>
      </w:r>
      <w:r w:rsidR="002157D6">
        <w:rPr>
          <w:rFonts w:hAnsi="Times New Roman" w:ascii="Times New Roman"/>
          <w:sz w:val="24"/>
        </w:rPr>
        <w:t xml:space="preserve"> 2018.</w:t>
      </w:r>
    </w:p>
    <w:p w:rsidRDefault="00310AAD" w:rsidP="00310AAD" w:rsidR="00310AAD" w:rsidRPr="00811147">
      <w:pPr>
        <w:jc w:val="center"/>
        <w:rPr>
          <w:rFonts w:hAnsi="Times New Roman" w:ascii="Times New Roman"/>
          <w:sz w:val="24"/>
        </w:rPr>
      </w:pPr>
    </w:p>
    <w:p w:rsidRDefault="00310AAD" w:rsidP="00310AAD" w:rsidR="00310AAD" w:rsidRPr="00811147">
      <w:pPr>
        <w:rPr>
          <w:rFonts w:hAnsi="Times New Roman" w:ascii="Times New Roman"/>
          <w:sz w:val="24"/>
        </w:rPr>
      </w:pP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00F04195" w:rsidRPr="00811147">
        <w:rPr>
          <w:rFonts w:hAnsi="Times New Roman" w:ascii="Times New Roman"/>
          <w:sz w:val="24"/>
        </w:rPr>
        <w:t xml:space="preserve">    </w:t>
      </w:r>
      <w:r w:rsidR="00F85EAB" w:rsidRPr="00811147">
        <w:rPr>
          <w:rFonts w:hAnsi="Times New Roman" w:ascii="Times New Roman"/>
          <w:sz w:val="24"/>
        </w:rPr>
        <w:t xml:space="preserve">     </w:t>
      </w:r>
      <w:r w:rsidR="006934ED" w:rsidRPr="00811147">
        <w:rPr>
          <w:rFonts w:hAnsi="Times New Roman" w:ascii="Times New Roman"/>
          <w:sz w:val="24"/>
        </w:rPr>
        <w:t xml:space="preserve">   </w:t>
      </w:r>
      <w:r w:rsidRPr="00811147">
        <w:rPr>
          <w:rFonts w:hAnsi="Times New Roman" w:ascii="Times New Roman"/>
          <w:sz w:val="24"/>
        </w:rPr>
        <w:t>S</w:t>
      </w:r>
      <w:r w:rsidR="00F04195" w:rsidRPr="00811147">
        <w:rPr>
          <w:rFonts w:hAnsi="Times New Roman" w:ascii="Times New Roman"/>
          <w:sz w:val="24"/>
        </w:rPr>
        <w:t xml:space="preserve"> </w:t>
      </w:r>
      <w:r w:rsidRPr="00811147">
        <w:rPr>
          <w:rFonts w:hAnsi="Times New Roman" w:ascii="Times New Roman"/>
          <w:sz w:val="24"/>
        </w:rPr>
        <w:t>U</w:t>
      </w:r>
      <w:r w:rsidR="00F04195" w:rsidRPr="00811147">
        <w:rPr>
          <w:rFonts w:hAnsi="Times New Roman" w:ascii="Times New Roman"/>
          <w:sz w:val="24"/>
        </w:rPr>
        <w:t xml:space="preserve"> </w:t>
      </w:r>
      <w:r w:rsidRPr="00811147">
        <w:rPr>
          <w:rFonts w:hAnsi="Times New Roman" w:ascii="Times New Roman"/>
          <w:sz w:val="24"/>
        </w:rPr>
        <w:t>D</w:t>
      </w:r>
      <w:r w:rsidR="00F04195" w:rsidRPr="00811147">
        <w:rPr>
          <w:rFonts w:hAnsi="Times New Roman" w:ascii="Times New Roman"/>
          <w:sz w:val="24"/>
        </w:rPr>
        <w:t xml:space="preserve"> </w:t>
      </w:r>
      <w:r w:rsidRPr="00811147">
        <w:rPr>
          <w:rFonts w:hAnsi="Times New Roman" w:ascii="Times New Roman"/>
          <w:sz w:val="24"/>
        </w:rPr>
        <w:t>A</w:t>
      </w:r>
      <w:r w:rsidR="00F04195" w:rsidRPr="00811147">
        <w:rPr>
          <w:rFonts w:hAnsi="Times New Roman" w:ascii="Times New Roman"/>
          <w:sz w:val="24"/>
        </w:rPr>
        <w:t xml:space="preserve"> </w:t>
      </w:r>
      <w:r w:rsidRPr="00811147">
        <w:rPr>
          <w:rFonts w:hAnsi="Times New Roman" w:ascii="Times New Roman"/>
          <w:sz w:val="24"/>
        </w:rPr>
        <w:t>C:</w:t>
      </w:r>
    </w:p>
    <w:p w:rsidRDefault="00310AAD" w:rsidP="00310AAD" w:rsidR="00310AAD" w:rsidRPr="00811147">
      <w:pPr>
        <w:rPr>
          <w:rFonts w:hAnsi="Times New Roman" w:ascii="Times New Roman"/>
          <w:sz w:val="24"/>
        </w:rPr>
      </w:pPr>
      <w:r w:rsidRPr="00811147">
        <w:rPr>
          <w:rFonts w:hAnsi="Times New Roman" w:ascii="Times New Roman"/>
          <w:sz w:val="24"/>
        </w:rPr>
        <w:t xml:space="preserve">                                                                                         </w:t>
      </w:r>
      <w:r w:rsidRPr="00811147">
        <w:rPr>
          <w:rFonts w:hAnsi="Times New Roman" w:ascii="Times New Roman"/>
          <w:sz w:val="24"/>
        </w:rPr>
        <w:tab/>
      </w:r>
      <w:r w:rsidR="00F85EAB" w:rsidRPr="00811147">
        <w:rPr>
          <w:rFonts w:hAnsi="Times New Roman" w:ascii="Times New Roman"/>
          <w:sz w:val="24"/>
        </w:rPr>
        <w:t xml:space="preserve">  </w:t>
      </w:r>
      <w:r w:rsidR="006934ED" w:rsidRPr="00811147">
        <w:rPr>
          <w:rFonts w:hAnsi="Times New Roman" w:ascii="Times New Roman"/>
          <w:sz w:val="24"/>
        </w:rPr>
        <w:t xml:space="preserve">  </w:t>
      </w:r>
      <w:r w:rsidRPr="00811147">
        <w:rPr>
          <w:rFonts w:hAnsi="Times New Roman" w:ascii="Times New Roman"/>
          <w:sz w:val="24"/>
        </w:rPr>
        <w:t>MIHAEL KOVAČIĆ</w:t>
      </w:r>
      <w:r w:rsidR="00D60DB1">
        <w:rPr>
          <w:rFonts w:hAnsi="Times New Roman" w:ascii="Times New Roman"/>
          <w:sz w:val="24"/>
        </w:rPr>
        <w:t xml:space="preserve"> v. r. </w:t>
      </w:r>
    </w:p>
    <w:p w:rsidRDefault="00310AAD" w:rsidP="00310AAD" w:rsidR="00AA3290" w:rsidRPr="00811147">
      <w:pPr>
        <w:rPr>
          <w:rFonts w:hAnsi="Times New Roman" w:ascii="Times New Roman"/>
          <w:sz w:val="24"/>
        </w:rPr>
      </w:pP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r>
      <w:r w:rsidRPr="00811147">
        <w:rPr>
          <w:rFonts w:hAnsi="Times New Roman" w:ascii="Times New Roman"/>
          <w:sz w:val="24"/>
        </w:rPr>
        <w:tab/>
        <w:t xml:space="preserve"> </w:t>
      </w:r>
    </w:p>
    <w:p w:rsidRDefault="00AA3290" w:rsidP="00310AAD" w:rsidR="00310AAD" w:rsidRPr="00811147">
      <w:pPr>
        <w:rPr>
          <w:rFonts w:hAnsi="Times New Roman" w:ascii="Times New Roman"/>
          <w:sz w:val="24"/>
        </w:rPr>
      </w:pPr>
      <w:r w:rsidRPr="00811147">
        <w:rPr>
          <w:rFonts w:hAnsi="Times New Roman" w:ascii="Times New Roman"/>
          <w:sz w:val="24"/>
        </w:rPr>
        <w:t>Pravna pouka:</w:t>
      </w:r>
    </w:p>
    <w:p w:rsidRDefault="006934ED" w:rsidP="00310AAD" w:rsidR="00AA3290" w:rsidRPr="00811147">
      <w:pPr>
        <w:rPr>
          <w:rFonts w:hAnsi="Times New Roman" w:ascii="Times New Roman"/>
          <w:sz w:val="24"/>
        </w:rPr>
      </w:pPr>
      <w:r w:rsidRPr="00811147">
        <w:rPr>
          <w:rFonts w:hAnsi="Times New Roman" w:ascii="Times New Roman"/>
          <w:sz w:val="24"/>
        </w:rPr>
        <w:t xml:space="preserve">Na ovog </w:t>
      </w:r>
      <w:r w:rsidR="00AA3290" w:rsidRPr="00811147">
        <w:rPr>
          <w:rFonts w:hAnsi="Times New Roman" w:ascii="Times New Roman"/>
          <w:sz w:val="24"/>
        </w:rPr>
        <w:t>rješenj</w:t>
      </w:r>
      <w:r w:rsidRPr="00811147">
        <w:rPr>
          <w:rFonts w:hAnsi="Times New Roman" w:ascii="Times New Roman"/>
          <w:sz w:val="24"/>
        </w:rPr>
        <w:t>e</w:t>
      </w:r>
      <w:r w:rsidR="00AA3290" w:rsidRPr="00811147">
        <w:rPr>
          <w:rFonts w:hAnsi="Times New Roman" w:ascii="Times New Roman"/>
          <w:sz w:val="24"/>
        </w:rPr>
        <w:t xml:space="preserve"> može se izjaviti žalba u roku od osam dana</w:t>
      </w:r>
      <w:r w:rsidR="00F85EAB" w:rsidRPr="00811147">
        <w:rPr>
          <w:rFonts w:hAnsi="Times New Roman" w:ascii="Times New Roman"/>
          <w:sz w:val="24"/>
        </w:rPr>
        <w:t xml:space="preserve"> a podnosi se ovome sudu u tri primjerka. </w:t>
      </w:r>
    </w:p>
    <w:p w:rsidRDefault="00AA3290" w:rsidP="00310AAD" w:rsidR="00AA3290" w:rsidRPr="00811147">
      <w:pPr>
        <w:rPr>
          <w:rFonts w:hAnsi="Times New Roman" w:ascii="Times New Roman"/>
          <w:sz w:val="24"/>
        </w:rPr>
      </w:pPr>
    </w:p>
    <w:p w:rsidRDefault="00D60DB1" w:rsidR="00D60DB1" w:rsidRPr="00D60DB1">
      <w:pPr>
        <w:rPr>
          <w:rFonts w:hAnsi="Times New Roman" w:ascii="Times New Roman"/>
          <w:sz w:val="24"/>
        </w:rPr>
      </w:pPr>
      <w:r>
        <w:tab/>
      </w:r>
      <w:r>
        <w:tab/>
      </w:r>
      <w:r>
        <w:tab/>
      </w:r>
      <w:r>
        <w:tab/>
      </w:r>
      <w:r>
        <w:tab/>
      </w:r>
      <w:r>
        <w:tab/>
      </w:r>
      <w:r>
        <w:tab/>
      </w:r>
      <w:r>
        <w:tab/>
      </w:r>
      <w:r w:rsidRPr="00D60DB1">
        <w:rPr>
          <w:rFonts w:hAnsi="Times New Roman" w:ascii="Times New Roman"/>
          <w:sz w:val="24"/>
        </w:rPr>
        <w:t>Za toč. otpravka – ovl. službenik</w:t>
      </w:r>
    </w:p>
    <w:p w:rsidRDefault="00D60DB1" w:rsidR="00D60DB1" w:rsidRPr="00D60DB1">
      <w:pPr>
        <w:rPr>
          <w:rFonts w:hAnsi="Times New Roman" w:ascii="Times New Roman"/>
          <w:sz w:val="24"/>
        </w:rPr>
      </w:pPr>
      <w:r w:rsidRPr="00D60DB1">
        <w:rPr>
          <w:rFonts w:hAnsi="Times New Roman" w:ascii="Times New Roman"/>
          <w:sz w:val="24"/>
        </w:rPr>
        <w:tab/>
      </w:r>
      <w:r w:rsidRPr="00D60DB1">
        <w:rPr>
          <w:rFonts w:hAnsi="Times New Roman" w:ascii="Times New Roman"/>
          <w:sz w:val="24"/>
        </w:rPr>
        <w:tab/>
      </w:r>
      <w:r w:rsidRPr="00D60DB1">
        <w:rPr>
          <w:rFonts w:hAnsi="Times New Roman" w:ascii="Times New Roman"/>
          <w:sz w:val="24"/>
        </w:rPr>
        <w:tab/>
      </w:r>
      <w:r w:rsidRPr="00D60DB1">
        <w:rPr>
          <w:rFonts w:hAnsi="Times New Roman" w:ascii="Times New Roman"/>
          <w:sz w:val="24"/>
        </w:rPr>
        <w:tab/>
      </w:r>
      <w:r w:rsidRPr="00D60DB1">
        <w:rPr>
          <w:rFonts w:hAnsi="Times New Roman" w:ascii="Times New Roman"/>
          <w:sz w:val="24"/>
        </w:rPr>
        <w:tab/>
      </w:r>
      <w:r w:rsidRPr="00D60DB1">
        <w:rPr>
          <w:rFonts w:hAnsi="Times New Roman" w:ascii="Times New Roman"/>
          <w:sz w:val="24"/>
        </w:rPr>
        <w:tab/>
      </w:r>
      <w:r w:rsidRPr="00D60DB1">
        <w:rPr>
          <w:rFonts w:hAnsi="Times New Roman" w:ascii="Times New Roman"/>
          <w:sz w:val="24"/>
        </w:rPr>
        <w:tab/>
      </w:r>
      <w:r w:rsidRPr="00D60DB1">
        <w:rPr>
          <w:rFonts w:hAnsi="Times New Roman" w:ascii="Times New Roman"/>
          <w:sz w:val="24"/>
        </w:rPr>
        <w:tab/>
      </w:r>
      <w:r w:rsidRPr="00D60DB1">
        <w:rPr>
          <w:rFonts w:hAnsi="Times New Roman" w:ascii="Times New Roman"/>
          <w:sz w:val="24"/>
        </w:rPr>
        <w:tab/>
        <w:t>Kristina Švajger</w:t>
      </w:r>
    </w:p>
    <w:p w:rsidRDefault="009D1A62" w:rsidP="00310AAD" w:rsidR="009D1A62" w:rsidRPr="00D60DB1">
      <w:pPr>
        <w:rPr>
          <w:rFonts w:hAnsi="Times New Roman" w:ascii="Times New Roman"/>
          <w:sz w:val="24"/>
        </w:rPr>
      </w:pPr>
    </w:p>
    <w:sectPr w:rsidSect="006934ED" w:rsidR="009D1A62" w:rsidRPr="00D60DB1">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7C9E" w:rsidR="001C7C9E">
      <w:r>
        <w:separator/>
      </w:r>
    </w:p>
  </w:endnote>
  <w:endnote w:id="0" w:type="continuationSeparator">
    <w:p w:rsidRDefault="001C7C9E" w:rsidR="001C7C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7C9E" w:rsidR="001C7C9E">
      <w:r>
        <w:separator/>
      </w:r>
    </w:p>
  </w:footnote>
  <w:footnote w:id="0" w:type="continuationSeparator">
    <w:p w:rsidRDefault="001C7C9E" w:rsidR="001C7C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D60DB1">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F234D">
      <w:rPr>
        <w:rFonts w:hAnsi="Times New Roman" w:ascii="Times New Roman"/>
        <w:szCs w:val="22"/>
      </w:rPr>
      <w:t>3356/16</w:t>
    </w:r>
    <w:r w:rsidR="00CF5645">
      <w:rPr>
        <w:rFonts w:hAnsi="Times New Roman" w:ascii="Times New Roman"/>
        <w:szCs w:val="22"/>
      </w:rPr>
      <w:t>-83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71D120E4"/>
    <w:multiLevelType w:val="hybridMultilevel"/>
    <w:tmpl w:val="21CACD4E"/>
    <w:lvl w:tplc="94CE1500" w:ilvl="0">
      <w:start w:val="426"/>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 w:numId="2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2124"/>
    <w:rsid w:val="00001B5A"/>
    <w:rsid w:val="00003BE8"/>
    <w:rsid w:val="000127F5"/>
    <w:rsid w:val="0001639B"/>
    <w:rsid w:val="00037791"/>
    <w:rsid w:val="00062DD1"/>
    <w:rsid w:val="00070CB4"/>
    <w:rsid w:val="000764D8"/>
    <w:rsid w:val="000A046A"/>
    <w:rsid w:val="000A5A68"/>
    <w:rsid w:val="000C3124"/>
    <w:rsid w:val="000D010B"/>
    <w:rsid w:val="000E5D70"/>
    <w:rsid w:val="0010635B"/>
    <w:rsid w:val="001165B7"/>
    <w:rsid w:val="001241C1"/>
    <w:rsid w:val="00126FB7"/>
    <w:rsid w:val="0014709E"/>
    <w:rsid w:val="00153260"/>
    <w:rsid w:val="00164FDA"/>
    <w:rsid w:val="00166E3E"/>
    <w:rsid w:val="00170E8B"/>
    <w:rsid w:val="00177A30"/>
    <w:rsid w:val="001A4C88"/>
    <w:rsid w:val="001C6727"/>
    <w:rsid w:val="001C7C9E"/>
    <w:rsid w:val="001D52CD"/>
    <w:rsid w:val="001E575C"/>
    <w:rsid w:val="00210D63"/>
    <w:rsid w:val="002157D6"/>
    <w:rsid w:val="002356FF"/>
    <w:rsid w:val="00241C13"/>
    <w:rsid w:val="0024257C"/>
    <w:rsid w:val="00245F9A"/>
    <w:rsid w:val="00296403"/>
    <w:rsid w:val="002A2124"/>
    <w:rsid w:val="002B2A2A"/>
    <w:rsid w:val="002C1105"/>
    <w:rsid w:val="002D0808"/>
    <w:rsid w:val="002E53CF"/>
    <w:rsid w:val="003013DC"/>
    <w:rsid w:val="00310AAD"/>
    <w:rsid w:val="00317346"/>
    <w:rsid w:val="00317DF9"/>
    <w:rsid w:val="00323F1F"/>
    <w:rsid w:val="00334965"/>
    <w:rsid w:val="003362FF"/>
    <w:rsid w:val="00337EE1"/>
    <w:rsid w:val="00360318"/>
    <w:rsid w:val="0036625F"/>
    <w:rsid w:val="003B1896"/>
    <w:rsid w:val="003B3623"/>
    <w:rsid w:val="003B4319"/>
    <w:rsid w:val="003B79B5"/>
    <w:rsid w:val="003C3ECA"/>
    <w:rsid w:val="003D21F3"/>
    <w:rsid w:val="003E4384"/>
    <w:rsid w:val="003F234D"/>
    <w:rsid w:val="003F59D7"/>
    <w:rsid w:val="003F62A9"/>
    <w:rsid w:val="003F74DA"/>
    <w:rsid w:val="00436CBD"/>
    <w:rsid w:val="00441071"/>
    <w:rsid w:val="004416EE"/>
    <w:rsid w:val="004465FB"/>
    <w:rsid w:val="004524D3"/>
    <w:rsid w:val="00457093"/>
    <w:rsid w:val="004600DE"/>
    <w:rsid w:val="00460C49"/>
    <w:rsid w:val="00462348"/>
    <w:rsid w:val="0047037A"/>
    <w:rsid w:val="00477A53"/>
    <w:rsid w:val="00482439"/>
    <w:rsid w:val="004B38AD"/>
    <w:rsid w:val="004E0016"/>
    <w:rsid w:val="004E0A6F"/>
    <w:rsid w:val="004E7C3A"/>
    <w:rsid w:val="004F4D02"/>
    <w:rsid w:val="005054F0"/>
    <w:rsid w:val="005419C8"/>
    <w:rsid w:val="0057341F"/>
    <w:rsid w:val="00576132"/>
    <w:rsid w:val="00585896"/>
    <w:rsid w:val="00593FFA"/>
    <w:rsid w:val="005A2B48"/>
    <w:rsid w:val="005A4811"/>
    <w:rsid w:val="005B00EE"/>
    <w:rsid w:val="005E3F3B"/>
    <w:rsid w:val="005F2133"/>
    <w:rsid w:val="006008F9"/>
    <w:rsid w:val="006015F2"/>
    <w:rsid w:val="00614A6C"/>
    <w:rsid w:val="00620F48"/>
    <w:rsid w:val="00642359"/>
    <w:rsid w:val="006669E4"/>
    <w:rsid w:val="00673E62"/>
    <w:rsid w:val="00681D6F"/>
    <w:rsid w:val="006934ED"/>
    <w:rsid w:val="006A3383"/>
    <w:rsid w:val="006B72D9"/>
    <w:rsid w:val="006C0F1C"/>
    <w:rsid w:val="006E096B"/>
    <w:rsid w:val="006E1347"/>
    <w:rsid w:val="006E52BB"/>
    <w:rsid w:val="006E5F7A"/>
    <w:rsid w:val="0070227B"/>
    <w:rsid w:val="007160D0"/>
    <w:rsid w:val="00736971"/>
    <w:rsid w:val="00771046"/>
    <w:rsid w:val="00773BAA"/>
    <w:rsid w:val="007B75AF"/>
    <w:rsid w:val="007D7683"/>
    <w:rsid w:val="007E0A65"/>
    <w:rsid w:val="007E3B92"/>
    <w:rsid w:val="007F048E"/>
    <w:rsid w:val="007F2FFE"/>
    <w:rsid w:val="00811147"/>
    <w:rsid w:val="008217D5"/>
    <w:rsid w:val="008528DC"/>
    <w:rsid w:val="008741C8"/>
    <w:rsid w:val="008A516D"/>
    <w:rsid w:val="008B5D0E"/>
    <w:rsid w:val="008B6BCE"/>
    <w:rsid w:val="008C4232"/>
    <w:rsid w:val="008C6FFE"/>
    <w:rsid w:val="008F7361"/>
    <w:rsid w:val="00940327"/>
    <w:rsid w:val="009509F6"/>
    <w:rsid w:val="00957E52"/>
    <w:rsid w:val="00971D49"/>
    <w:rsid w:val="00972744"/>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AE2748"/>
    <w:rsid w:val="00AE355B"/>
    <w:rsid w:val="00B16CB8"/>
    <w:rsid w:val="00B21FF0"/>
    <w:rsid w:val="00B31B82"/>
    <w:rsid w:val="00B33100"/>
    <w:rsid w:val="00B36118"/>
    <w:rsid w:val="00B37822"/>
    <w:rsid w:val="00B4058C"/>
    <w:rsid w:val="00B52117"/>
    <w:rsid w:val="00B54682"/>
    <w:rsid w:val="00B5633F"/>
    <w:rsid w:val="00B76186"/>
    <w:rsid w:val="00B77BA2"/>
    <w:rsid w:val="00BC429A"/>
    <w:rsid w:val="00BD2F8B"/>
    <w:rsid w:val="00BF6D58"/>
    <w:rsid w:val="00C03A19"/>
    <w:rsid w:val="00C13395"/>
    <w:rsid w:val="00C172D4"/>
    <w:rsid w:val="00C2297B"/>
    <w:rsid w:val="00C32C1D"/>
    <w:rsid w:val="00C40290"/>
    <w:rsid w:val="00C43637"/>
    <w:rsid w:val="00C531B2"/>
    <w:rsid w:val="00C74832"/>
    <w:rsid w:val="00C93F35"/>
    <w:rsid w:val="00CE4D39"/>
    <w:rsid w:val="00CF419D"/>
    <w:rsid w:val="00CF5645"/>
    <w:rsid w:val="00CF57A2"/>
    <w:rsid w:val="00D07094"/>
    <w:rsid w:val="00D138CB"/>
    <w:rsid w:val="00D2025A"/>
    <w:rsid w:val="00D54DB0"/>
    <w:rsid w:val="00D60DB1"/>
    <w:rsid w:val="00D93A7B"/>
    <w:rsid w:val="00DB5644"/>
    <w:rsid w:val="00DD5D65"/>
    <w:rsid w:val="00DE3115"/>
    <w:rsid w:val="00DF66F9"/>
    <w:rsid w:val="00E066CE"/>
    <w:rsid w:val="00E076E3"/>
    <w:rsid w:val="00E11452"/>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0020"/>
    <w:rsid w:val="00F14B88"/>
    <w:rsid w:val="00F35635"/>
    <w:rsid w:val="00F46AB7"/>
    <w:rsid w:val="00F478FA"/>
    <w:rsid w:val="00F61A18"/>
    <w:rsid w:val="00F82BA9"/>
    <w:rsid w:val="00F85EAB"/>
    <w:rsid w:val="00FA537A"/>
    <w:rsid w:val="00FA7342"/>
    <w:rsid w:val="00FB4597"/>
    <w:rsid w:val="00FB5B20"/>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Odlomakpopisa" w:type="paragraph">
    <w:name w:val="List Paragraph"/>
    <w:basedOn w:val="Normal"/>
    <w:uiPriority w:val="34"/>
    <w:qFormat/>
    <w:rsid w:val="003F234D"/>
    <w:pPr>
      <w:ind w:left="720"/>
      <w:contextualSpacing/>
    </w:pPr>
  </w:style>
  <w:style w:styleId="Tekstrezerviranogmjesta" w:type="character">
    <w:name w:val="Placeholder Text"/>
    <w:basedOn w:val="Zadanifontodlomka"/>
    <w:uiPriority w:val="99"/>
    <w:semiHidden/>
    <w:rsid w:val="00D60DB1"/>
    <w:rPr>
      <w:color w:val="808080"/>
      <w:bdr w:space="0" w:sz="0" w:color="auto" w:val="none"/>
      <w:shd w:fill="auto" w:color="auto" w:val="clear"/>
    </w:rPr>
  </w:style>
  <w:style w:customStyle="true" w:styleId="eSPISCCParagraphDefaultFont" w:type="character">
    <w:name w:val="eSPIS_CC_Paragraph Default Font"/>
    <w:basedOn w:val="Zadanifontodlomka"/>
    <w:rsid w:val="00D60D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0DB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60D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0D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Odlomakpopisa" w:type="paragraph">
    <w:name w:val="List Paragraph"/>
    <w:basedOn w:val="Normal"/>
    <w:uiPriority w:val="34"/>
    <w:qFormat/>
    <w:rsid w:val="003F234D"/>
    <w:pPr>
      <w:ind w:left="720"/>
      <w:contextualSpacing/>
    </w:pPr>
  </w:style>
  <w:style w:styleId="Tekstrezerviranogmjesta" w:type="character">
    <w:name w:val="Placeholder Text"/>
    <w:basedOn w:val="Zadanifontodlomka"/>
    <w:uiPriority w:val="99"/>
    <w:semiHidden/>
    <w:rsid w:val="00D60DB1"/>
    <w:rPr>
      <w:color w:val="808080"/>
      <w:bdr w:color="auto" w:space="0" w:sz="0" w:val="none"/>
      <w:shd w:color="auto" w:fill="auto" w:val="clear"/>
    </w:rPr>
  </w:style>
  <w:style w:customStyle="1" w:styleId="eSPISCCParagraphDefaultFont" w:type="character">
    <w:name w:val="eSPIS_CC_Paragraph Default Font"/>
    <w:basedOn w:val="Zadanifontodlomka"/>
    <w:rsid w:val="00D60D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0DB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60D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0D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 Darko Kadoić; Zoran Karačić; MOSOR PROJEKT d.o.o. za usluge; Stjepan Samardžić</izvorni_sadrzaj>
    <derivirana_varijabla naziv="DomainObject.Predmet.StrankaFormated_1">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 Darko Kadoić; Zoran Karačić; MOSOR PROJEKT d.o.o. za usluge; Stjepan Samardžić</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 Darko Kadoić, OIB 28693061731; Zoran Karačić, OIB 57950624468; MOSOR PROJEKT d.o.o. za usluge, OIB 24310112551; Stjepan Samardžić, OIB 21437618100</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 Darko Kadoić, OIB 28693061731; Zoran Karačić, OIB 57950624468; MOSOR PROJEKT d.o.o. za usluge, OIB 24310112551; Stjepan Samardžić, OIB 21437618100</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 Darko Kadoić, Ul. Francesca Tenchinija 3, 10000 Zagreb; Zoran Karačić, Obrtnička 21, 10437 Rakitje; MOSOR PROJEKT d.o.o. za usluge, Ilica 93, 10000 Zagreb; Stjepan Samardžić, Prisavlje 12, 10000 Zagreb</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 Darko Kadoić, Ul. Francesca Tenchinija 3, 10000 Zagreb; Zoran Karačić, Obrtnička 21, 10437 Rakitje; MOSOR PROJEKT d.o.o. za usluge, Ilica 93, 10000 Zagreb; Stjepan Samardžić, Prisavlje 12,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 Darko Kadoić, OIB 28693061731, Ul. Francesca Tenchinija 3, 10000 Zagreb; Zoran Karačić, OIB 57950624468, Obrtnička 21, 10437 Rakitje; MOSOR PROJEKT d.o.o. za usluge, OIB 24310112551, Ilica 93, 10000 Zagreb; Stjepan Samardžić, OIB 21437618100, Prisavlje 12, 10000 Zagreb</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 Darko Kadoić, OIB 28693061731, Ul. Francesca Tenchinija 3, 10000 Zagreb; Zoran Karačić, OIB 57950624468, Obrtnička 21, 10437 Rakitje; MOSOR PROJEKT d.o.o. za usluge, OIB 24310112551, Ilica 93, 10000 Zagreb; Stjepan Samardžić, OIB 21437618100, Prisavlje 12, 10000 Zagreb</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,Darko Kadoić Ul. Francesca Tenchinija 3,10000 Zagreb,Zoran Karačić Obrtnička 21,10437 Rakitje,MOSOR PROJEKT d.o.o. za usluge Ilica 93,10000 Zagreb,Stjepan Samardžić Prisavlje 12,10000 Zagreb</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,Darko Kadoić Ul. Francesca Tenchinija 3,10000 Zagreb,Zoran Karačić Obrtnička 21,10437 Rakitje,MOSOR PROJEKT d.o.o. za usluge Ilica 93,10000 Zagreb,Stjepan Samardžić Prisavlje 12,10000 Zagreb</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61817894937,Darko Kadoić, OIB 28693061731, Ul. Francesca Tenchinija 3,10000 Zagreb,Zoran Karačić, OIB 57950624468, Obrtnička 21,10437 Rakitje,MOSOR PROJEKT d.o.o. za usluge, OIB 24310112551, Ilica 93,10000 Zagreb,Stjepan Samardžić, OIB 21437618100, Prisavlje 12,10000 Zagreb</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61817894937,Darko Kadoić, OIB 28693061731, Ul. Francesca Tenchinija 3,10000 Zagreb,Zoran Karačić, OIB 57950624468, Obrtnička 21,10437 Rakitje,MOSOR PROJEKT d.o.o. za usluge, OIB 24310112551, Ilica 93,10000 Zagreb,Stjepan Samardžić, OIB 21437618100, Prisavlje 12,10000 Zagreb</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ZAGREB,Darko Kadoić,Zoran Karačić,MOSOR PROJEKT d.o.o. za usluge,Stjepan Samardžić</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ZAGREB,Darko Kadoić,Zoran Karačić,MOSOR PROJEKT d.o.o. za usluge,Stjepan Samardžić</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61817894937,Darko Kadoić, OIB 28693061731,Zoran Karačić, OIB 57950624468,MOSOR PROJEKT d.o.o. za usluge, OIB 24310112551,Stjepan Samardžić, OIB 21437618100</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61817894937,Darko Kadoić, OIB 28693061731,Zoran Karačić, OIB 57950624468,MOSOR PROJEKT d.o.o. za usluge, OIB 24310112551,Stjepan Samardžić, OIB 21437618100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item>Darko Kadoić</item>
      <item>Zoran Karačić</item>
      <item>MOSOR PROJEKT d.o.o. za usluge</item>
      <item>Stjepan Samardžić</item>
    </izvorni_sadrzaj>
    <derivirana_varijabla naziv="DomainObject.Predmet.StrankaListFormated_1">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item>Darko Kadoić</item>
      <item>Zoran Karačić</item>
      <item>MOSOR PROJEKT d.o.o. za usluge</item>
      <item>Stjepan Samardžić</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item>Darko Kadoić, OIB 28693061731</item>
      <item>Zoran Karačić, OIB 57950624468</item>
      <item>MOSOR PROJEKT d.o.o. za usluge, OIB 24310112551</item>
      <item>Stjepan Samardžić, OIB 21437618100</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item>Darko Kadoić, OIB 28693061731</item>
      <item>Zoran Karačić, OIB 57950624468</item>
      <item>MOSOR PROJEKT d.o.o. za usluge, OIB 24310112551</item>
      <item>Stjepan Samardžić, OIB 21437618100</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item>Darko Kadoić, Ul. Francesca Tenchinija 3, 10000 Zagreb</item>
      <item>Zoran Karačić, Obrtnička 21, 10437 Rakitje</item>
      <item>MOSOR PROJEKT d.o.o. za usluge, Ilica 93, 10000 Zagreb</item>
      <item>Stjepan Samardžić, Prisavlje 12, 10000 Zagreb</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item>Darko Kadoić, Ul. Francesca Tenchinija 3, 10000 Zagreb</item>
      <item>Zoran Karačić, Obrtnička 21, 10437 Rakitje</item>
      <item>MOSOR PROJEKT d.o.o. za usluge, Ilica 93, 10000 Zagreb</item>
      <item>Stjepan Samardžić, Prisavlje 12,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item>Darko Kadoić, OIB 28693061731, Ul. Francesca Tenchinija 3, 10000 Zagreb</item>
      <item>Zoran Karačić, OIB 57950624468, Obrtnička 21, 10437 Rakitje</item>
      <item>MOSOR PROJEKT d.o.o. za usluge, OIB 24310112551, Ilica 93, 10000 Zagreb</item>
      <item>Stjepan Samardžić, OIB 21437618100, Prisavlje 12, 10000 Zagreb</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item>Darko Kadoić, OIB 28693061731, Ul. Francesca Tenchinija 3, 10000 Zagreb</item>
      <item>Zoran Karačić, OIB 57950624468, Obrtnička 21, 10437 Rakitje</item>
      <item>MOSOR PROJEKT d.o.o. za usluge, OIB 24310112551, Ilica 93, 10000 Zagreb</item>
      <item>Stjepan Samardžić, OIB 21437618100, Prisavlje 12, 10000 Zagreb</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tem>Darko Kadoić</item>
      <item>Zoran Karačić</item>
      <item>MOSOR PROJEKT d.o.o. za usluge</item>
      <item>Stjepan Samardžić</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tem>Darko Kadoić</item>
      <item>Zoran Karačić</item>
      <item>MOSOR PROJEKT d.o.o. za usluge</item>
      <item>Stjepan Samardžić</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tem>Darko Kadoić, OIB 28693061731</item>
      <item>Zoran Karačić, OIB 57950624468</item>
      <item>MOSOR PROJEKT d.o.o. za usluge, OIB 24310112551</item>
      <item>Stjepan Samardžić, OIB 21437618100</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tem>Darko Kadoić, OIB 28693061731</item>
      <item>Zoran Karačić, OIB 57950624468</item>
      <item>MOSOR PROJEKT d.o.o. za usluge, OIB 24310112551</item>
      <item>Stjepan Samardžić, OIB 21437618100</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tem>Darko Kadoić</item>
      <item>Zoran Karačić</item>
      <item>MOSOR PROJEKT d.o.o. za usluge</item>
      <item>Stjepan Samardžić</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tem>Darko Kadoić</item>
      <item>Zoran Karačić</item>
      <item>MOSOR PROJEKT d.o.o. za usluge</item>
      <item>Stjepan Samardžić</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tem>Darko Kadoić, OIB 28693061731, Ul. Francesca Tenchinija 3,10000 Zagreb</item>
      <item>Zoran Karačić, OIB 57950624468, Obrtnička 21,10437 Rakitje</item>
      <item>MOSOR PROJEKT d.o.o. za usluge, OIB 24310112551, Ilica 93,10000 Zagreb</item>
      <item>Stjepan Samardžić, OIB 21437618100, Prisavlje 12,10000 Zagreb</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tem>Darko Kadoić, OIB 28693061731, Ul. Francesca Tenchinija 3,10000 Zagreb</item>
      <item>Zoran Karačić, OIB 57950624468, Obrtnička 21,10437 Rakitje</item>
      <item>MOSOR PROJEKT d.o.o. za usluge, OIB 24310112551, Ilica 93,10000 Zagreb</item>
      <item>Stjepan Samardžić, OIB 21437618100, Prisavlje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tem>, OIB 28693061731</item>
      <item>, OIB 57950624468</item>
      <item>, OIB 24310112551</item>
      <item>, OIB 21437618100</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tem>, OIB 28693061731</item>
      <item>, OIB 57950624468</item>
      <item>, OIB 24310112551</item>
      <item>, OIB 21437618100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St-3356/2016-79</izvorni_sadrzaj>
    <derivirana_varijabla naziv="DomainObject.PredzadnjaOdlukaIzPredmeta.Oznaka_1">St-3356/2016-79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884</properties:Words>
  <properties:Characters>4675</properties:Characters>
  <properties:Lines>105</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2018-12-14T14:57:00Z</dcterms:created>
  <dc:creator>MK</dc:creator>
  <cp:lastModifiedBy>Kristina Švajger</cp:lastModifiedBy>
  <cp:lastPrinted>2018-12-14T15:00:00Z</cp:lastPrinted>
  <dcterms:modified xmlns:xsi="http://www.w3.org/2001/XMLSchema-instance" xsi:type="dcterms:W3CDTF">2018-12-14T15:00:00Z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o dosudi -Grad Zagreb, 13. 12. 18..docx)</vt:lpwstr>
  </prop:property>
  <prop:property name="CC_coloring" pid="4" fmtid="{D5CDD505-2E9C-101B-9397-08002B2CF9AE}">
    <vt:bool>false</vt:bool>
  </prop:property>
  <prop:property name="BrojStranica" pid="5" fmtid="{D5CDD505-2E9C-101B-9397-08002B2CF9AE}">
    <vt:i4>3</vt:i4>
  </prop:property>
</prop:Properties>
</file>