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8835" w14:paraId="3918835" w:rsidRDefault="0006298A" w:rsidR="0006298A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C179EA" w:rsidP="00C179EA" w:rsidR="0006298A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220F8A" w:rsidR="00220F8A" w:rsidRPr="00866431">
      <w:pPr>
        <w:jc w:val="right"/>
        <w:rPr>
          <w:sz w:val="24"/>
          <w:szCs w:val="24"/>
        </w:rPr>
      </w:pPr>
      <w:r w:rsidRPr="00220F8A">
        <w:rPr>
          <w:b/>
          <w:bCs/>
          <w:sz w:val="24"/>
          <w:szCs w:val="24"/>
        </w:rPr>
        <w:tab/>
      </w:r>
      <w:r w:rsidR="00220F8A" w:rsidRPr="00866431">
        <w:rPr>
          <w:b/>
          <w:sz w:val="24"/>
          <w:szCs w:val="24"/>
        </w:rPr>
        <w:tab/>
      </w:r>
      <w:proofErr w:type="spellStart"/>
      <w:r w:rsidR="00220F8A" w:rsidRPr="00866431">
        <w:rPr>
          <w:sz w:val="24"/>
          <w:szCs w:val="24"/>
        </w:rPr>
        <w:t>40</w:t>
      </w:r>
      <w:proofErr w:type="spellEnd"/>
      <w:r w:rsidR="00220F8A" w:rsidRPr="00866431">
        <w:rPr>
          <w:sz w:val="24"/>
          <w:szCs w:val="24"/>
        </w:rPr>
        <w:t>-St-</w:t>
      </w:r>
      <w:proofErr w:type="spellStart"/>
      <w:r w:rsidR="00B372BD">
        <w:rPr>
          <w:sz w:val="24"/>
          <w:szCs w:val="24"/>
        </w:rPr>
        <w:t>4076</w:t>
      </w:r>
      <w:proofErr w:type="spellEnd"/>
      <w:r w:rsidR="00220F8A" w:rsidRPr="00866431">
        <w:rPr>
          <w:sz w:val="24"/>
          <w:szCs w:val="24"/>
        </w:rPr>
        <w:t>/</w:t>
      </w:r>
      <w:proofErr w:type="spellStart"/>
      <w:r w:rsidR="0077148C">
        <w:rPr>
          <w:sz w:val="24"/>
          <w:szCs w:val="24"/>
        </w:rPr>
        <w:t>1</w:t>
      </w:r>
      <w:r w:rsidR="00B372BD">
        <w:rPr>
          <w:sz w:val="24"/>
          <w:szCs w:val="24"/>
        </w:rPr>
        <w:t>6</w:t>
      </w:r>
      <w:proofErr w:type="spellEnd"/>
    </w:p>
    <w:p w:rsidRDefault="009166FF" w:rsidP="009166FF" w:rsidR="009166FF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166FF" w:rsidP="00567246" w:rsid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</w:p>
    <w:p w:rsidRDefault="00F31A85" w:rsidP="00567246" w:rsidR="00F31A85">
      <w:pPr>
        <w:jc w:val="center"/>
        <w:rPr>
          <w:sz w:val="24"/>
        </w:rPr>
      </w:pPr>
      <w:r w:rsidRPr="00F31A85">
        <w:rPr>
          <w:sz w:val="24"/>
        </w:rPr>
        <w:t>OBVEZ</w:t>
      </w:r>
      <w:r w:rsidR="004D63F1">
        <w:rPr>
          <w:sz w:val="24"/>
        </w:rPr>
        <w:t xml:space="preserve">NA </w:t>
      </w:r>
      <w:r w:rsidRPr="00F31A85">
        <w:rPr>
          <w:sz w:val="24"/>
        </w:rPr>
        <w:t xml:space="preserve"> UPUTA</w:t>
      </w:r>
    </w:p>
    <w:p w:rsidRDefault="004D63F1" w:rsidP="00567246" w:rsidR="004D63F1">
      <w:pPr>
        <w:jc w:val="center"/>
        <w:rPr>
          <w:sz w:val="24"/>
        </w:rPr>
      </w:pPr>
    </w:p>
    <w:p w:rsidRDefault="00B372BD" w:rsidP="0077148C" w:rsidR="0077148C" w:rsidRPr="0077148C">
      <w:pPr>
        <w:ind w:firstLine="680"/>
        <w:jc w:val="both"/>
        <w:rPr>
          <w:sz w:val="24"/>
          <w:szCs w:val="24"/>
        </w:rPr>
      </w:pPr>
      <w:r w:rsidRPr="002C2A04">
        <w:rPr>
          <w:sz w:val="24"/>
          <w:szCs w:val="24"/>
        </w:rPr>
        <w:t xml:space="preserve">Trgovački sud u Zagrebu po sucu tog suda Anti Galiću, kao sucu pojedincu, u stečajnom postupku nad dužnikom </w:t>
      </w:r>
      <w:proofErr w:type="spellStart"/>
      <w:r w:rsidRPr="002C2A04">
        <w:rPr>
          <w:sz w:val="24"/>
          <w:szCs w:val="24"/>
        </w:rPr>
        <w:t>ADAMO</w:t>
      </w:r>
      <w:proofErr w:type="spellEnd"/>
      <w:r w:rsidRPr="002C2A04">
        <w:rPr>
          <w:sz w:val="24"/>
          <w:szCs w:val="24"/>
        </w:rPr>
        <w:t>, d.o.o., u stečaju, Zagreb, Našička 3, (</w:t>
      </w:r>
      <w:proofErr w:type="spellStart"/>
      <w:r w:rsidRPr="002C2A04">
        <w:rPr>
          <w:sz w:val="24"/>
          <w:szCs w:val="24"/>
        </w:rPr>
        <w:t>OIB</w:t>
      </w:r>
      <w:proofErr w:type="spellEnd"/>
      <w:r w:rsidRPr="002C2A04">
        <w:rPr>
          <w:sz w:val="24"/>
          <w:szCs w:val="24"/>
        </w:rPr>
        <w:t xml:space="preserve"> </w:t>
      </w:r>
      <w:proofErr w:type="spellStart"/>
      <w:r w:rsidRPr="002C2A04">
        <w:rPr>
          <w:sz w:val="24"/>
          <w:szCs w:val="24"/>
        </w:rPr>
        <w:t>94231541900</w:t>
      </w:r>
      <w:proofErr w:type="spellEnd"/>
      <w:r w:rsidRPr="002C2A04">
        <w:rPr>
          <w:sz w:val="24"/>
          <w:szCs w:val="24"/>
        </w:rPr>
        <w:t xml:space="preserve">), dana </w:t>
      </w:r>
      <w:proofErr w:type="spellStart"/>
      <w:r>
        <w:rPr>
          <w:sz w:val="24"/>
          <w:szCs w:val="24"/>
        </w:rPr>
        <w:t>12.ožujka</w:t>
      </w:r>
      <w:proofErr w:type="spellEnd"/>
      <w:r w:rsidRPr="002C2A04">
        <w:rPr>
          <w:sz w:val="24"/>
          <w:szCs w:val="24"/>
        </w:rPr>
        <w:t xml:space="preserve"> </w:t>
      </w:r>
      <w:proofErr w:type="spellStart"/>
      <w:r w:rsidRPr="002C2A04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proofErr w:type="spellEnd"/>
      <w:r w:rsidRPr="002C2A04">
        <w:rPr>
          <w:sz w:val="24"/>
          <w:szCs w:val="24"/>
        </w:rPr>
        <w:t>.</w:t>
      </w:r>
    </w:p>
    <w:p w:rsidRDefault="00567246" w:rsidP="00567246" w:rsidR="00567246" w:rsidRPr="00A30F45">
      <w:pPr>
        <w:jc w:val="both"/>
        <w:rPr>
          <w:sz w:val="40"/>
          <w:szCs w:val="40"/>
        </w:rPr>
      </w:pPr>
    </w:p>
    <w:p w:rsidRDefault="00F31A85" w:rsidR="0006298A" w:rsidRPr="0032650A">
      <w:pPr>
        <w:jc w:val="center"/>
        <w:rPr>
          <w:b/>
          <w:sz w:val="24"/>
        </w:rPr>
      </w:pPr>
      <w:r w:rsidRPr="0032650A">
        <w:rPr>
          <w:b/>
          <w:sz w:val="24"/>
        </w:rPr>
        <w:t>u</w:t>
      </w:r>
      <w:r w:rsidR="00A83626" w:rsidRPr="0032650A">
        <w:rPr>
          <w:b/>
          <w:sz w:val="24"/>
        </w:rPr>
        <w:t xml:space="preserve"> </w:t>
      </w:r>
      <w:r w:rsidRPr="0032650A">
        <w:rPr>
          <w:b/>
          <w:sz w:val="24"/>
        </w:rPr>
        <w:t>p</w:t>
      </w:r>
      <w:r w:rsidR="00A83626" w:rsidRPr="0032650A">
        <w:rPr>
          <w:b/>
          <w:sz w:val="24"/>
        </w:rPr>
        <w:t xml:space="preserve"> </w:t>
      </w:r>
      <w:r w:rsidRPr="0032650A">
        <w:rPr>
          <w:b/>
          <w:sz w:val="24"/>
        </w:rPr>
        <w:t>u</w:t>
      </w:r>
      <w:r w:rsidR="00A83626" w:rsidRPr="0032650A">
        <w:rPr>
          <w:b/>
          <w:sz w:val="24"/>
        </w:rPr>
        <w:t xml:space="preserve"> </w:t>
      </w:r>
      <w:r w:rsidRPr="0032650A">
        <w:rPr>
          <w:b/>
          <w:sz w:val="24"/>
        </w:rPr>
        <w:t>t</w:t>
      </w:r>
      <w:r w:rsidR="00A83626" w:rsidRPr="0032650A">
        <w:rPr>
          <w:b/>
          <w:sz w:val="24"/>
        </w:rPr>
        <w:t xml:space="preserve"> </w:t>
      </w:r>
      <w:r w:rsidRPr="0032650A">
        <w:rPr>
          <w:b/>
          <w:sz w:val="24"/>
        </w:rPr>
        <w:t>i</w:t>
      </w:r>
      <w:r w:rsidR="00A83626" w:rsidRPr="0032650A">
        <w:rPr>
          <w:b/>
          <w:sz w:val="24"/>
        </w:rPr>
        <w:t xml:space="preserve"> </w:t>
      </w:r>
      <w:r w:rsidRPr="0032650A">
        <w:rPr>
          <w:b/>
          <w:sz w:val="24"/>
        </w:rPr>
        <w:t xml:space="preserve">o </w:t>
      </w:r>
      <w:r w:rsidR="00A83626" w:rsidRPr="0032650A">
        <w:rPr>
          <w:b/>
          <w:sz w:val="24"/>
        </w:rPr>
        <w:t xml:space="preserve">  </w:t>
      </w:r>
      <w:r w:rsidRPr="0032650A">
        <w:rPr>
          <w:b/>
          <w:sz w:val="24"/>
        </w:rPr>
        <w:t>j</w:t>
      </w:r>
      <w:r w:rsidR="00A83626" w:rsidRPr="0032650A">
        <w:rPr>
          <w:b/>
          <w:sz w:val="24"/>
        </w:rPr>
        <w:t xml:space="preserve"> </w:t>
      </w:r>
      <w:r w:rsidRPr="0032650A">
        <w:rPr>
          <w:b/>
          <w:sz w:val="24"/>
        </w:rPr>
        <w:t xml:space="preserve">e </w:t>
      </w:r>
    </w:p>
    <w:p w:rsidRDefault="008F723A" w:rsidP="008F723A" w:rsidR="008F723A">
      <w:pPr>
        <w:jc w:val="both"/>
        <w:rPr>
          <w:sz w:val="24"/>
        </w:rPr>
      </w:pPr>
    </w:p>
    <w:p w:rsidRDefault="00F31A85" w:rsidP="00A30F45" w:rsidR="00E80A37">
      <w:pPr>
        <w:ind w:firstLine="680"/>
        <w:jc w:val="both"/>
        <w:rPr>
          <w:sz w:val="24"/>
        </w:rPr>
      </w:pPr>
      <w:r>
        <w:rPr>
          <w:sz w:val="24"/>
        </w:rPr>
        <w:t xml:space="preserve">Upućuje se stečajni upravitelj </w:t>
      </w:r>
      <w:r w:rsidR="00220F8A">
        <w:rPr>
          <w:sz w:val="24"/>
        </w:rPr>
        <w:t xml:space="preserve">kako </w:t>
      </w:r>
      <w:r w:rsidR="00832292">
        <w:rPr>
          <w:sz w:val="24"/>
        </w:rPr>
        <w:t>se</w:t>
      </w:r>
      <w:r w:rsidR="006C2E41">
        <w:rPr>
          <w:sz w:val="24"/>
        </w:rPr>
        <w:t xml:space="preserve"> </w:t>
      </w:r>
      <w:r w:rsidR="00832292">
        <w:rPr>
          <w:sz w:val="24"/>
        </w:rPr>
        <w:t xml:space="preserve">nagrada za rad stečajnog upravitelja </w:t>
      </w:r>
      <w:r w:rsidR="00BB60A0">
        <w:rPr>
          <w:sz w:val="24"/>
        </w:rPr>
        <w:t xml:space="preserve">određuje i isplaćuje </w:t>
      </w:r>
      <w:r w:rsidR="00BB60A0" w:rsidRPr="00E80A37">
        <w:rPr>
          <w:sz w:val="24"/>
          <w:u w:val="single"/>
        </w:rPr>
        <w:t>nakon unovčenja c</w:t>
      </w:r>
      <w:r w:rsidR="00BB60A0" w:rsidRPr="00C27AB4">
        <w:rPr>
          <w:sz w:val="24"/>
          <w:u w:val="single"/>
        </w:rPr>
        <w:t>jelokupne stečajne mase</w:t>
      </w:r>
      <w:r w:rsidR="00BB60A0">
        <w:rPr>
          <w:sz w:val="24"/>
        </w:rPr>
        <w:t xml:space="preserve"> ili nakon </w:t>
      </w:r>
      <w:r w:rsidR="00A30F45">
        <w:rPr>
          <w:sz w:val="24"/>
        </w:rPr>
        <w:t xml:space="preserve">razrješenja </w:t>
      </w:r>
      <w:r w:rsidR="00C27AB4">
        <w:rPr>
          <w:sz w:val="24"/>
        </w:rPr>
        <w:t xml:space="preserve">dužnosti </w:t>
      </w:r>
      <w:r w:rsidR="00A30F45">
        <w:rPr>
          <w:sz w:val="24"/>
        </w:rPr>
        <w:t>stečajnog upravitelja bez njegove odgovornosti</w:t>
      </w:r>
      <w:r w:rsidR="0032650A">
        <w:rPr>
          <w:sz w:val="24"/>
        </w:rPr>
        <w:t xml:space="preserve">. </w:t>
      </w:r>
    </w:p>
    <w:p w:rsidRDefault="0032650A" w:rsidP="00A30F45" w:rsidR="0032650A">
      <w:pPr>
        <w:ind w:firstLine="680"/>
        <w:jc w:val="both"/>
        <w:rPr>
          <w:sz w:val="24"/>
        </w:rPr>
      </w:pPr>
      <w:proofErr w:type="spellStart"/>
      <w:r w:rsidRPr="00C27AB4">
        <w:rPr>
          <w:sz w:val="24"/>
          <w:u w:val="single"/>
        </w:rPr>
        <w:t>Osnov</w:t>
      </w:r>
      <w:proofErr w:type="spellEnd"/>
      <w:r w:rsidRPr="00C27AB4">
        <w:rPr>
          <w:sz w:val="24"/>
          <w:u w:val="single"/>
        </w:rPr>
        <w:t xml:space="preserve"> za određivanje nagrade je ukupno unovčena imovina, a ne dijelovi unovčene imovine</w:t>
      </w:r>
      <w:r>
        <w:rPr>
          <w:sz w:val="24"/>
        </w:rPr>
        <w:t>.</w:t>
      </w:r>
    </w:p>
    <w:p w:rsidRDefault="0032650A" w:rsidP="00A30F45" w:rsidR="0032650A">
      <w:pPr>
        <w:ind w:firstLine="680"/>
        <w:jc w:val="both"/>
        <w:rPr>
          <w:sz w:val="24"/>
        </w:rPr>
      </w:pPr>
    </w:p>
    <w:p w:rsidRDefault="00E80A37" w:rsidP="00A30F45" w:rsidR="00E80A37">
      <w:pPr>
        <w:ind w:firstLine="680"/>
        <w:jc w:val="both"/>
        <w:rPr>
          <w:sz w:val="24"/>
        </w:rPr>
      </w:pPr>
    </w:p>
    <w:p w:rsidRDefault="00C27AB4" w:rsidP="00A30F45" w:rsidR="0032650A">
      <w:pPr>
        <w:ind w:firstLine="680"/>
        <w:jc w:val="both"/>
        <w:rPr>
          <w:sz w:val="24"/>
        </w:rPr>
      </w:pPr>
      <w:r>
        <w:rPr>
          <w:sz w:val="24"/>
        </w:rPr>
        <w:t xml:space="preserve">Obvezatna uputa je utemeljena na odredbi članka </w:t>
      </w:r>
      <w:proofErr w:type="spellStart"/>
      <w:r w:rsidR="002A089F">
        <w:rPr>
          <w:sz w:val="24"/>
        </w:rPr>
        <w:t>76.stavak</w:t>
      </w:r>
      <w:proofErr w:type="spellEnd"/>
      <w:r w:rsidR="002A089F">
        <w:rPr>
          <w:sz w:val="24"/>
        </w:rPr>
        <w:t xml:space="preserve"> 1. </w:t>
      </w:r>
      <w:proofErr w:type="spellStart"/>
      <w:r w:rsidR="002A089F">
        <w:rPr>
          <w:sz w:val="24"/>
        </w:rPr>
        <w:t>toč.3</w:t>
      </w:r>
      <w:proofErr w:type="spellEnd"/>
      <w:r w:rsidR="002A089F">
        <w:rPr>
          <w:sz w:val="24"/>
        </w:rPr>
        <w:t xml:space="preserve">. </w:t>
      </w:r>
      <w:r>
        <w:rPr>
          <w:sz w:val="24"/>
        </w:rPr>
        <w:t>Stečajnog zakona (</w:t>
      </w:r>
      <w:r w:rsidR="00E80A37">
        <w:rPr>
          <w:sz w:val="24"/>
        </w:rPr>
        <w:t>N</w:t>
      </w:r>
      <w:r>
        <w:rPr>
          <w:sz w:val="24"/>
        </w:rPr>
        <w:t>.N.br.</w:t>
      </w:r>
      <w:r w:rsidR="002A089F">
        <w:rPr>
          <w:sz w:val="24"/>
        </w:rPr>
        <w:t>71/</w:t>
      </w:r>
      <w:proofErr w:type="spellStart"/>
      <w:r w:rsidR="002A089F">
        <w:rPr>
          <w:sz w:val="24"/>
        </w:rPr>
        <w:t>15</w:t>
      </w:r>
      <w:proofErr w:type="spellEnd"/>
      <w:r w:rsidR="002A089F">
        <w:rPr>
          <w:sz w:val="24"/>
        </w:rPr>
        <w:t xml:space="preserve"> i </w:t>
      </w:r>
      <w:proofErr w:type="spellStart"/>
      <w:r w:rsidR="002A089F">
        <w:rPr>
          <w:sz w:val="24"/>
        </w:rPr>
        <w:t>104</w:t>
      </w:r>
      <w:proofErr w:type="spellEnd"/>
      <w:r w:rsidR="002A089F">
        <w:rPr>
          <w:sz w:val="24"/>
        </w:rPr>
        <w:t>/</w:t>
      </w:r>
      <w:proofErr w:type="spellStart"/>
      <w:r w:rsidR="002A089F">
        <w:rPr>
          <w:sz w:val="24"/>
        </w:rPr>
        <w:t>17</w:t>
      </w:r>
      <w:proofErr w:type="spellEnd"/>
      <w:r w:rsidR="00E80A37">
        <w:rPr>
          <w:sz w:val="24"/>
        </w:rPr>
        <w:t>)</w:t>
      </w:r>
    </w:p>
    <w:p w:rsidRDefault="006809BF" w:rsidP="00C02681" w:rsidR="006809BF">
      <w:pPr>
        <w:jc w:val="both"/>
        <w:rPr>
          <w:sz w:val="24"/>
        </w:rPr>
      </w:pPr>
    </w:p>
    <w:p w:rsidRDefault="006809BF" w:rsidP="00C02681" w:rsidR="006809BF">
      <w:pPr>
        <w:jc w:val="both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2A089F">
        <w:rPr>
          <w:sz w:val="24"/>
        </w:rPr>
        <w:t>12.ožujka</w:t>
      </w:r>
      <w:proofErr w:type="spellEnd"/>
      <w:r w:rsidR="00C02681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2A089F">
        <w:rPr>
          <w:sz w:val="24"/>
        </w:rPr>
        <w:t>9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</w:p>
    <w:p w:rsidRDefault="00E735B4" w:rsidR="00E735B4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C179EA" w:rsidR="006809BF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5C48D4">
        <w:rPr>
          <w:sz w:val="24"/>
        </w:rPr>
        <w:t>v.r.</w:t>
      </w:r>
    </w:p>
    <w:p w:rsidRDefault="005C48D4" w:rsidP="005C48D4" w:rsidR="005C48D4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5C48D4" w:rsidP="005C48D4" w:rsidR="005C48D4">
      <w:pPr>
        <w:jc w:val="right"/>
        <w:rPr>
          <w:sz w:val="24"/>
        </w:rPr>
      </w:pPr>
      <w:r>
        <w:rPr>
          <w:sz w:val="24"/>
        </w:rPr>
        <w:t xml:space="preserve">Valentina Delač </w:t>
      </w:r>
    </w:p>
    <w:p w:rsidRDefault="005C48D4" w:rsidP="00C179EA" w:rsidR="005C48D4">
      <w:pPr>
        <w:ind w:firstLine="680" w:left="4760"/>
        <w:jc w:val="center"/>
        <w:rPr>
          <w:sz w:val="24"/>
        </w:rPr>
      </w:pPr>
    </w:p>
    <w:sectPr w:rsidR="005C48D4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957" w:rsidR="00673957">
      <w:r>
        <w:separator/>
      </w:r>
    </w:p>
  </w:endnote>
  <w:endnote w:id="0" w:type="continuationSeparator">
    <w:p w:rsidRDefault="00673957" w:rsidR="00673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957" w:rsidR="00673957">
      <w:r>
        <w:separator/>
      </w:r>
    </w:p>
  </w:footnote>
  <w:footnote w:id="0" w:type="continuationSeparator">
    <w:p w:rsidRDefault="00673957" w:rsidR="00673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61B60"/>
    <w:multiLevelType w:val="hybridMultilevel"/>
    <w:tmpl w:val="34FAA4D0"/>
    <w:lvl w:tplc="61D0DA8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148740E3"/>
    <w:multiLevelType w:val="hybridMultilevel"/>
    <w:tmpl w:val="FFAAE5D2"/>
    <w:lvl w:tplc="F4F28C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EC6FB4"/>
    <w:multiLevelType w:val="hybridMultilevel"/>
    <w:tmpl w:val="2F44CE88"/>
    <w:lvl w:tplc="3766D5A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342F2BA2"/>
    <w:multiLevelType w:val="hybridMultilevel"/>
    <w:tmpl w:val="51A20A9A"/>
    <w:lvl w:tplc="D044454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4D823D62"/>
    <w:multiLevelType w:val="hybridMultilevel"/>
    <w:tmpl w:val="E47AC16A"/>
    <w:lvl w:tplc="C1B004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077FB5"/>
    <w:rsid w:val="00107CC3"/>
    <w:rsid w:val="001776B7"/>
    <w:rsid w:val="001C5BFB"/>
    <w:rsid w:val="001D7551"/>
    <w:rsid w:val="00213991"/>
    <w:rsid w:val="00216EFA"/>
    <w:rsid w:val="00220F8A"/>
    <w:rsid w:val="00274362"/>
    <w:rsid w:val="002A089F"/>
    <w:rsid w:val="002E2C11"/>
    <w:rsid w:val="00300A0D"/>
    <w:rsid w:val="003170E8"/>
    <w:rsid w:val="0032650A"/>
    <w:rsid w:val="003A7FA1"/>
    <w:rsid w:val="003E402D"/>
    <w:rsid w:val="00416629"/>
    <w:rsid w:val="00432522"/>
    <w:rsid w:val="00492456"/>
    <w:rsid w:val="00497819"/>
    <w:rsid w:val="004A042B"/>
    <w:rsid w:val="004A5892"/>
    <w:rsid w:val="004B76E6"/>
    <w:rsid w:val="004D63F1"/>
    <w:rsid w:val="00501731"/>
    <w:rsid w:val="00552D29"/>
    <w:rsid w:val="00564E90"/>
    <w:rsid w:val="00567246"/>
    <w:rsid w:val="00572A2D"/>
    <w:rsid w:val="00585896"/>
    <w:rsid w:val="00596C24"/>
    <w:rsid w:val="005C1861"/>
    <w:rsid w:val="005C48D4"/>
    <w:rsid w:val="005D1FCD"/>
    <w:rsid w:val="00611B49"/>
    <w:rsid w:val="00655776"/>
    <w:rsid w:val="006612AA"/>
    <w:rsid w:val="00673957"/>
    <w:rsid w:val="006809BF"/>
    <w:rsid w:val="006861D3"/>
    <w:rsid w:val="006C2E41"/>
    <w:rsid w:val="006E2E45"/>
    <w:rsid w:val="006F6F1C"/>
    <w:rsid w:val="00704CE3"/>
    <w:rsid w:val="007524AF"/>
    <w:rsid w:val="00761992"/>
    <w:rsid w:val="0077148C"/>
    <w:rsid w:val="00772C20"/>
    <w:rsid w:val="007B11B0"/>
    <w:rsid w:val="007B4F2E"/>
    <w:rsid w:val="00832292"/>
    <w:rsid w:val="008C1CFB"/>
    <w:rsid w:val="008F5B79"/>
    <w:rsid w:val="008F723A"/>
    <w:rsid w:val="008F78E7"/>
    <w:rsid w:val="00910704"/>
    <w:rsid w:val="009166FF"/>
    <w:rsid w:val="009A2576"/>
    <w:rsid w:val="009C13DD"/>
    <w:rsid w:val="00A30F45"/>
    <w:rsid w:val="00A80133"/>
    <w:rsid w:val="00A83626"/>
    <w:rsid w:val="00B02B99"/>
    <w:rsid w:val="00B14F09"/>
    <w:rsid w:val="00B2792B"/>
    <w:rsid w:val="00B372BD"/>
    <w:rsid w:val="00B64489"/>
    <w:rsid w:val="00B93273"/>
    <w:rsid w:val="00BB60A0"/>
    <w:rsid w:val="00BE7C68"/>
    <w:rsid w:val="00C02681"/>
    <w:rsid w:val="00C05B8B"/>
    <w:rsid w:val="00C179EA"/>
    <w:rsid w:val="00C27AB4"/>
    <w:rsid w:val="00C55F22"/>
    <w:rsid w:val="00D0574A"/>
    <w:rsid w:val="00E1217E"/>
    <w:rsid w:val="00E25578"/>
    <w:rsid w:val="00E51092"/>
    <w:rsid w:val="00E5277C"/>
    <w:rsid w:val="00E735B4"/>
    <w:rsid w:val="00E80488"/>
    <w:rsid w:val="00E80A37"/>
    <w:rsid w:val="00E970FA"/>
    <w:rsid w:val="00EC1B04"/>
    <w:rsid w:val="00ED48D0"/>
    <w:rsid w:val="00EF1BC5"/>
    <w:rsid w:val="00F008A3"/>
    <w:rsid w:val="00F14E96"/>
    <w:rsid w:val="00F31A85"/>
    <w:rsid w:val="00F53CB4"/>
    <w:rsid w:val="00F56511"/>
    <w:rsid w:val="00F6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E804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4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8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8D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8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8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E804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4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8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8D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8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8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2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St-4076/2016-61</izvorni_sadrzaj>
    <derivirana_varijabla naziv="DomainObject.PredzadnjaOdlukaIzPredmeta.Oznaka_1">St-4076/2016-61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719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2019-03-13T08:42:00Z</dcterms:created>
  <dc:creator>user</dc:creator>
  <cp:lastModifiedBy>Valentina Delač</cp:lastModifiedBy>
  <cp:lastPrinted>2019-03-13T08:43:00Z</cp:lastPrinted>
  <dcterms:modified xmlns:xsi="http://www.w3.org/2001/XMLSchema-instance" xsi:type="dcterms:W3CDTF">2019-03-13T08:43:00Z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(Adamo   Uputa.docx)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