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2c87" w14:paraId="26f2c8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A46A7">
        <w:rPr>
          <w:sz w:val="24"/>
          <w:szCs w:val="24"/>
        </w:rPr>
        <w:t>70. St-7016</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2E2B75" w:rsidP="00B844BF" w:rsidR="002E2B75">
      <w:pPr>
        <w:jc w:val="both"/>
        <w:rPr>
          <w:sz w:val="24"/>
          <w:szCs w:val="24"/>
        </w:rPr>
      </w:pPr>
      <w:r w:rsidRPr="002E2B75">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F672BC" w:rsidRPr="00F672BC">
        <w:rPr>
          <w:sz w:val="24"/>
          <w:szCs w:val="24"/>
        </w:rPr>
        <w:t>SILEX d.o.o.</w:t>
      </w:r>
      <w:r w:rsidR="00F672BC">
        <w:rPr>
          <w:sz w:val="24"/>
          <w:szCs w:val="24"/>
        </w:rPr>
        <w:t xml:space="preserve"> OIB: </w:t>
      </w:r>
      <w:r w:rsidR="00F672BC" w:rsidRPr="00F672BC">
        <w:rPr>
          <w:sz w:val="24"/>
          <w:szCs w:val="24"/>
        </w:rPr>
        <w:t>06030844108</w:t>
      </w:r>
      <w:r w:rsidRPr="002E2B75">
        <w:rPr>
          <w:sz w:val="24"/>
          <w:szCs w:val="24"/>
        </w:rPr>
        <w:t xml:space="preserve">,  Zagreb, </w:t>
      </w:r>
      <w:r w:rsidR="005939BD">
        <w:rPr>
          <w:sz w:val="24"/>
          <w:szCs w:val="24"/>
        </w:rPr>
        <w:t>Badalićeva 7</w:t>
      </w:r>
      <w:r w:rsidRPr="002E2B75">
        <w:rPr>
          <w:sz w:val="24"/>
          <w:szCs w:val="24"/>
        </w:rPr>
        <w:t xml:space="preserve">, dana  </w:t>
      </w:r>
      <w:r w:rsidR="00514B7F">
        <w:rPr>
          <w:sz w:val="24"/>
          <w:szCs w:val="24"/>
        </w:rPr>
        <w:t>15.</w:t>
      </w:r>
      <w:r w:rsidRPr="002E2B75">
        <w:rPr>
          <w:sz w:val="24"/>
          <w:szCs w:val="24"/>
        </w:rPr>
        <w:t xml:space="preserve"> 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2E2B75">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3E6630">
        <w:rPr>
          <w:sz w:val="24"/>
          <w:szCs w:val="24"/>
        </w:rPr>
        <w:t xml:space="preserve"> </w:t>
      </w:r>
      <w:r w:rsidR="00F16F47" w:rsidRPr="00F16F47">
        <w:rPr>
          <w:sz w:val="24"/>
          <w:szCs w:val="24"/>
        </w:rPr>
        <w:t>SILEX d.o.o. OIB: 060</w:t>
      </w:r>
      <w:r w:rsidR="00F16F47">
        <w:rPr>
          <w:sz w:val="24"/>
          <w:szCs w:val="24"/>
        </w:rPr>
        <w:t>30844108,  Zagreb, Badalićeva 7.</w:t>
      </w:r>
    </w:p>
    <w:p w:rsidRDefault="00F16F47" w:rsidP="005C3413" w:rsidR="00F16F47" w:rsidRPr="002E2B75">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F16F47">
        <w:rPr>
          <w:sz w:val="24"/>
          <w:szCs w:val="24"/>
        </w:rPr>
        <w:t xml:space="preserve">Dragi Boras </w:t>
      </w:r>
      <w:r w:rsidR="00C9038B" w:rsidRPr="00C9038B">
        <w:rPr>
          <w:sz w:val="24"/>
          <w:szCs w:val="24"/>
        </w:rPr>
        <w:t>OIB:</w:t>
      </w:r>
      <w:r w:rsidR="00F16F47">
        <w:rPr>
          <w:sz w:val="24"/>
          <w:szCs w:val="24"/>
        </w:rPr>
        <w:t>38399816721</w:t>
      </w:r>
      <w:r w:rsidR="00C9038B" w:rsidRPr="00C9038B">
        <w:rPr>
          <w:sz w:val="24"/>
          <w:szCs w:val="24"/>
        </w:rPr>
        <w:t xml:space="preserve">, Zagreb, </w:t>
      </w:r>
      <w:r w:rsidR="00F16F47">
        <w:rPr>
          <w:sz w:val="24"/>
          <w:szCs w:val="24"/>
        </w:rPr>
        <w:t xml:space="preserve">Podrebrenica 17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C6FB0">
        <w:rPr>
          <w:b/>
          <w:sz w:val="24"/>
          <w:szCs w:val="24"/>
        </w:rPr>
        <w:t>07</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C9038B">
        <w:rPr>
          <w:b/>
          <w:sz w:val="24"/>
          <w:szCs w:val="24"/>
        </w:rPr>
        <w:t>11</w:t>
      </w:r>
      <w:r w:rsidR="00065C17">
        <w:rPr>
          <w:b/>
          <w:sz w:val="24"/>
          <w:szCs w:val="24"/>
        </w:rPr>
        <w:t>,</w:t>
      </w:r>
      <w:r w:rsidR="00E25450">
        <w:rPr>
          <w:b/>
          <w:sz w:val="24"/>
          <w:szCs w:val="24"/>
        </w:rPr>
        <w:t>3</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A908AE">
      <w:pPr>
        <w:jc w:val="both"/>
        <w:rPr>
          <w:sz w:val="24"/>
          <w:szCs w:val="24"/>
        </w:rPr>
      </w:pPr>
      <w:r w:rsidRPr="00E974B3">
        <w:rPr>
          <w:sz w:val="24"/>
          <w:szCs w:val="24"/>
        </w:rPr>
        <w:t>-</w:t>
      </w:r>
      <w:r w:rsidR="006309D3" w:rsidRPr="00E974B3">
        <w:rPr>
          <w:sz w:val="24"/>
          <w:szCs w:val="24"/>
        </w:rPr>
        <w:t xml:space="preserve"> zastupnik po zakonu dužnika</w:t>
      </w:r>
    </w:p>
    <w:p w:rsidRDefault="00C9038B" w:rsidP="003E3C29" w:rsidR="00C9038B">
      <w:pPr>
        <w:jc w:val="both"/>
        <w:rPr>
          <w:sz w:val="24"/>
          <w:szCs w:val="24"/>
        </w:rPr>
      </w:pPr>
      <w:r>
        <w:rPr>
          <w:sz w:val="24"/>
          <w:szCs w:val="24"/>
        </w:rPr>
        <w:t>- Privredna banka d.d.</w:t>
      </w:r>
    </w:p>
    <w:p w:rsidRDefault="007B593F" w:rsidP="007B593F" w:rsidR="007B593F">
      <w:pPr>
        <w:ind w:firstLine="283" w:left="720"/>
        <w:jc w:val="both"/>
        <w:rPr>
          <w:sz w:val="24"/>
          <w:szCs w:val="24"/>
        </w:rPr>
      </w:pPr>
      <w:r w:rsidRPr="00E974B3">
        <w:rPr>
          <w:sz w:val="24"/>
          <w:szCs w:val="24"/>
        </w:rPr>
        <w:t xml:space="preserve">  </w:t>
      </w:r>
    </w:p>
    <w:p w:rsidRDefault="00C9038B" w:rsidP="007B593F" w:rsidR="00C9038B" w:rsidRPr="00E974B3">
      <w:pPr>
        <w:ind w:firstLine="283"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E25450" w:rsidRPr="00E25450">
        <w:rPr>
          <w:sz w:val="24"/>
          <w:szCs w:val="24"/>
        </w:rPr>
        <w:t>SILEX d.o.o. OIB: 06030844108,  Zagreb, Badalićeva 7</w:t>
      </w:r>
      <w:r w:rsidR="00E25450">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4F4632">
        <w:rPr>
          <w:sz w:val="24"/>
          <w:szCs w:val="24"/>
        </w:rPr>
        <w:t>15</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8C5A67">
        <w:rPr>
          <w:sz w:val="24"/>
          <w:szCs w:val="24"/>
        </w:rPr>
        <w:t xml:space="preserve">94.658,45 </w:t>
      </w:r>
      <w:r w:rsidR="00FB6908">
        <w:rPr>
          <w:sz w:val="24"/>
          <w:szCs w:val="24"/>
        </w:rPr>
        <w:t xml:space="preserve">kn, kao i </w:t>
      </w:r>
      <w:r w:rsidR="00FB6C65">
        <w:rPr>
          <w:sz w:val="24"/>
          <w:szCs w:val="24"/>
        </w:rPr>
        <w:t xml:space="preserve">da dužnik ima </w:t>
      </w:r>
      <w:r w:rsidR="008C5A67">
        <w:rPr>
          <w:sz w:val="24"/>
          <w:szCs w:val="24"/>
        </w:rPr>
        <w:t>4</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85819">
        <w:rPr>
          <w:sz w:val="24"/>
          <w:szCs w:val="24"/>
        </w:rPr>
        <w:t>15.</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547E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547E2" w:rsidP="008C5BAA" w:rsidR="009547E2">
      <w:pPr>
        <w:jc w:val="right"/>
        <w:rPr>
          <w:sz w:val="24"/>
          <w:szCs w:val="24"/>
        </w:rPr>
      </w:pPr>
    </w:p>
    <w:p w:rsidRDefault="009547E2" w:rsidP="008C5BAA" w:rsidR="009547E2" w:rsidRPr="009547E2">
      <w:pPr>
        <w:jc w:val="right"/>
        <w:rPr>
          <w:sz w:val="24"/>
          <w:szCs w:val="24"/>
        </w:rPr>
      </w:pPr>
      <w:r w:rsidRPr="009547E2">
        <w:rPr>
          <w:sz w:val="24"/>
          <w:szCs w:val="24"/>
        </w:rPr>
        <w:t>Za točnost otpravka-ovlašteni službenik:</w:t>
      </w:r>
    </w:p>
    <w:p w:rsidRDefault="009547E2" w:rsidP="008C5BAA" w:rsidR="009547E2" w:rsidRPr="009547E2">
      <w:pPr>
        <w:jc w:val="right"/>
        <w:rPr>
          <w:sz w:val="24"/>
          <w:szCs w:val="24"/>
        </w:rPr>
      </w:pPr>
      <w:r w:rsidRPr="009547E2">
        <w:rPr>
          <w:sz w:val="24"/>
          <w:szCs w:val="24"/>
        </w:rPr>
        <w:t>Gordana Cvitković</w:t>
      </w:r>
    </w:p>
    <w:p w:rsidRDefault="00EE30D7" w:rsidP="003E1F8B" w:rsidR="00EE30D7" w:rsidRPr="009547E2">
      <w:pPr>
        <w:jc w:val="both"/>
        <w:rPr>
          <w:sz w:val="24"/>
          <w:szCs w:val="24"/>
        </w:rPr>
      </w:pPr>
    </w:p>
    <w:p w:rsidRDefault="005F41EA" w:rsidP="003742F5" w:rsidR="005F41EA" w:rsidRPr="009547E2">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D38B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567934">
      <w:rPr>
        <w:sz w:val="24"/>
        <w:szCs w:val="24"/>
      </w:rPr>
      <w:t>70</w:t>
    </w:r>
    <w:r w:rsidR="00F16F47">
      <w:rPr>
        <w:sz w:val="24"/>
        <w:szCs w:val="24"/>
      </w:rPr>
      <w:t>16</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4713D"/>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31D7"/>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C6FB0"/>
    <w:rsid w:val="002D0838"/>
    <w:rsid w:val="002D3478"/>
    <w:rsid w:val="002D630F"/>
    <w:rsid w:val="002D6659"/>
    <w:rsid w:val="002E2B75"/>
    <w:rsid w:val="002E5087"/>
    <w:rsid w:val="002F01C6"/>
    <w:rsid w:val="002F244B"/>
    <w:rsid w:val="002F5694"/>
    <w:rsid w:val="002F6B80"/>
    <w:rsid w:val="002F6E9A"/>
    <w:rsid w:val="002F7B61"/>
    <w:rsid w:val="00303B15"/>
    <w:rsid w:val="00304BF2"/>
    <w:rsid w:val="00306DA3"/>
    <w:rsid w:val="00311CC3"/>
    <w:rsid w:val="00314C4A"/>
    <w:rsid w:val="00314D39"/>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E6630"/>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4632"/>
    <w:rsid w:val="004F5696"/>
    <w:rsid w:val="004F56AE"/>
    <w:rsid w:val="00500C65"/>
    <w:rsid w:val="00503128"/>
    <w:rsid w:val="00512F42"/>
    <w:rsid w:val="00514B7F"/>
    <w:rsid w:val="00515DC6"/>
    <w:rsid w:val="00516616"/>
    <w:rsid w:val="00523814"/>
    <w:rsid w:val="005315C0"/>
    <w:rsid w:val="00532A15"/>
    <w:rsid w:val="005462A5"/>
    <w:rsid w:val="005550DD"/>
    <w:rsid w:val="00555145"/>
    <w:rsid w:val="00563674"/>
    <w:rsid w:val="0056765A"/>
    <w:rsid w:val="00567934"/>
    <w:rsid w:val="00567EF5"/>
    <w:rsid w:val="00571703"/>
    <w:rsid w:val="005747AC"/>
    <w:rsid w:val="00580F9E"/>
    <w:rsid w:val="005878E4"/>
    <w:rsid w:val="005939BD"/>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A4A"/>
    <w:rsid w:val="00637E7D"/>
    <w:rsid w:val="00643028"/>
    <w:rsid w:val="006433BE"/>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2BCE"/>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C5A67"/>
    <w:rsid w:val="008D043E"/>
    <w:rsid w:val="008D496F"/>
    <w:rsid w:val="008D5B26"/>
    <w:rsid w:val="008E036F"/>
    <w:rsid w:val="008E2EEA"/>
    <w:rsid w:val="008E6A96"/>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547E2"/>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1E61"/>
    <w:rsid w:val="00BA539F"/>
    <w:rsid w:val="00BA79AE"/>
    <w:rsid w:val="00BB034C"/>
    <w:rsid w:val="00BB06FD"/>
    <w:rsid w:val="00BB3CBE"/>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5819"/>
    <w:rsid w:val="00C8740B"/>
    <w:rsid w:val="00C9038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3C81"/>
    <w:rsid w:val="00D0515D"/>
    <w:rsid w:val="00D05238"/>
    <w:rsid w:val="00D10A4F"/>
    <w:rsid w:val="00D10A85"/>
    <w:rsid w:val="00D14320"/>
    <w:rsid w:val="00D16BBF"/>
    <w:rsid w:val="00D2048B"/>
    <w:rsid w:val="00D21E28"/>
    <w:rsid w:val="00D26019"/>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6A7"/>
    <w:rsid w:val="00DA4BF4"/>
    <w:rsid w:val="00DA59E0"/>
    <w:rsid w:val="00DA5FA3"/>
    <w:rsid w:val="00DA76EE"/>
    <w:rsid w:val="00DB247A"/>
    <w:rsid w:val="00DB2C54"/>
    <w:rsid w:val="00DB50AE"/>
    <w:rsid w:val="00DB78EE"/>
    <w:rsid w:val="00DC4216"/>
    <w:rsid w:val="00DC72C4"/>
    <w:rsid w:val="00DD0653"/>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25450"/>
    <w:rsid w:val="00E31D5C"/>
    <w:rsid w:val="00E340C4"/>
    <w:rsid w:val="00E40C13"/>
    <w:rsid w:val="00E40CD1"/>
    <w:rsid w:val="00E40D56"/>
    <w:rsid w:val="00E45758"/>
    <w:rsid w:val="00E5233B"/>
    <w:rsid w:val="00E55302"/>
    <w:rsid w:val="00E61634"/>
    <w:rsid w:val="00E62DA0"/>
    <w:rsid w:val="00E64551"/>
    <w:rsid w:val="00E64D32"/>
    <w:rsid w:val="00E7107B"/>
    <w:rsid w:val="00E729E1"/>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38BD"/>
    <w:rsid w:val="00ED5AEE"/>
    <w:rsid w:val="00ED5B51"/>
    <w:rsid w:val="00ED6B70"/>
    <w:rsid w:val="00ED6CF3"/>
    <w:rsid w:val="00EE30D7"/>
    <w:rsid w:val="00EE3646"/>
    <w:rsid w:val="00EF671B"/>
    <w:rsid w:val="00F113ED"/>
    <w:rsid w:val="00F1259F"/>
    <w:rsid w:val="00F13968"/>
    <w:rsid w:val="00F16F47"/>
    <w:rsid w:val="00F21325"/>
    <w:rsid w:val="00F244FB"/>
    <w:rsid w:val="00F26C51"/>
    <w:rsid w:val="00F3761C"/>
    <w:rsid w:val="00F42A90"/>
    <w:rsid w:val="00F43443"/>
    <w:rsid w:val="00F45C5E"/>
    <w:rsid w:val="00F51F6C"/>
    <w:rsid w:val="00F52798"/>
    <w:rsid w:val="00F53100"/>
    <w:rsid w:val="00F5367E"/>
    <w:rsid w:val="00F5779C"/>
    <w:rsid w:val="00F60B98"/>
    <w:rsid w:val="00F672BC"/>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547E2"/>
    <w:rPr>
      <w:color w:val="808080"/>
      <w:bdr w:space="0" w:sz="0" w:color="auto" w:val="none"/>
      <w:shd w:fill="auto" w:color="auto" w:val="clear"/>
    </w:rPr>
  </w:style>
  <w:style w:customStyle="true" w:styleId="eSPISCCParagraphDefaultFont" w:type="character">
    <w:name w:val="eSPIS_CC_Paragraph Default Font"/>
    <w:basedOn w:val="Zadanifontodlomka"/>
    <w:rsid w:val="009547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47E2"/>
    <w:rPr>
      <w:bdr w:space="0" w:sz="0" w:color="auto" w:val="none"/>
      <w:shd w:fill="FFFFCC" w:color="auto" w:val="clear"/>
      <w:lang w:val="hr-HR"/>
    </w:rPr>
  </w:style>
  <w:style w:customStyle="true" w:styleId="PozadinaSvijetloCrvena" w:type="character">
    <w:name w:val="Pozadina_SvijetloCrvena"/>
    <w:basedOn w:val="eSPISCCParagraphDefaultFont"/>
    <w:rsid w:val="009547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47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547E2"/>
    <w:rPr>
      <w:color w:val="808080"/>
      <w:bdr w:color="auto" w:space="0" w:sz="0" w:val="none"/>
      <w:shd w:color="auto" w:fill="auto" w:val="clear"/>
    </w:rPr>
  </w:style>
  <w:style w:customStyle="1" w:styleId="eSPISCCParagraphDefaultFont" w:type="character">
    <w:name w:val="eSPIS_CC_Paragraph Default Font"/>
    <w:basedOn w:val="Zadanifontodlomka"/>
    <w:rsid w:val="009547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47E2"/>
    <w:rPr>
      <w:bdr w:color="auto" w:space="0" w:sz="0" w:val="none"/>
      <w:shd w:color="auto" w:fill="FFFFCC" w:val="clear"/>
      <w:lang w:val="hr-HR"/>
    </w:rPr>
  </w:style>
  <w:style w:customStyle="1" w:styleId="PozadinaSvijetloCrvena" w:type="character">
    <w:name w:val="Pozadina_SvijetloCrvena"/>
    <w:basedOn w:val="eSPISCCParagraphDefaultFont"/>
    <w:rsid w:val="009547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47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7016</izvorni_sadrzaj>
    <derivirana_varijabla naziv="DomainObject.Predmet.Broj_1">7016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St-7016/2016</izvorni_sadrzaj>
    <derivirana_varijabla naziv="DomainObject.Predmet.OznakaBroj_1">St-7016/2016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SILEX d.o.o.</izvorni_sadrzaj>
    <derivirana_varijabla naziv="DomainObject.Predmet.ProtustrankaFormated_1">  SILEX d.o.o.</derivirana_varijabla>
  </DomainObject.Predmet.ProtustrankaFormated>
  <DomainObject.Predmet.ProtustrankaFormatedOIB>
    <izvorni_sadrzaj>  SILEX d.o.o., OIB 06030844108</izvorni_sadrzaj>
    <derivirana_varijabla naziv="DomainObject.Predmet.ProtustrankaFormatedOIB_1">  SILEX d.o.o., OIB 06030844108</derivirana_varijabla>
  </DomainObject.Predmet.ProtustrankaFormatedOIB>
  <DomainObject.Predmet.ProtustrankaFormatedWithAdress>
    <izvorni_sadrzaj> SILEX d.o.o., Badalićeva 7/a, 10000 Zagreb</izvorni_sadrzaj>
    <derivirana_varijabla naziv="DomainObject.Predmet.ProtustrankaFormatedWithAdress_1"> SILEX d.o.o., Badalićeva 7/a, 10000 Zagreb</derivirana_varijabla>
  </DomainObject.Predmet.ProtustrankaFormatedWithAdress>
  <DomainObject.Predmet.ProtustrankaFormatedWithAdressOIB>
    <izvorni_sadrzaj> SILEX d.o.o., OIB 06030844108, Badalićeva 7/a, 10000 Zagreb</izvorni_sadrzaj>
    <derivirana_varijabla naziv="DomainObject.Predmet.ProtustrankaFormatedWithAdressOIB_1"> SILEX d.o.o., OIB 06030844108, Badalićeva 7/a, 10000 Zagreb</derivirana_varijabla>
  </DomainObject.Predmet.ProtustrankaFormatedWithAdressOIB>
  <DomainObject.Predmet.ProtustrankaWithAdress>
    <izvorni_sadrzaj>SILEX d.o.o. Badalićeva 7/a, 10000 Zagreb</izvorni_sadrzaj>
    <derivirana_varijabla naziv="DomainObject.Predmet.ProtustrankaWithAdress_1">SILEX d.o.o. Badalićeva 7/a, 10000 Zagreb</derivirana_varijabla>
  </DomainObject.Predmet.ProtustrankaWithAdress>
  <DomainObject.Predmet.ProtustrankaWithAdressOIB>
    <izvorni_sadrzaj>SILEX d.o.o., OIB 06030844108, Badalićeva 7/a, 10000 Zagreb</izvorni_sadrzaj>
    <derivirana_varijabla naziv="DomainObject.Predmet.ProtustrankaWithAdressOIB_1">SILEX d.o.o., OIB 06030844108, Badalićeva 7/a, 10000 Zagreb</derivirana_varijabla>
  </DomainObject.Predmet.ProtustrankaWithAdressOIB>
  <DomainObject.Predmet.ProtustrankaNazivFormated>
    <izvorni_sadrzaj>SILEX d.o.o.</izvorni_sadrzaj>
    <derivirana_varijabla naziv="DomainObject.Predmet.ProtustrankaNazivFormated_1">SILEX d.o.o.</derivirana_varijabla>
  </DomainObject.Predmet.ProtustrankaNazivFormated>
  <DomainObject.Predmet.ProtustrankaNazivFormatedOIB>
    <izvorni_sadrzaj>SILEX d.o.o., OIB 06030844108</izvorni_sadrzaj>
    <derivirana_varijabla naziv="DomainObject.Predmet.ProtustrankaNazivFormatedOIB_1">SILEX d.o.o., OIB 06030844108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 Boras</izvorni_sadrzaj>
    <derivirana_varijabla naziv="DomainObject.Predmet.StrankaFormated_1">  FINA Regionalni centar Zagreb; Drago Boras</derivirana_varijabla>
  </DomainObject.Predmet.StrankaFormated>
  <DomainObject.Predmet.StrankaFormatedOIB>
    <izvorni_sadrzaj>  FINA Regionalni centar Zagreb, OIB 85821130368; Drago Boras, OIB 38399816721</izvorni_sadrzaj>
    <derivirana_varijabla naziv="DomainObject.Predmet.StrankaFormatedOIB_1">  FINA Regionalni centar Zagreb, OIB 85821130368; Drago Boras, OIB 38399816721</derivirana_varijabla>
  </DomainObject.Predmet.StrankaFormatedOIB>
  <DomainObject.Predmet.StrankaFormatedWithAdress>
    <izvorni_sadrzaj> FINA Regionalni centar Zagreb, Trg svibanjskih žrtava 1995. br. 1, 10000 Zagreb; Drago Boras, Podrebernica 17, 10000 Zagreb</izvorni_sadrzaj>
    <derivirana_varijabla naziv="DomainObject.Predmet.StrankaFormatedWithAdress_1"> FINA Regionalni centar Zagreb, Trg svibanjskih žrtava 1995. br. 1, 10000 Zagreb; Drago Boras, Podrebernica 17, 10000 Zagreb</derivirana_varijabla>
  </DomainObject.Predmet.StrankaFormatedWithAdress>
  <DomainObject.Predmet.StrankaFormatedWithAdressOIB>
    <izvorni_sadrzaj> FINA Regionalni centar Zagreb, OIB 85821130368, Trg svibanjskih žrtava 1995. br. 1, 10000 Zagreb; Drago Boras, OIB 38399816721, Podrebernica 17, 10000 Zagreb</izvorni_sadrzaj>
    <derivirana_varijabla naziv="DomainObject.Predmet.StrankaFormatedWithAdressOIB_1"> FINA Regionalni centar Zagreb, OIB 85821130368, Trg svibanjskih žrtava 1995. br. 1, 10000 Zagreb; Drago Boras, OIB 38399816721, Podrebernica 17, 10000 Zagreb</derivirana_varijabla>
  </DomainObject.Predmet.StrankaFormatedWithAdressOIB>
  <DomainObject.Predmet.StrankaWithAdress>
    <izvorni_sadrzaj>FINA Regionalni centar Zagreb Trg svibanjskih žrtava 1995. br. 1,10000 Zagreb,Drago Boras Podrebernica 17,10000 Zagreb</izvorni_sadrzaj>
    <derivirana_varijabla naziv="DomainObject.Predmet.StrankaWithAdress_1">FINA Regionalni centar Zagreb Trg svibanjskih žrtava 1995. br. 1,10000 Zagreb,Drago Boras Podrebernica 17,10000 Zagreb</derivirana_varijabla>
  </DomainObject.Predmet.StrankaWithAdress>
  <DomainObject.Predmet.StrankaWithAdressOIB>
    <izvorni_sadrzaj>FINA Regionalni centar Zagreb, OIB 85821130368, Trg svibanjskih žrtava 1995. br. 1,10000 Zagreb,Drago Boras, OIB 38399816721, Podrebernica 17,10000 Zagreb</izvorni_sadrzaj>
    <derivirana_varijabla naziv="DomainObject.Predmet.StrankaWithAdressOIB_1">FINA Regionalni centar Zagreb, OIB 85821130368, Trg svibanjskih žrtava 1995. br. 1,10000 Zagreb,Drago Boras, OIB 38399816721, Podrebernica 17,10000 Zagreb</derivirana_varijabla>
  </DomainObject.Predmet.StrankaWithAdressOIB>
  <DomainObject.Predmet.StrankaNazivFormated>
    <izvorni_sadrzaj>FINA Regionalni centar Zagreb,Drago Boras</izvorni_sadrzaj>
    <derivirana_varijabla naziv="DomainObject.Predmet.StrankaNazivFormated_1">FINA Regionalni centar Zagreb,Drago Boras</derivirana_varijabla>
  </DomainObject.Predmet.StrankaNazivFormated>
  <DomainObject.Predmet.StrankaNazivFormatedOIB>
    <izvorni_sadrzaj>FINA Regionalni centar Zagreb, OIB 85821130368,Drago Boras, OIB 38399816721</izvorni_sadrzaj>
    <derivirana_varijabla naziv="DomainObject.Predmet.StrankaNazivFormatedOIB_1">FINA Regionalni centar Zagreb, OIB 85821130368,Drago Boras, OIB 38399816721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Drago Boras</item>
    </izvorni_sadrzaj>
    <derivirana_varijabla naziv="DomainObject.Predmet.StrankaListFormated_1">
      <item>FINA Regionalni centar Zagreb</item>
      <item>Drago Boras</item>
    </derivirana_varijabla>
  </DomainObject.Predmet.StrankaListFormated>
  <DomainObject.Predmet.StrankaListFormatedOIB>
    <izvorni_sadrzaj>
      <item>FINA Regionalni centar Zagreb, OIB 85821130368</item>
      <item>Drago Boras, OIB 38399816721</item>
    </izvorni_sadrzaj>
    <derivirana_varijabla naziv="DomainObject.Predmet.StrankaListFormatedOIB_1">
      <item>FINA Regionalni centar Zagreb, OIB 85821130368</item>
      <item>Drago Boras, OIB 38399816721</item>
    </derivirana_varijabla>
  </DomainObject.Predmet.StrankaListFormatedOIB>
  <DomainObject.Predmet.StrankaListFormatedWithAdress>
    <izvorni_sadrzaj>
      <item>FINA Regionalni centar Zagreb, Trg svibanjskih žrtava 1995. br. 1, 10000 Zagreb</item>
      <item>Drago Boras, Podrebernica 17, 10000 Zagreb</item>
    </izvorni_sadrzaj>
    <derivirana_varijabla naziv="DomainObject.Predmet.StrankaListFormatedWithAdress_1">
      <item>FINA Regionalni centar Zagreb, Trg svibanjskih žrtava 1995. br. 1, 10000 Zagreb</item>
      <item>Drago Boras, Podrebernica 17, 10000 Zagreb</item>
    </derivirana_varijabla>
  </DomainObject.Predmet.StrankaListFormatedWithAdress>
  <DomainObject.Predmet.StrankaListFormatedWithAdressOIB>
    <izvorni_sadrzaj>
      <item>FINA Regionalni centar Zagreb, OIB 85821130368, Trg svibanjskih žrtava 1995. br. 1, 10000 Zagreb</item>
      <item>Drago Boras, OIB 38399816721, Podrebernica 17, 10000 Zagreb</item>
    </izvorni_sadrzaj>
    <derivirana_varijabla naziv="DomainObject.Predmet.StrankaListFormatedWithAdressOIB_1">
      <item>FINA Regionalni centar Zagreb, OIB 85821130368, Trg svibanjskih žrtava 1995. br. 1, 10000 Zagreb</item>
      <item>Drago Boras, OIB 38399816721, Podrebernica 17, 10000 Zagreb</item>
    </derivirana_varijabla>
  </DomainObject.Predmet.StrankaListFormatedWithAdressOIB>
  <DomainObject.Predmet.StrankaListNazivFormated>
    <izvorni_sadrzaj>
      <item>FINA Regionalni centar Zagreb</item>
      <item>Drago Boras</item>
    </izvorni_sadrzaj>
    <derivirana_varijabla naziv="DomainObject.Predmet.StrankaListNazivFormated_1">
      <item>FINA Regionalni centar Zagreb</item>
      <item>Drago Boras</item>
    </derivirana_varijabla>
  </DomainObject.Predmet.StrankaListNazivFormated>
  <DomainObject.Predmet.StrankaListNazivFormatedOIB>
    <izvorni_sadrzaj>
      <item>FINA Regionalni centar Zagreb, OIB 85821130368</item>
      <item>Drago Boras, OIB 38399816721</item>
    </izvorni_sadrzaj>
    <derivirana_varijabla naziv="DomainObject.Predmet.StrankaListNazivFormatedOIB_1">
      <item>FINA Regionalni centar Zagreb, OIB 85821130368</item>
      <item>Drago Boras, OIB 38399816721</item>
    </derivirana_varijabla>
  </DomainObject.Predmet.StrankaListNazivFormatedOIB>
  <DomainObject.Predmet.ProtuStrankaListFormated>
    <izvorni_sadrzaj>
      <item>SILEX d.o.o.</item>
    </izvorni_sadrzaj>
    <derivirana_varijabla naziv="DomainObject.Predmet.ProtuStrankaListFormated_1">
      <item>SILEX d.o.o.</item>
    </derivirana_varijabla>
  </DomainObject.Predmet.ProtuStrankaListFormated>
  <DomainObject.Predmet.ProtuStrankaListFormatedOIB>
    <izvorni_sadrzaj>
      <item>SILEX d.o.o., OIB 06030844108</item>
    </izvorni_sadrzaj>
    <derivirana_varijabla naziv="DomainObject.Predmet.ProtuStrankaListFormatedOIB_1">
      <item>SILEX d.o.o., OIB 06030844108</item>
    </derivirana_varijabla>
  </DomainObject.Predmet.ProtuStrankaListFormatedOIB>
  <DomainObject.Predmet.ProtuStrankaListFormatedWithAdress>
    <izvorni_sadrzaj>
      <item>SILEX d.o.o., Badalićeva 7/a, 10000 Zagreb</item>
    </izvorni_sadrzaj>
    <derivirana_varijabla naziv="DomainObject.Predmet.ProtuStrankaListFormatedWithAdress_1">
      <item>SILEX d.o.o., Badalićeva 7/a, 10000 Zagreb</item>
    </derivirana_varijabla>
  </DomainObject.Predmet.ProtuStrankaListFormatedWithAdress>
  <DomainObject.Predmet.ProtuStrankaListFormatedWithAdressOIB>
    <izvorni_sadrzaj>
      <item>SILEX d.o.o., OIB 06030844108, Badalićeva 7/a, 10000 Zagreb</item>
    </izvorni_sadrzaj>
    <derivirana_varijabla naziv="DomainObject.Predmet.ProtuStrankaListFormatedWithAdressOIB_1">
      <item>SILEX d.o.o., OIB 06030844108, Badalićeva 7/a, 10000 Zagreb</item>
    </derivirana_varijabla>
  </DomainObject.Predmet.ProtuStrankaListFormatedWithAdressOIB>
  <DomainObject.Predmet.ProtuStrankaListNazivFormated>
    <izvorni_sadrzaj>
      <item>SILEX d.o.o.</item>
    </izvorni_sadrzaj>
    <derivirana_varijabla naziv="DomainObject.Predmet.ProtuStrankaListNazivFormated_1">
      <item>SILEX d.o.o.</item>
    </derivirana_varijabla>
  </DomainObject.Predmet.ProtuStrankaListNazivFormated>
  <DomainObject.Predmet.ProtuStrankaListNazivFormatedOIB>
    <izvorni_sadrzaj>
      <item>SILEX d.o.o., OIB 06030844108</item>
    </izvorni_sadrzaj>
    <derivirana_varijabla naziv="DomainObject.Predmet.ProtuStrankaListNazivFormatedOIB_1">
      <item>SILEX d.o.o., OIB 06030844108</item>
    </derivirana_varijabla>
  </DomainObject.Predmet.ProtuStrankaListNazivFormatedOIB>
  <DomainObject.Predmet.OstaliListFormated>
    <izvorni_sadrzaj>
      <item>Drago Boras</item>
    </izvorni_sadrzaj>
    <derivirana_varijabla naziv="DomainObject.Predmet.OstaliListFormated_1">
      <item>Drago Boras</item>
    </derivirana_varijabla>
  </DomainObject.Predmet.OstaliListFormated>
  <DomainObject.Predmet.OstaliListFormatedOIB>
    <izvorni_sadrzaj>
      <item>Drago Boras, OIB 38399816721</item>
    </izvorni_sadrzaj>
    <derivirana_varijabla naziv="DomainObject.Predmet.OstaliListFormatedOIB_1">
      <item>Drago Boras, OIB 38399816721</item>
    </derivirana_varijabla>
  </DomainObject.Predmet.OstaliListFormatedOIB>
  <DomainObject.Predmet.OstaliListFormatedWithAdress>
    <izvorni_sadrzaj>
      <item>Drago Boras, Podrebernica 17, 10000 Zagreb</item>
    </izvorni_sadrzaj>
    <derivirana_varijabla naziv="DomainObject.Predmet.OstaliListFormatedWithAdress_1">
      <item>Drago Boras, Podrebernica 17, 10000 Zagreb</item>
    </derivirana_varijabla>
  </DomainObject.Predmet.OstaliListFormatedWithAdress>
  <DomainObject.Predmet.OstaliListFormatedWithAdressOIB>
    <izvorni_sadrzaj>
      <item>Drago Boras, OIB 38399816721, Podrebernica 17, 10000 Zagreb</item>
    </izvorni_sadrzaj>
    <derivirana_varijabla naziv="DomainObject.Predmet.OstaliListFormatedWithAdressOIB_1">
      <item>Drago Boras, OIB 38399816721, Podrebernica 17, 10000 Zagreb</item>
    </derivirana_varijabla>
  </DomainObject.Predmet.OstaliListFormatedWithAdressOIB>
  <DomainObject.Predmet.OstaliListNazivFormated>
    <izvorni_sadrzaj>
      <item>Drago Boras</item>
    </izvorni_sadrzaj>
    <derivirana_varijabla naziv="DomainObject.Predmet.OstaliListNazivFormated_1">
      <item>Drago Boras</item>
    </derivirana_varijabla>
  </DomainObject.Predmet.OstaliListNazivFormated>
  <DomainObject.Predmet.OstaliListNazivFormatedOIB>
    <izvorni_sadrzaj>
      <item>Drago Boras, OIB 38399816721</item>
    </izvorni_sadrzaj>
    <derivirana_varijabla naziv="DomainObject.Predmet.OstaliListNazivFormatedOIB_1">
      <item>Drago Boras, OIB 38399816721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SILEX d.o.o.</izvorni_sadrzaj>
    <derivirana_varijabla naziv="DomainObject.Predmet.ProtustrankaIDrugi_1">SILEX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SILEX d.o.o., OIB 06030844108, Badalićeva 7/a, 10000 Zagreb</izvorni_sadrzaj>
    <derivirana_varijabla naziv="DomainObject.Predmet.ProtustrankaIDrugiAdressOIB_1">SILEX d.o.o., OIB 06030844108, Badalićeva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SILEX d.o.o.</item>
      <item>Drago Boras</item>
      <item>Drago Boras</item>
    </izvorni_sadrzaj>
    <derivirana_varijabla naziv="DomainObject.Predmet.SudioniciListNaziv_1">
      <item>FINA Regionalni centar Zagreb</item>
      <item>SILEX d.o.o.</item>
      <item>Drago Boras</item>
      <item>Drago Boras</item>
    </derivirana_varijabla>
  </DomainObject.Predmet.SudioniciListNaziv>
  <DomainObject.Predmet.SudioniciListAdressOIB>
    <izvorni_sadrzaj>
      <item>FINA Regionalni centar Zagreb, OIB 85821130368, Trg svibanjskih žrtava 1995. br. 1,10000 Zagreb</item>
      <item>SILEX d.o.o., OIB 06030844108, Badalićeva 7/a,10000 Zagreb</item>
      <item>Drago Boras, OIB 38399816721, Podrebernica 17,10000 Zagreb</item>
      <item>Drago Boras, OIB 38399816721, Podrebernica 17,10000 Zagreb</item>
    </izvorni_sadrzaj>
    <derivirana_varijabla naziv="DomainObject.Predmet.SudioniciListAdressOIB_1">
      <item>FINA Regionalni centar Zagreb, OIB 85821130368, Trg svibanjskih žrtava 1995. br. 1,10000 Zagreb</item>
      <item>SILEX d.o.o., OIB 06030844108, Badalićeva 7/a,10000 Zagreb</item>
      <item>Drago Boras, OIB 38399816721, Podrebernica 17,10000 Zagreb</item>
      <item>Drago Boras, OIB 38399816721, Podrebernica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06030844108</item>
      <item>, OIB 38399816721</item>
      <item>, OIB 38399816721</item>
    </izvorni_sadrzaj>
    <derivirana_varijabla naziv="DomainObject.Predmet.SudioniciListNazivOIB_1">
      <item>, OIB 85821130368</item>
      <item>, OIB 06030844108</item>
      <item>, OIB 38399816721</item>
      <item>, OIB 38399816721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67A515-2ACA-468D-A6EF-8D2F32383A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5340</properties:Characters>
  <properties:Lines>133</properties:Lines>
  <properties:Paragraphs>46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2018-01-15T09:34:00Z</dcterms:created>
  <dc:creator>Unknown</dc:creator>
  <cp:lastModifiedBy>Gordana Cvitković</cp:lastModifiedBy>
  <cp:lastPrinted>2018-01-15T11:46:00Z</cp:lastPrinted>
  <dcterms:modified xmlns:xsi="http://www.w3.org/2001/XMLSchema-instance" xsi:type="dcterms:W3CDTF">2018-01-15T11:46:00Z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