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0452" w14:paraId="d64045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1DE0" w:rsidP="00A01DE0" w:rsidR="00A01DE0" w:rsidRPr="00A01DE0">
      <w:pPr>
        <w:spacing w:after="0"/>
        <w:jc w:val="right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/>
          <w:bCs/>
          <w:lang w:eastAsia="hr-HR"/>
        </w:rPr>
        <w:t xml:space="preserve">   </w:t>
      </w:r>
      <w:r w:rsidRPr="00A01DE0">
        <w:rPr>
          <w:rFonts w:cs="Times New Roman" w:eastAsia="Calibri"/>
          <w:bCs/>
          <w:lang w:eastAsia="hr-HR"/>
        </w:rPr>
        <w:t>9 St-172/2016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>REPUBLIKA HRVATSKA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>TRGOVAČKI SUD U ZADRU</w:t>
      </w:r>
    </w:p>
    <w:p w:rsidRDefault="00A01DE0" w:rsidP="00A01DE0" w:rsidR="00A01DE0" w:rsidRPr="00A01DE0">
      <w:pPr>
        <w:spacing w:after="0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>STALNA SLUŽBA U  ŠIBENIKU</w:t>
      </w:r>
    </w:p>
    <w:p w:rsidRDefault="00A01DE0" w:rsidP="00A01DE0" w:rsidR="00A01DE0" w:rsidRPr="00A01DE0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 xml:space="preserve"> U I M E R E P U B L I K E  H R V A T S K E</w:t>
      </w: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 xml:space="preserve">R J E Š E N J E 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KADENA ŠIBENIK d.o.o., sa sjedištem u Bosanska 1, Šibenik, OIB: 83216962312, dana 19. ožujka 2018.g. </w:t>
      </w: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01DE0">
        <w:rPr>
          <w:rFonts w:cs="Times New Roman" w:eastAsia="Calibri"/>
          <w:b/>
          <w:bCs/>
          <w:lang w:eastAsia="hr-HR"/>
        </w:rPr>
        <w:t>r i j e š i o    j e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1.        Otvara se stečajni postupak nad dužnikom KADENA ŠIBENIK d.o.o., sa sjedištem u Bosanska 1, Šibenik, OIB: 83216962312  dana 28. veljače 2017. godine, kada se ovo rješenje objavljuje na mrežnoj stranici e-Oglasna ploča ovog suda.</w:t>
      </w:r>
    </w:p>
    <w:p w:rsidRDefault="00A01DE0" w:rsidP="00A01DE0" w:rsidR="00A01DE0" w:rsidRPr="00A01DE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II.        Za stečajnog upravitelja imenuje se Ivica Matas iz Šibenika, Put Gimnazije 55, OIB 98549799175.</w:t>
      </w:r>
    </w:p>
    <w:p w:rsidRDefault="00A01DE0" w:rsidP="00A01DE0" w:rsidR="00A01DE0" w:rsidRPr="00A01DE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III.      Zaključuje se stečajni postupak nad dužnikom KADENA ŠIBENIK d.o.o., sa sjedištem u Bosanska 1, Šibenik, OIB: 83216962312, temeljem odredbe čl. 132. Stečajnog zakona (Narodne novine 71/15 dalje u tekstu SZ).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A01DE0" w:rsidP="00A01DE0" w:rsidR="00A01DE0" w:rsidRPr="00A01DE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01DE0">
        <w:rPr>
          <w:rFonts w:cs="Times New Roman" w:eastAsia="Calibri"/>
          <w:b/>
          <w:bCs/>
          <w:lang w:eastAsia="hr-HR"/>
        </w:rPr>
        <w:t>O b r a z l o ž e n j e</w:t>
      </w: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Predlagatelj Financijska agencija, RC Zagreb je prijedlogom zaprimljenim na Trgovačkom sudu u Zadru, Stalna služba u Šibeniku, dana 04. veljače 2016. godine predložio otvaranje stečajnog postupka nad dužnikom KADENA ŠIBENIK d.o.o., sa sjedištem u Bosanska 1, Šibenik, OIB: 83216962312. U prijedlogu se u bitnome navodi da na dan 29. siječnja 2016.g. dužnik ima u očevidniku redoslijeda osnova za plaćanje evidentirane osnove za plaćanje u neprekinutom razdoblju od 120 dana u ukupnom iznosu od 245.420,88 kuna u koji iznos je uračunata kamata i naknada predlagatelja za provedbu ovrhe na novčanim sredstvima.     </w:t>
      </w: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 xml:space="preserve">        </w:t>
      </w: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Kako je predlagatelj učinio vjerojatnim postojanje stečajnog razloga, to je rješenjem ovog suda posl.br. St-172/2016 od 16. veljače 2016.g. pokrenut prethodni postupak radi utvrđivanja uvjeta za otvaranje stečajnog postupka i zakazano ročište  na koje su pozvani predlagatelj, FINA, dužnik, zastupnik po zakonu dužnika.</w:t>
      </w: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St-172/2016 od </w:t>
      </w:r>
      <w:r w:rsidRPr="00A01DE0">
        <w:rPr>
          <w:rFonts w:cs="Times New Roman" w:eastAsia="Calibri"/>
          <w:b/>
          <w:lang w:eastAsia="hr-HR"/>
        </w:rPr>
        <w:t>20. svibnja  2016</w:t>
      </w:r>
      <w:r w:rsidRPr="00A01DE0">
        <w:rPr>
          <w:rFonts w:cs="Times New Roman" w:eastAsia="Calibri"/>
          <w:lang w:eastAsia="hr-HR"/>
        </w:rPr>
        <w:t>.g.  pozvani vjerovnici na uplatu iznosa od 255.000,00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St-172/2016 od </w:t>
      </w:r>
      <w:r w:rsidRPr="00A01DE0">
        <w:rPr>
          <w:rFonts w:cs="Times New Roman" w:eastAsia="Calibri"/>
          <w:b/>
          <w:lang w:eastAsia="hr-HR"/>
        </w:rPr>
        <w:t>20. svibnja 2016</w:t>
      </w:r>
      <w:r w:rsidRPr="00A01DE0">
        <w:rPr>
          <w:rFonts w:cs="Times New Roman" w:eastAsia="Calibri"/>
          <w:lang w:eastAsia="hr-HR"/>
        </w:rPr>
        <w:t xml:space="preserve">.g., to je temeljem </w:t>
      </w:r>
      <w:proofErr w:type="spellStart"/>
      <w:r w:rsidRPr="00A01DE0">
        <w:rPr>
          <w:rFonts w:cs="Times New Roman" w:eastAsia="Calibri"/>
          <w:lang w:eastAsia="hr-HR"/>
        </w:rPr>
        <w:t>kogentne</w:t>
      </w:r>
      <w:proofErr w:type="spellEnd"/>
      <w:r w:rsidRPr="00A01DE0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stečajnom postupku (čl. 132. st. 2.SZ-a) i to novog stečajnog upravitelja, budući, je imenovani privremeni stečajni upravitelj Antun Kovačević, brisan sa liste stečajnih upravitelja ovog suda.</w:t>
      </w: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lastRenderedPageBreak/>
        <w:t>U Šibeniku, 19. Ožujka 2018. godine</w:t>
      </w: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 xml:space="preserve">                                        </w:t>
      </w: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A01DE0" w:rsidP="00A01DE0" w:rsidR="00A01DE0" w:rsidRPr="00A01DE0">
      <w:pPr>
        <w:spacing w:after="0"/>
        <w:jc w:val="center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Sudac: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 xml:space="preserve">Terezija Goreta, v.r. </w:t>
      </w:r>
    </w:p>
    <w:p w:rsidRDefault="00A01DE0" w:rsidP="00A01DE0" w:rsidR="00A01DE0" w:rsidRPr="00A01DE0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A01DE0" w:rsidP="00A01DE0" w:rsidR="00A01DE0" w:rsidRPr="00A01DE0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bCs/>
          <w:lang w:eastAsia="hr-HR"/>
        </w:rPr>
      </w:pPr>
      <w:r w:rsidRPr="00A01DE0">
        <w:rPr>
          <w:rFonts w:cs="Times New Roman" w:eastAsia="Calibri"/>
          <w:bCs/>
          <w:lang w:eastAsia="hr-HR"/>
        </w:rPr>
        <w:t>POUKA O PRAVNOM LIJEKU: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DNa:</w:t>
      </w:r>
    </w:p>
    <w:p w:rsidRDefault="00A01DE0" w:rsidP="00A01DE0" w:rsidR="00A01DE0" w:rsidRPr="00A01DE0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Predlagatelju FINA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2.) Dužniku, zastupniku po zakonu dužnika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3.) ŽDO Šibenik,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4.) Sudski registar odmah i po pravomoćnosti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5.) Porezna uprava, ispostava prema sjedištu dužnika,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6.) Stečajnom upravitelju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  <w:r w:rsidRPr="00A01DE0">
        <w:rPr>
          <w:rFonts w:cs="Times New Roman" w:eastAsia="Calibri"/>
          <w:lang w:eastAsia="hr-HR"/>
        </w:rPr>
        <w:t>7.) Mrežna stranica e-Oglasna ploča</w:t>
      </w: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jc w:val="both"/>
        <w:rPr>
          <w:rFonts w:cs="Times New Roman" w:eastAsia="Calibri"/>
          <w:lang w:eastAsia="hr-HR"/>
        </w:rPr>
      </w:pPr>
    </w:p>
    <w:p w:rsidRDefault="00A01DE0" w:rsidP="00A01DE0" w:rsidR="00A01DE0" w:rsidRPr="00A01DE0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A01DE0" w:rsidP="00A01DE0" w:rsidR="00A01DE0" w:rsidRPr="00A01DE0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DE0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St-172/2016-25</izvorni_sadrzaj>
    <derivirana_varijabla naziv="DomainObject.Oznaka_1">St-172/2016-25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KADENA ŠIBENIK d.o.o. za ugostiteljstvo zastupanog po punomoćniku Milan Šarić</izvorni_sadrzaj>
    <derivirana_varijabla naziv="DomainObject.Predmet.ProtustrankaFormated_1">  KADENA ŠIBENIK d.o.o. za ugostiteljstvo zastupanog po punomoćniku Milan Šarić</derivirana_varijabla>
  </DomainObject.Predmet.ProtustrankaFormated>
  <DomainObject.Predmet.ProtustrankaFormatedOIB>
    <izvorni_sadrzaj>  KADENA ŠIBENIK d.o.o. za ugostiteljstvo, OIB 83216962312 zastupanog po punomoćniku Milan Šarić</izvorni_sadrzaj>
    <derivirana_varijabla naziv="DomainObject.Predmet.ProtustrankaFormatedOIB_1">  KADENA ŠIBENIK d.o.o. za ugostiteljstvo, OIB 83216962312 zastupanog po punomoćniku Milan Šarić</derivirana_varijabla>
  </DomainObject.Predmet.ProtustrankaFormatedOIB>
  <DomainObject.Predmet.ProtustrankaFormatedWithAdress>
    <izvorni_sadrzaj> KADENA ŠIBENIK d.o.o. za ugostiteljstvo, Bosanska 1, 22000 Šibenik zastupanog po punomoćniku Milan Šarić</izvorni_sadrzaj>
    <derivirana_varijabla naziv="DomainObject.Predmet.ProtustrankaFormatedWithAdress_1"> KADENA ŠIBENIK d.o.o. za ugostiteljstvo, Bosanska 1, 22000 Šibenik zastupanog po punomoćniku Milan Šarić</derivirana_varijabla>
  </DomainObject.Predmet.ProtustrankaFormatedWithAdress>
  <DomainObject.Predmet.ProtustrankaFormatedWithAdressOIB>
    <izvorni_sadrzaj> KADENA ŠIBENIK d.o.o. za ugostiteljstvo, OIB 83216962312, Bosanska 1, 22000 Šibenik zastupanog po punomoćniku Milan Šarić</izvorni_sadrzaj>
    <derivirana_varijabla naziv="DomainObject.Predmet.ProtustrankaFormatedWithAdressOIB_1"> KADENA ŠIBENIK d.o.o. za ugostiteljstvo, OIB 83216962312, Bosanska 1, 22000 Šibenik zastupanog po punomoćniku Milan Šarić</derivirana_varijabla>
  </DomainObject.Predmet.ProtustrankaFormatedWithAdressOIB>
  <DomainObject.Predmet.ProtustrankaWithAdress>
    <izvorni_sadrzaj>KADENA ŠIBENIK d.o.o. za ugostiteljstvo Bosanska 1, 22000 Šibenik</izvorni_sadrzaj>
    <derivirana_varijabla naziv="DomainObject.Predmet.ProtustrankaWithAdress_1">KADENA ŠIBENIK d.o.o. za ugostiteljstvo Bosanska 1, 22000 Šibenik</derivirana_varijabla>
  </DomainObject.Predmet.ProtustrankaWithAdress>
  <DomainObject.Predmet.ProtustrankaWithAdressOIB>
    <izvorni_sadrzaj>KADENA ŠIBENIK d.o.o. za ugostiteljstvo, OIB 83216962312, Bosanska 1, 22000 Šibenik</izvorni_sadrzaj>
    <derivirana_varijabla naziv="DomainObject.Predmet.ProtustrankaWithAdressOIB_1">KADENA ŠIBENIK d.o.o. za ugostiteljstvo, OIB 83216962312, Bosanska 1, 22000 Šibenik</derivirana_varijabla>
  </DomainObject.Predmet.ProtustrankaWithAdressOIB>
  <DomainObject.Predmet.ProtustrankaNazivFormated>
    <izvorni_sadrzaj>KADENA ŠIBENIK d.o.o. za ugostiteljstvo</izvorni_sadrzaj>
    <derivirana_varijabla naziv="DomainObject.Predmet.ProtustrankaNazivFormated_1">KADENA ŠIBENIK d.o.o. za ugostiteljstvo</derivirana_varijabla>
  </DomainObject.Predmet.ProtustrankaNazivFormated>
  <DomainObject.Predmet.ProtustrankaNazivFormatedOIB>
    <izvorni_sadrzaj>KADENA ŠIBENIK d.o.o. za ugostiteljstvo, OIB 83216962312</izvorni_sadrzaj>
    <derivirana_varijabla naziv="DomainObject.Predmet.ProtustrankaNazivFormatedOIB_1">KADENA ŠIBENIK d.o.o. za ugostiteljstvo, OIB 83216962312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KADENA ŠIBENIK d.o.o. za ugostiteljstvo zastupanog po punomoćniku Milan Šarić</item>
    </izvorni_sadrzaj>
    <derivirana_varijabla naziv="DomainObject.Predmet.ProtuStrankaListFormated_1">
      <item>KADENA ŠIBENIK d.o.o. za ugostiteljstvo zastupanog po punomoćniku Milan Šarić</item>
    </derivirana_varijabla>
  </DomainObject.Predmet.ProtuStrankaListFormated>
  <DomainObject.Predmet.ProtuStrankaListFormatedOIB>
    <izvorni_sadrzaj>
      <item>KADENA ŠIBENIK d.o.o. za ugostiteljstvo, OIB 83216962312 zastupanog po punomoćniku Milan Šarić</item>
    </izvorni_sadrzaj>
    <derivirana_varijabla naziv="DomainObject.Predmet.ProtuStrankaListFormatedOIB_1">
      <item>KADENA ŠIBENIK d.o.o. za ugostiteljstvo, OIB 83216962312 zastupanog po punomoćniku Milan Šarić</item>
    </derivirana_varijabla>
  </DomainObject.Predmet.ProtuStrankaListFormatedOIB>
  <DomainObject.Predmet.ProtuStrankaListFormatedWithAdress>
    <izvorni_sadrzaj>
      <item>KADENA ŠIBENIK d.o.o. za ugostiteljstvo, Bosanska 1, 22000 Šibenik zastupanog po punomoćniku Milan Šarić</item>
    </izvorni_sadrzaj>
    <derivirana_varijabla naziv="DomainObject.Predmet.ProtuStrankaListFormatedWithAdress_1">
      <item>KADENA ŠIBENIK d.o.o. za ugostiteljstvo, Bosanska 1, 22000 Šibenik zastupanog po punomoćniku Milan Šarić</item>
    </derivirana_varijabla>
  </DomainObject.Predmet.ProtuStrankaListFormatedWithAdress>
  <DomainObject.Predmet.ProtuStrankaListFormatedWithAdressOIB>
    <izvorni_sadrzaj>
      <item>KADENA ŠIBENIK d.o.o. za ugostiteljstvo, OIB 83216962312, Bosanska 1, 22000 Šibenik zastupanog po punomoćniku Milan Šarić</item>
    </izvorni_sadrzaj>
    <derivirana_varijabla naziv="DomainObject.Predmet.ProtuStrankaListFormatedWithAdressOIB_1">
      <item>KADENA ŠIBENIK d.o.o. za ugostiteljstvo, OIB 83216962312, Bosanska 1, 22000 Šibenik zastupanog po punomoćniku Milan Šarić</item>
    </derivirana_varijabla>
  </DomainObject.Predmet.ProtuStrankaListFormatedWithAdressOIB>
  <DomainObject.Predmet.ProtuStrankaListNazivFormated>
    <izvorni_sadrzaj>
      <item>KADENA ŠIBENIK d.o.o. za ugostiteljstvo</item>
    </izvorni_sadrzaj>
    <derivirana_varijabla naziv="DomainObject.Predmet.ProtuStrankaListNazivFormated_1">
      <item>KADENA ŠIBENIK d.o.o. za ugostiteljstvo</item>
    </derivirana_varijabla>
  </DomainObject.Predmet.ProtuStrankaListNazivFormated>
  <DomainObject.Predmet.ProtuStrankaListNazivFormatedOIB>
    <izvorni_sadrzaj>
      <item>KADENA ŠIBENIK d.o.o. za ugostiteljstvo, OIB 83216962312</item>
    </izvorni_sadrzaj>
    <derivirana_varijabla naziv="DomainObject.Predmet.ProtuStrankaListNazivFormatedOIB_1">
      <item>KADENA ŠIBENIK d.o.o. za ugostiteljstvo, OIB 83216962312</item>
    </derivirana_varijabla>
  </DomainObject.Predmet.ProtuStrankaListNazivFormatedOIB>
  <DomainObject.Predmet.OstaliListFormated>
    <izvorni_sadrzaj>
      <item>Milan Šarić punomoćnik sudionika u postupku KADENA ŠIBENIK d.o.o. za ugostiteljstvo</item>
      <item>Antun Kovačević</item>
    </izvorni_sadrzaj>
    <derivirana_varijabla naziv="DomainObject.Predmet.OstaliListFormated_1">
      <item>Milan Šarić punomoćnik sudionika u postupku KADENA ŠIBENIK d.o.o. za ugostiteljstvo</item>
      <item>Antun Kovačević</item>
    </derivirana_varijabla>
  </DomainObject.Predmet.OstaliListFormated>
  <DomainObject.Predmet.OstaliListFormatedOIB>
    <izvorni_sadrzaj>
      <item>Milan Šarić, OIB 12874578506 punomoćnik sudionika u postupku KADENA ŠIBENIK d.o.o. za ugostiteljstvo</item>
      <item>Antun Kovačević</item>
    </izvorni_sadrzaj>
    <derivirana_varijabla naziv="DomainObject.Predmet.OstaliListFormatedOIB_1">
      <item>Milan Šarić, OIB 12874578506 punomoćnik sudionika u postupku KADENA ŠIBENIK d.o.o. za ugostiteljstvo</item>
      <item>Antun Kovačević</item>
    </derivirana_varijabla>
  </DomainObject.Predmet.OstaliListFormatedOIB>
  <DomainObject.Predmet.OstaliListFormatedWithAdress>
    <izvorni_sadrzaj>
      <item>Milan Šarić, Ražinska 45, 22000 Šibenik punomoćnik sudionika u postupku KADENA ŠIBENIK d.o.o. za ugostiteljstvo</item>
      <item>Antun Kovačević, Krambergera 13, 23000 Zadar</item>
    </izvorni_sadrzaj>
    <derivirana_varijabla naziv="DomainObject.Predmet.OstaliListFormatedWithAdress_1">
      <item>Milan Šarić, Ražinska 45, 22000 Šibenik punomoćnik sudionika u postupku KADENA ŠIBENIK d.o.o. za ugostiteljstvo</item>
      <item>Antun Kovačević, Krambergera 13, 23000 Zadar</item>
    </derivirana_varijabla>
  </DomainObject.Predmet.OstaliListFormatedWithAdress>
  <DomainObject.Predmet.OstaliListFormatedWithAdressOIB>
    <izvorni_sadrzaj>
      <item>Milan Šarić, OIB 12874578506, Ražinska 45, 22000 Šibenik punomoćnik sudionika u postupku KADENA ŠIBENIK d.o.o. za ugostiteljstvo</item>
      <item>Antun Kovačević, Krambergera 13, 23000 Zadar</item>
    </izvorni_sadrzaj>
    <derivirana_varijabla naziv="DomainObject.Predmet.OstaliListFormatedWithAdressOIB_1">
      <item>Milan Šarić, OIB 12874578506, Ražinska 45, 22000 Šibenik punomoćnik sudionika u postupku KADENA ŠIBENIK d.o.o. za ugostiteljstvo</item>
      <item>Antun Kovačević, Krambergera 13, 23000 Zadar</item>
    </derivirana_varijabla>
  </DomainObject.Predmet.OstaliListFormatedWithAdressOIB>
  <DomainObject.Predmet.OstaliListNazivFormated>
    <izvorni_sadrzaj>
      <item>Milan Šarić</item>
      <item>Antun Kovačević</item>
    </izvorni_sadrzaj>
    <derivirana_varijabla naziv="DomainObject.Predmet.OstaliListNazivFormated_1">
      <item>Milan Šarić</item>
      <item>Antun Kovačević</item>
    </derivirana_varijabla>
  </DomainObject.Predmet.OstaliListNazivFormated>
  <DomainObject.Predmet.OstaliListNazivFormatedOIB>
    <izvorni_sadrzaj>
      <item>Milan Šarić, OIB 12874578506</item>
      <item>Antun Kovačević</item>
    </izvorni_sadrzaj>
    <derivirana_varijabla naziv="DomainObject.Predmet.OstaliListNazivFormatedOIB_1">
      <item>Milan Šarić, OIB 12874578506</item>
      <item>Antun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St-172/2016-25</izvorni_sadrzaj>
    <derivirana_varijabla naziv="DomainObject.PoslovniBrojDokumenta_1">St-172/2016-25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KADENA ŠIBENIK d.o.o. za ugostiteljstvo</izvorni_sadrzaj>
    <derivirana_varijabla naziv="DomainObject.Predmet.ProtustrankaIDrugi_1">KADENA ŠIBENIK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KADENA ŠIBENIK d.o.o. za ugostiteljstvo, OIB 83216962312, Bosanska 1, 22000 Šibenik</izvorni_sadrzaj>
    <derivirana_varijabla naziv="DomainObject.Predmet.ProtustrankaIDrugiAdressOIB_1">KADENA ŠIBENIK d.o.o. za ugostiteljstvo, OIB 83216962312, Bosanska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KADENA ŠIBENIK d.o.o. za ugostiteljstvo</item>
      <item>Milan Šarić</item>
      <item>Antun Kovačević</item>
    </izvorni_sadrzaj>
    <derivirana_varijabla naziv="DomainObject.Predmet.SudioniciListNaziv_1">
      <item>FINA - Podružnica Šibenik</item>
      <item>KADENA ŠIBENIK d.o.o. za ugostiteljstvo</item>
      <item>Milan Šarić</item>
      <item>Antun Kovačević</item>
    </derivirana_varijabla>
  </DomainObject.Predmet.SudioniciListNaziv>
  <DomainObject.Predmet.SudioniciListAdressOIB>
    <izvorni_sadrzaj>
      <item>FINA - Podružnica Šibenik, OIB 85821130368, Perivoj L. Marune 1,22000 Šibenik</item>
      <item>KADENA ŠIBENIK d.o.o. za ugostiteljstvo, OIB 83216962312, Bosanska 1,22000 Šibenik</item>
      <item>Milan Šarić, OIB 12874578506, Ražinska 45,22000 Šibenik</item>
      <item>Antun Kovačević, Krambergera 13,23000 Zadar</item>
    </izvorni_sadrzaj>
    <derivirana_varijabla naziv="DomainObject.Predmet.SudioniciListAdressOIB_1">
      <item>FINA - Podružnica Šibenik, OIB 85821130368, Perivoj L. Marune 1,22000 Šibenik</item>
      <item>KADENA ŠIBENIK d.o.o. za ugostiteljstvo, OIB 83216962312, Bosanska 1,22000 Šibenik</item>
      <item>Milan Šarić, OIB 12874578506, Ražinska 45,22000 Šibenik</item>
      <item>Antun Kovačević, 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341A0-ADBC-40F1-9A22-2E377D3D5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4462</properties:Characters>
  <properties:Lines>127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2018-03-19T10:08:00Z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St-172/2016-25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